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856CA" w14:textId="1C4ED562" w:rsidR="002B6DF2" w:rsidRDefault="007944E8" w:rsidP="00916F38">
      <w:pPr>
        <w:jc w:val="center"/>
        <w:rPr>
          <w:b/>
          <w:bCs/>
          <w:sz w:val="28"/>
          <w:szCs w:val="28"/>
        </w:rPr>
      </w:pPr>
      <w:r>
        <w:rPr>
          <w:b/>
          <w:bCs/>
          <w:noProof/>
          <w:sz w:val="28"/>
          <w:szCs w:val="28"/>
          <w:lang w:eastAsia="en-GB"/>
        </w:rPr>
        <w:drawing>
          <wp:anchor distT="0" distB="0" distL="114300" distR="114300" simplePos="0" relativeHeight="251658240" behindDoc="1" locked="0" layoutInCell="1" allowOverlap="1" wp14:anchorId="3BF58178" wp14:editId="4473A647">
            <wp:simplePos x="0" y="0"/>
            <wp:positionH relativeFrom="column">
              <wp:posOffset>4905375</wp:posOffset>
            </wp:positionH>
            <wp:positionV relativeFrom="paragraph">
              <wp:posOffset>-542925</wp:posOffset>
            </wp:positionV>
            <wp:extent cx="1189990" cy="11899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CET logo with strapline med-res-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990" cy="1189990"/>
                    </a:xfrm>
                    <a:prstGeom prst="rect">
                      <a:avLst/>
                    </a:prstGeom>
                  </pic:spPr>
                </pic:pic>
              </a:graphicData>
            </a:graphic>
            <wp14:sizeRelH relativeFrom="page">
              <wp14:pctWidth>0</wp14:pctWidth>
            </wp14:sizeRelH>
            <wp14:sizeRelV relativeFrom="page">
              <wp14:pctHeight>0</wp14:pctHeight>
            </wp14:sizeRelV>
          </wp:anchor>
        </w:drawing>
      </w:r>
    </w:p>
    <w:p w14:paraId="45662BFE" w14:textId="6B6E8A96" w:rsidR="002B6DF2" w:rsidRDefault="002B6DF2" w:rsidP="007944E8">
      <w:pPr>
        <w:jc w:val="right"/>
        <w:rPr>
          <w:b/>
          <w:bCs/>
          <w:sz w:val="28"/>
          <w:szCs w:val="28"/>
        </w:rPr>
      </w:pPr>
    </w:p>
    <w:p w14:paraId="58AE117D" w14:textId="77777777" w:rsidR="007944E8" w:rsidRDefault="007944E8" w:rsidP="00916F38">
      <w:pPr>
        <w:jc w:val="center"/>
        <w:rPr>
          <w:rFonts w:cstheme="minorHAnsi"/>
          <w:b/>
          <w:bCs/>
          <w:sz w:val="28"/>
          <w:szCs w:val="28"/>
        </w:rPr>
      </w:pPr>
    </w:p>
    <w:p w14:paraId="28E1DC07" w14:textId="77777777" w:rsidR="007944E8" w:rsidRDefault="007944E8" w:rsidP="00916F38">
      <w:pPr>
        <w:jc w:val="center"/>
        <w:rPr>
          <w:rFonts w:cstheme="minorHAnsi"/>
          <w:b/>
          <w:bCs/>
          <w:sz w:val="28"/>
          <w:szCs w:val="28"/>
        </w:rPr>
      </w:pPr>
    </w:p>
    <w:p w14:paraId="180AE00E" w14:textId="1BCA89F3" w:rsidR="00CA5F0D" w:rsidRPr="007944E8" w:rsidRDefault="00C268C1" w:rsidP="00916F38">
      <w:pPr>
        <w:jc w:val="center"/>
        <w:rPr>
          <w:rFonts w:cstheme="minorHAnsi"/>
          <w:b/>
          <w:bCs/>
          <w:sz w:val="28"/>
          <w:szCs w:val="28"/>
        </w:rPr>
      </w:pPr>
      <w:r w:rsidRPr="007944E8">
        <w:rPr>
          <w:rFonts w:cstheme="minorHAnsi"/>
          <w:b/>
          <w:bCs/>
          <w:sz w:val="28"/>
          <w:szCs w:val="28"/>
        </w:rPr>
        <w:t>Royal Ca</w:t>
      </w:r>
      <w:r w:rsidR="00C670EC" w:rsidRPr="007944E8">
        <w:rPr>
          <w:rFonts w:cstheme="minorHAnsi"/>
          <w:b/>
          <w:bCs/>
          <w:sz w:val="28"/>
          <w:szCs w:val="28"/>
        </w:rPr>
        <w:t>ledonian Education Trust</w:t>
      </w:r>
    </w:p>
    <w:p w14:paraId="7947F5CF" w14:textId="77777777" w:rsidR="007944E8" w:rsidRDefault="007944E8" w:rsidP="00916F38">
      <w:pPr>
        <w:jc w:val="center"/>
        <w:rPr>
          <w:rFonts w:cstheme="minorHAnsi"/>
          <w:b/>
          <w:bCs/>
          <w:sz w:val="28"/>
          <w:szCs w:val="28"/>
        </w:rPr>
      </w:pPr>
    </w:p>
    <w:p w14:paraId="441AE78C" w14:textId="219EDC0B" w:rsidR="00C670EC" w:rsidRPr="007944E8" w:rsidRDefault="00C670EC" w:rsidP="00916F38">
      <w:pPr>
        <w:jc w:val="center"/>
        <w:rPr>
          <w:rFonts w:cstheme="minorHAnsi"/>
          <w:b/>
          <w:bCs/>
          <w:sz w:val="28"/>
          <w:szCs w:val="28"/>
        </w:rPr>
      </w:pPr>
      <w:r w:rsidRPr="007944E8">
        <w:rPr>
          <w:rFonts w:cstheme="minorHAnsi"/>
          <w:b/>
          <w:bCs/>
          <w:sz w:val="28"/>
          <w:szCs w:val="28"/>
        </w:rPr>
        <w:t xml:space="preserve">Chief Executive </w:t>
      </w:r>
      <w:r w:rsidR="001B7EB1" w:rsidRPr="007944E8">
        <w:rPr>
          <w:rFonts w:cstheme="minorHAnsi"/>
          <w:b/>
          <w:bCs/>
          <w:sz w:val="28"/>
          <w:szCs w:val="28"/>
        </w:rPr>
        <w:t>Officer</w:t>
      </w:r>
    </w:p>
    <w:p w14:paraId="53AB9A36" w14:textId="77777777" w:rsidR="007944E8" w:rsidRPr="0090616B" w:rsidRDefault="007944E8" w:rsidP="00916F38">
      <w:pPr>
        <w:jc w:val="center"/>
        <w:rPr>
          <w:rFonts w:cstheme="minorHAnsi"/>
          <w:b/>
          <w:bCs/>
          <w:sz w:val="28"/>
          <w:szCs w:val="28"/>
        </w:rPr>
      </w:pPr>
    </w:p>
    <w:p w14:paraId="666C5F18" w14:textId="5E2406A9" w:rsidR="001B7EB1" w:rsidRPr="0090616B" w:rsidRDefault="001B7EB1" w:rsidP="00916F38">
      <w:pPr>
        <w:jc w:val="center"/>
        <w:rPr>
          <w:rFonts w:cstheme="minorHAnsi"/>
          <w:b/>
          <w:bCs/>
          <w:sz w:val="28"/>
          <w:szCs w:val="28"/>
        </w:rPr>
      </w:pPr>
      <w:r w:rsidRPr="0090616B">
        <w:rPr>
          <w:rFonts w:cstheme="minorHAnsi"/>
          <w:b/>
          <w:bCs/>
          <w:sz w:val="28"/>
          <w:szCs w:val="28"/>
        </w:rPr>
        <w:t>Job description</w:t>
      </w:r>
    </w:p>
    <w:p w14:paraId="27207A8E" w14:textId="240A686A" w:rsidR="001B7EB1" w:rsidRPr="0090616B" w:rsidRDefault="001B7EB1" w:rsidP="00CA5F0D">
      <w:pPr>
        <w:rPr>
          <w:rFonts w:cstheme="minorHAnsi"/>
        </w:rPr>
      </w:pPr>
    </w:p>
    <w:p w14:paraId="779ED98F" w14:textId="58B55865" w:rsidR="00824FE8" w:rsidRPr="0090616B" w:rsidRDefault="001B7EB1" w:rsidP="007944E8">
      <w:pPr>
        <w:ind w:left="720" w:hanging="720"/>
        <w:rPr>
          <w:rFonts w:cstheme="minorHAnsi"/>
        </w:rPr>
      </w:pPr>
      <w:r w:rsidRPr="0090616B">
        <w:rPr>
          <w:rFonts w:cstheme="minorHAnsi"/>
          <w:b/>
          <w:bCs/>
        </w:rPr>
        <w:t>Responsible to</w:t>
      </w:r>
      <w:r w:rsidR="002B6DF2" w:rsidRPr="0090616B">
        <w:rPr>
          <w:rFonts w:cstheme="minorHAnsi"/>
        </w:rPr>
        <w:t>:</w:t>
      </w:r>
      <w:r w:rsidR="002B6DF2" w:rsidRPr="0090616B">
        <w:rPr>
          <w:rFonts w:cstheme="minorHAnsi"/>
        </w:rPr>
        <w:tab/>
        <w:t>B</w:t>
      </w:r>
      <w:r w:rsidR="00DB6DD6" w:rsidRPr="0090616B">
        <w:rPr>
          <w:rFonts w:cstheme="minorHAnsi"/>
        </w:rPr>
        <w:t>oard of Trustees</w:t>
      </w:r>
    </w:p>
    <w:p w14:paraId="00EC9DBA" w14:textId="29E66717" w:rsidR="00916F38" w:rsidRPr="0090616B" w:rsidRDefault="009568AC" w:rsidP="007944E8">
      <w:pPr>
        <w:rPr>
          <w:rFonts w:cstheme="minorHAnsi"/>
          <w:b/>
          <w:bCs/>
        </w:rPr>
      </w:pPr>
      <w:r w:rsidRPr="0090616B">
        <w:rPr>
          <w:rFonts w:cstheme="minorHAnsi"/>
          <w:b/>
          <w:bCs/>
        </w:rPr>
        <w:t>Salary:</w:t>
      </w:r>
      <w:r w:rsidR="00824FE8" w:rsidRPr="0090616B">
        <w:rPr>
          <w:rFonts w:cstheme="minorHAnsi"/>
          <w:b/>
          <w:bCs/>
        </w:rPr>
        <w:t xml:space="preserve"> </w:t>
      </w:r>
      <w:r w:rsidR="00F5308B">
        <w:rPr>
          <w:rFonts w:cstheme="minorHAnsi"/>
          <w:b/>
          <w:bCs/>
        </w:rPr>
        <w:tab/>
      </w:r>
      <w:r w:rsidR="00F5308B">
        <w:rPr>
          <w:rFonts w:cstheme="minorHAnsi"/>
          <w:b/>
          <w:bCs/>
        </w:rPr>
        <w:tab/>
      </w:r>
      <w:bookmarkStart w:id="0" w:name="_GoBack"/>
      <w:r w:rsidR="00F5308B" w:rsidRPr="00F5308B">
        <w:rPr>
          <w:rFonts w:cstheme="minorHAnsi"/>
          <w:bCs/>
        </w:rPr>
        <w:t>£60k</w:t>
      </w:r>
      <w:bookmarkEnd w:id="0"/>
    </w:p>
    <w:p w14:paraId="2B7C4338" w14:textId="3C5F9F9A" w:rsidR="00005431" w:rsidRPr="0090616B" w:rsidRDefault="00005431" w:rsidP="00CA5F0D">
      <w:pPr>
        <w:rPr>
          <w:rFonts w:cstheme="minorHAnsi"/>
        </w:rPr>
      </w:pPr>
      <w:r w:rsidRPr="0090616B">
        <w:rPr>
          <w:rFonts w:cstheme="minorHAnsi"/>
          <w:b/>
          <w:bCs/>
        </w:rPr>
        <w:t>Hours</w:t>
      </w:r>
      <w:r w:rsidRPr="0090616B">
        <w:rPr>
          <w:rFonts w:cstheme="minorHAnsi"/>
        </w:rPr>
        <w:t>:</w:t>
      </w:r>
      <w:r w:rsidR="002B6DF2" w:rsidRPr="0090616B">
        <w:rPr>
          <w:rFonts w:cstheme="minorHAnsi"/>
        </w:rPr>
        <w:tab/>
      </w:r>
      <w:r w:rsidR="002B6DF2" w:rsidRPr="0090616B">
        <w:rPr>
          <w:rFonts w:cstheme="minorHAnsi"/>
        </w:rPr>
        <w:tab/>
      </w:r>
      <w:r w:rsidR="002B6DF2" w:rsidRPr="0090616B">
        <w:rPr>
          <w:rFonts w:cstheme="minorHAnsi"/>
        </w:rPr>
        <w:tab/>
      </w:r>
      <w:r w:rsidR="00C5397F" w:rsidRPr="0090616B">
        <w:rPr>
          <w:rFonts w:cstheme="minorHAnsi"/>
        </w:rPr>
        <w:t>35 hours per week</w:t>
      </w:r>
    </w:p>
    <w:p w14:paraId="70220E2B" w14:textId="400CFD13" w:rsidR="00005431" w:rsidRPr="0090616B" w:rsidRDefault="00005431" w:rsidP="00CA5F0D">
      <w:pPr>
        <w:rPr>
          <w:rFonts w:cstheme="minorHAnsi"/>
        </w:rPr>
      </w:pPr>
      <w:r w:rsidRPr="0090616B">
        <w:rPr>
          <w:rFonts w:cstheme="minorHAnsi"/>
          <w:b/>
          <w:bCs/>
        </w:rPr>
        <w:t xml:space="preserve">Location: </w:t>
      </w:r>
      <w:r w:rsidR="002B6DF2" w:rsidRPr="0090616B">
        <w:rPr>
          <w:rFonts w:cstheme="minorHAnsi"/>
          <w:b/>
          <w:bCs/>
        </w:rPr>
        <w:tab/>
      </w:r>
      <w:r w:rsidR="002B6DF2" w:rsidRPr="0090616B">
        <w:rPr>
          <w:rFonts w:cstheme="minorHAnsi"/>
          <w:b/>
          <w:bCs/>
        </w:rPr>
        <w:tab/>
      </w:r>
      <w:r w:rsidR="002B6DF2" w:rsidRPr="0090616B">
        <w:rPr>
          <w:rFonts w:cstheme="minorHAnsi"/>
        </w:rPr>
        <w:t>RCET</w:t>
      </w:r>
      <w:r w:rsidRPr="0090616B">
        <w:rPr>
          <w:rFonts w:cstheme="minorHAnsi"/>
        </w:rPr>
        <w:t xml:space="preserve">, 15, Hill Street, Edinburgh, </w:t>
      </w:r>
      <w:r w:rsidR="008D07C5" w:rsidRPr="0090616B">
        <w:rPr>
          <w:rFonts w:cstheme="minorHAnsi"/>
        </w:rPr>
        <w:t>EH2 3JP</w:t>
      </w:r>
    </w:p>
    <w:p w14:paraId="644977A1" w14:textId="717F4343" w:rsidR="008D07C5" w:rsidRPr="0090616B" w:rsidRDefault="008D07C5" w:rsidP="00CA5F0D">
      <w:pPr>
        <w:rPr>
          <w:rFonts w:cstheme="minorHAnsi"/>
          <w:b/>
          <w:bCs/>
        </w:rPr>
      </w:pPr>
    </w:p>
    <w:p w14:paraId="33DB6DB4" w14:textId="0B9E7F24" w:rsidR="008D07C5" w:rsidRPr="0090616B" w:rsidRDefault="008D07C5" w:rsidP="00CA5F0D">
      <w:pPr>
        <w:rPr>
          <w:rFonts w:cstheme="minorHAnsi"/>
          <w:b/>
          <w:bCs/>
        </w:rPr>
      </w:pPr>
      <w:r w:rsidRPr="0090616B">
        <w:rPr>
          <w:rFonts w:cstheme="minorHAnsi"/>
          <w:b/>
          <w:bCs/>
        </w:rPr>
        <w:t>Purp</w:t>
      </w:r>
      <w:r w:rsidR="009224BC" w:rsidRPr="0090616B">
        <w:rPr>
          <w:rFonts w:cstheme="minorHAnsi"/>
          <w:b/>
          <w:bCs/>
        </w:rPr>
        <w:t>ose of Job</w:t>
      </w:r>
    </w:p>
    <w:p w14:paraId="03F63F43" w14:textId="77E9CD7C" w:rsidR="00CA5F0D" w:rsidRPr="0090616B" w:rsidRDefault="00CA5F0D" w:rsidP="00CA5F0D">
      <w:pPr>
        <w:rPr>
          <w:rFonts w:cstheme="minorHAnsi"/>
        </w:rPr>
      </w:pPr>
    </w:p>
    <w:p w14:paraId="5F7D0CAD" w14:textId="0715F88E" w:rsidR="00770C47" w:rsidRPr="0090616B" w:rsidRDefault="00FD05AF" w:rsidP="00CA5F0D">
      <w:pPr>
        <w:rPr>
          <w:rFonts w:cstheme="minorHAnsi"/>
        </w:rPr>
      </w:pPr>
      <w:r w:rsidRPr="0090616B">
        <w:rPr>
          <w:rFonts w:cstheme="minorHAnsi"/>
        </w:rPr>
        <w:t xml:space="preserve">The Chief Executive Officer </w:t>
      </w:r>
      <w:r w:rsidR="00C27AA0" w:rsidRPr="0090616B">
        <w:rPr>
          <w:rFonts w:cstheme="minorHAnsi"/>
        </w:rPr>
        <w:t xml:space="preserve">will provide strategic </w:t>
      </w:r>
      <w:r w:rsidR="00E86F39">
        <w:rPr>
          <w:rFonts w:cstheme="minorHAnsi"/>
        </w:rPr>
        <w:t xml:space="preserve">and operational </w:t>
      </w:r>
      <w:r w:rsidR="00C27AA0" w:rsidRPr="0090616B">
        <w:rPr>
          <w:rFonts w:cstheme="minorHAnsi"/>
        </w:rPr>
        <w:t>leadership</w:t>
      </w:r>
      <w:r w:rsidR="005A43FE" w:rsidRPr="0090616B">
        <w:rPr>
          <w:rFonts w:cstheme="minorHAnsi"/>
        </w:rPr>
        <w:t xml:space="preserve">, </w:t>
      </w:r>
      <w:r w:rsidR="00B6542E" w:rsidRPr="0090616B">
        <w:rPr>
          <w:rFonts w:cstheme="minorHAnsi"/>
        </w:rPr>
        <w:t xml:space="preserve">in </w:t>
      </w:r>
      <w:r w:rsidR="004F64C8" w:rsidRPr="0090616B">
        <w:rPr>
          <w:rFonts w:cstheme="minorHAnsi"/>
        </w:rPr>
        <w:t xml:space="preserve">guiding </w:t>
      </w:r>
      <w:r w:rsidR="00DC7E14" w:rsidRPr="0090616B">
        <w:rPr>
          <w:rFonts w:cstheme="minorHAnsi"/>
        </w:rPr>
        <w:t xml:space="preserve">the Trust through the next phase of its development </w:t>
      </w:r>
      <w:r w:rsidR="00943E60" w:rsidRPr="0090616B">
        <w:rPr>
          <w:rFonts w:cstheme="minorHAnsi"/>
        </w:rPr>
        <w:t xml:space="preserve">as </w:t>
      </w:r>
      <w:r w:rsidR="00D36860" w:rsidRPr="0090616B">
        <w:rPr>
          <w:rFonts w:cstheme="minorHAnsi"/>
        </w:rPr>
        <w:t>Scotland’s Armed Forces C</w:t>
      </w:r>
      <w:r w:rsidR="008D7FE4" w:rsidRPr="0090616B">
        <w:rPr>
          <w:rFonts w:cstheme="minorHAnsi"/>
        </w:rPr>
        <w:t>hildren’s Charity. The CEO will be expected to reflect</w:t>
      </w:r>
      <w:r w:rsidR="00A37340" w:rsidRPr="0090616B">
        <w:rPr>
          <w:rFonts w:cstheme="minorHAnsi"/>
        </w:rPr>
        <w:t xml:space="preserve"> the </w:t>
      </w:r>
      <w:r w:rsidR="008E3F34" w:rsidRPr="0090616B">
        <w:rPr>
          <w:rFonts w:cstheme="minorHAnsi"/>
        </w:rPr>
        <w:t>B</w:t>
      </w:r>
      <w:r w:rsidR="00A37340" w:rsidRPr="0090616B">
        <w:rPr>
          <w:rFonts w:cstheme="minorHAnsi"/>
        </w:rPr>
        <w:t xml:space="preserve">oard’s ambition to </w:t>
      </w:r>
      <w:r w:rsidR="00363EFE" w:rsidRPr="0090616B">
        <w:rPr>
          <w:rFonts w:cstheme="minorHAnsi"/>
        </w:rPr>
        <w:t xml:space="preserve">assist </w:t>
      </w:r>
      <w:r w:rsidR="00EF1678" w:rsidRPr="0090616B">
        <w:rPr>
          <w:rFonts w:cstheme="minorHAnsi"/>
        </w:rPr>
        <w:t>children and young people in realising their full potential</w:t>
      </w:r>
      <w:r w:rsidR="00FB75A6" w:rsidRPr="0090616B">
        <w:rPr>
          <w:rFonts w:cstheme="minorHAnsi"/>
        </w:rPr>
        <w:t>. T</w:t>
      </w:r>
      <w:r w:rsidR="003C5DF1" w:rsidRPr="0090616B">
        <w:rPr>
          <w:rFonts w:cstheme="minorHAnsi"/>
        </w:rPr>
        <w:t>he CEO will be required t</w:t>
      </w:r>
      <w:r w:rsidR="00D45005" w:rsidRPr="0090616B">
        <w:rPr>
          <w:rFonts w:cstheme="minorHAnsi"/>
        </w:rPr>
        <w:t xml:space="preserve">o further </w:t>
      </w:r>
      <w:r w:rsidR="003D00EC" w:rsidRPr="0090616B">
        <w:rPr>
          <w:rFonts w:cstheme="minorHAnsi"/>
        </w:rPr>
        <w:t xml:space="preserve">its objectives </w:t>
      </w:r>
      <w:r w:rsidR="006E7707" w:rsidRPr="0090616B">
        <w:rPr>
          <w:rFonts w:cstheme="minorHAnsi"/>
        </w:rPr>
        <w:t xml:space="preserve">as </w:t>
      </w:r>
      <w:r w:rsidR="003D00EC" w:rsidRPr="0090616B">
        <w:rPr>
          <w:rFonts w:cstheme="minorHAnsi"/>
        </w:rPr>
        <w:t xml:space="preserve">set out in the </w:t>
      </w:r>
      <w:r w:rsidR="00B51B26" w:rsidRPr="0090616B">
        <w:rPr>
          <w:rFonts w:cstheme="minorHAnsi"/>
        </w:rPr>
        <w:t xml:space="preserve">governance document, to implement policies </w:t>
      </w:r>
      <w:r w:rsidR="002B710F" w:rsidRPr="0090616B">
        <w:rPr>
          <w:rFonts w:cstheme="minorHAnsi"/>
        </w:rPr>
        <w:t xml:space="preserve">as </w:t>
      </w:r>
      <w:r w:rsidR="00B51B26" w:rsidRPr="0090616B">
        <w:rPr>
          <w:rFonts w:cstheme="minorHAnsi"/>
        </w:rPr>
        <w:t xml:space="preserve">agreed with </w:t>
      </w:r>
      <w:r w:rsidR="002B710F" w:rsidRPr="0090616B">
        <w:rPr>
          <w:rFonts w:cstheme="minorHAnsi"/>
        </w:rPr>
        <w:t>the Board and are in accordance with</w:t>
      </w:r>
      <w:r w:rsidR="0061193B" w:rsidRPr="0090616B">
        <w:rPr>
          <w:rFonts w:cstheme="minorHAnsi"/>
        </w:rPr>
        <w:t xml:space="preserve"> the law. </w:t>
      </w:r>
    </w:p>
    <w:p w14:paraId="3350FADB" w14:textId="77777777" w:rsidR="001C21E2" w:rsidRPr="0090616B" w:rsidRDefault="001C21E2" w:rsidP="00CA5F0D">
      <w:pPr>
        <w:rPr>
          <w:rFonts w:cstheme="minorHAnsi"/>
        </w:rPr>
      </w:pPr>
    </w:p>
    <w:p w14:paraId="0DF2E100" w14:textId="1C9A8CA9" w:rsidR="004647BA" w:rsidRPr="0090616B" w:rsidRDefault="004647BA" w:rsidP="00CA5F0D">
      <w:pPr>
        <w:rPr>
          <w:rFonts w:cstheme="minorHAnsi"/>
          <w:b/>
          <w:bCs/>
        </w:rPr>
      </w:pPr>
      <w:r w:rsidRPr="0090616B">
        <w:rPr>
          <w:rFonts w:cstheme="minorHAnsi"/>
          <w:b/>
          <w:bCs/>
        </w:rPr>
        <w:t>Responsibilities</w:t>
      </w:r>
    </w:p>
    <w:p w14:paraId="7012FB25" w14:textId="66322364" w:rsidR="00963C1E" w:rsidRPr="0090616B" w:rsidRDefault="00963C1E" w:rsidP="00CA5F0D">
      <w:pPr>
        <w:rPr>
          <w:rFonts w:cstheme="minorHAnsi"/>
          <w:b/>
          <w:bCs/>
        </w:rPr>
      </w:pPr>
    </w:p>
    <w:p w14:paraId="7E44F275" w14:textId="1F5876D8" w:rsidR="004647BA" w:rsidRPr="0090616B" w:rsidRDefault="00963C1E" w:rsidP="00CA5F0D">
      <w:pPr>
        <w:rPr>
          <w:rFonts w:cstheme="minorHAnsi"/>
          <w:bCs/>
          <w:u w:val="single"/>
        </w:rPr>
      </w:pPr>
      <w:r w:rsidRPr="0090616B">
        <w:rPr>
          <w:rFonts w:cstheme="minorHAnsi"/>
          <w:bCs/>
          <w:u w:val="single"/>
        </w:rPr>
        <w:t>Leadership</w:t>
      </w:r>
    </w:p>
    <w:p w14:paraId="3EBE67EC" w14:textId="61F3CFD3" w:rsidR="00CA5F0D" w:rsidRPr="003F216D" w:rsidRDefault="00CA5F0D" w:rsidP="00963C1E">
      <w:pPr>
        <w:pStyle w:val="ListParagraph"/>
        <w:numPr>
          <w:ilvl w:val="0"/>
          <w:numId w:val="7"/>
        </w:numPr>
        <w:rPr>
          <w:rFonts w:cstheme="minorHAnsi"/>
        </w:rPr>
      </w:pPr>
      <w:r w:rsidRPr="003F216D">
        <w:rPr>
          <w:rFonts w:cstheme="minorHAnsi"/>
        </w:rPr>
        <w:t xml:space="preserve">To </w:t>
      </w:r>
      <w:r w:rsidR="00C64039">
        <w:rPr>
          <w:rFonts w:cstheme="minorHAnsi"/>
        </w:rPr>
        <w:t xml:space="preserve"> act as the key a</w:t>
      </w:r>
      <w:r w:rsidR="00E92D58">
        <w:rPr>
          <w:rFonts w:cstheme="minorHAnsi"/>
        </w:rPr>
        <w:t xml:space="preserve">mbassador for the organisation promoting and enhancing the profile of the organisation, and ensuring recognition of the impact and influence of its work for Armed Forces children and young people at a senior level. </w:t>
      </w:r>
    </w:p>
    <w:p w14:paraId="7173E992" w14:textId="6178C9E9" w:rsidR="00CA5F0D" w:rsidRPr="003F216D" w:rsidRDefault="00CA5F0D" w:rsidP="00963C1E">
      <w:pPr>
        <w:pStyle w:val="ListParagraph"/>
        <w:numPr>
          <w:ilvl w:val="0"/>
          <w:numId w:val="7"/>
        </w:numPr>
        <w:rPr>
          <w:rFonts w:cstheme="minorHAnsi"/>
        </w:rPr>
      </w:pPr>
      <w:r w:rsidRPr="003F216D">
        <w:rPr>
          <w:rFonts w:cstheme="minorHAnsi"/>
        </w:rPr>
        <w:t xml:space="preserve">To </w:t>
      </w:r>
      <w:r w:rsidR="00C64039">
        <w:rPr>
          <w:rFonts w:cstheme="minorHAnsi"/>
        </w:rPr>
        <w:t>provide</w:t>
      </w:r>
      <w:r w:rsidR="00390038">
        <w:rPr>
          <w:rFonts w:cstheme="minorHAnsi"/>
        </w:rPr>
        <w:t xml:space="preserve"> a</w:t>
      </w:r>
      <w:r w:rsidR="00C64039">
        <w:rPr>
          <w:rFonts w:cstheme="minorHAnsi"/>
        </w:rPr>
        <w:t xml:space="preserve">nd promote a culture of positive governance which </w:t>
      </w:r>
      <w:r w:rsidRPr="003F216D">
        <w:rPr>
          <w:rFonts w:cstheme="minorHAnsi"/>
        </w:rPr>
        <w:t>safeguard</w:t>
      </w:r>
      <w:r w:rsidR="00C64039">
        <w:rPr>
          <w:rFonts w:cstheme="minorHAnsi"/>
        </w:rPr>
        <w:t>s</w:t>
      </w:r>
      <w:r w:rsidRPr="003F216D">
        <w:rPr>
          <w:rFonts w:cstheme="minorHAnsi"/>
        </w:rPr>
        <w:t xml:space="preserve"> and promote</w:t>
      </w:r>
      <w:r w:rsidR="00C64039">
        <w:rPr>
          <w:rFonts w:cstheme="minorHAnsi"/>
        </w:rPr>
        <w:t>s</w:t>
      </w:r>
      <w:r w:rsidRPr="003F216D">
        <w:rPr>
          <w:rFonts w:cstheme="minorHAnsi"/>
        </w:rPr>
        <w:t xml:space="preserve"> the work and reputation of the Charity</w:t>
      </w:r>
      <w:r w:rsidR="00390038">
        <w:rPr>
          <w:rFonts w:cstheme="minorHAnsi"/>
        </w:rPr>
        <w:t>.</w:t>
      </w:r>
    </w:p>
    <w:p w14:paraId="798DA5FF" w14:textId="77777777" w:rsidR="000E3F0D" w:rsidRDefault="00E92D58" w:rsidP="00963C1E">
      <w:pPr>
        <w:pStyle w:val="ListParagraph"/>
        <w:numPr>
          <w:ilvl w:val="0"/>
          <w:numId w:val="7"/>
        </w:numPr>
        <w:rPr>
          <w:rFonts w:cstheme="minorHAnsi"/>
        </w:rPr>
      </w:pPr>
      <w:r>
        <w:rPr>
          <w:rFonts w:cstheme="minorHAnsi"/>
        </w:rPr>
        <w:t xml:space="preserve"> Provide leadership, support and development opportunities to all staff ensuring staff can work co-operatively and effectively towards meeting RCET’s objectives.</w:t>
      </w:r>
      <w:r w:rsidR="00390038">
        <w:rPr>
          <w:rFonts w:cstheme="minorHAnsi"/>
        </w:rPr>
        <w:t xml:space="preserve"> </w:t>
      </w:r>
    </w:p>
    <w:p w14:paraId="30F583A9" w14:textId="4A2611BC" w:rsidR="00E92D58" w:rsidRDefault="000E3F0D" w:rsidP="00963C1E">
      <w:pPr>
        <w:pStyle w:val="ListParagraph"/>
        <w:numPr>
          <w:ilvl w:val="0"/>
          <w:numId w:val="7"/>
        </w:numPr>
        <w:rPr>
          <w:rFonts w:cstheme="minorHAnsi"/>
        </w:rPr>
      </w:pPr>
      <w:r>
        <w:rPr>
          <w:rFonts w:cstheme="minorHAnsi"/>
        </w:rPr>
        <w:t>L</w:t>
      </w:r>
      <w:r w:rsidR="00E92D58">
        <w:rPr>
          <w:rFonts w:cstheme="minorHAnsi"/>
        </w:rPr>
        <w:t xml:space="preserve">eading by example and ensuring that all RCET’s services and activities focus on the rights, views, experiences and wellbeing of Armed Forces children and young people. </w:t>
      </w:r>
    </w:p>
    <w:p w14:paraId="5F05A018" w14:textId="259B40D4" w:rsidR="00C64039" w:rsidRDefault="00C64039" w:rsidP="00963C1E">
      <w:pPr>
        <w:pStyle w:val="ListParagraph"/>
        <w:numPr>
          <w:ilvl w:val="0"/>
          <w:numId w:val="7"/>
        </w:numPr>
        <w:rPr>
          <w:rFonts w:cstheme="minorHAnsi"/>
        </w:rPr>
      </w:pPr>
      <w:r>
        <w:rPr>
          <w:rFonts w:cstheme="minorHAnsi"/>
        </w:rPr>
        <w:t xml:space="preserve">Proactively raise awareness of RCET &amp; the support it provides to Armed Forces children &amp; their families ultimately growing its reach, and putting the experiences, and voices of Armed Forces children on the map. </w:t>
      </w:r>
    </w:p>
    <w:p w14:paraId="06DCF37D" w14:textId="77777777" w:rsidR="00E92D58" w:rsidRDefault="00E92D58" w:rsidP="00E92D58">
      <w:pPr>
        <w:rPr>
          <w:rFonts w:cstheme="minorHAnsi"/>
        </w:rPr>
      </w:pPr>
    </w:p>
    <w:p w14:paraId="0071138C" w14:textId="77777777" w:rsidR="00E92D58" w:rsidRPr="00E92D58" w:rsidRDefault="00E92D58" w:rsidP="00E92D58">
      <w:pPr>
        <w:rPr>
          <w:rFonts w:cstheme="minorHAnsi"/>
        </w:rPr>
      </w:pPr>
    </w:p>
    <w:p w14:paraId="1A78D60D" w14:textId="5CE5F1C2" w:rsidR="00963C1E" w:rsidRPr="003F216D" w:rsidRDefault="00963C1E" w:rsidP="00963C1E">
      <w:pPr>
        <w:rPr>
          <w:rFonts w:cstheme="minorHAnsi"/>
          <w:u w:val="single"/>
        </w:rPr>
      </w:pPr>
      <w:r w:rsidRPr="003F216D">
        <w:rPr>
          <w:rFonts w:cstheme="minorHAnsi"/>
          <w:u w:val="single"/>
        </w:rPr>
        <w:t>Management</w:t>
      </w:r>
    </w:p>
    <w:p w14:paraId="772CEA0D" w14:textId="77777777" w:rsidR="002C04CF" w:rsidRPr="003F216D" w:rsidRDefault="002C04CF" w:rsidP="002C04CF">
      <w:pPr>
        <w:pStyle w:val="ListParagraph"/>
        <w:numPr>
          <w:ilvl w:val="0"/>
          <w:numId w:val="3"/>
        </w:numPr>
        <w:rPr>
          <w:rFonts w:cstheme="minorHAnsi"/>
        </w:rPr>
      </w:pPr>
      <w:r w:rsidRPr="003F216D">
        <w:rPr>
          <w:rFonts w:cstheme="minorHAnsi"/>
        </w:rPr>
        <w:t>To maintain oversight of all RCET’s operational and support services.</w:t>
      </w:r>
    </w:p>
    <w:p w14:paraId="111BEFAF" w14:textId="17CB0F0E" w:rsidR="002C04CF" w:rsidRPr="003F216D" w:rsidRDefault="002C04CF" w:rsidP="002C04CF">
      <w:pPr>
        <w:pStyle w:val="ListParagraph"/>
        <w:numPr>
          <w:ilvl w:val="0"/>
          <w:numId w:val="3"/>
        </w:numPr>
        <w:rPr>
          <w:rFonts w:cstheme="minorHAnsi"/>
        </w:rPr>
      </w:pPr>
      <w:r w:rsidRPr="003F216D">
        <w:rPr>
          <w:rFonts w:cstheme="minorHAnsi"/>
        </w:rPr>
        <w:t xml:space="preserve">To provide line management to </w:t>
      </w:r>
      <w:r w:rsidR="003F216D">
        <w:rPr>
          <w:rFonts w:cstheme="minorHAnsi"/>
        </w:rPr>
        <w:t>RCET staff as appropriate.</w:t>
      </w:r>
    </w:p>
    <w:p w14:paraId="77C6C2E5" w14:textId="08C2D829" w:rsidR="002C04CF" w:rsidRPr="003F216D" w:rsidRDefault="002C04CF" w:rsidP="002C04CF">
      <w:pPr>
        <w:pStyle w:val="ListParagraph"/>
        <w:numPr>
          <w:ilvl w:val="0"/>
          <w:numId w:val="3"/>
        </w:numPr>
        <w:rPr>
          <w:rFonts w:cstheme="minorHAnsi"/>
        </w:rPr>
      </w:pPr>
      <w:r w:rsidRPr="003F216D">
        <w:rPr>
          <w:rFonts w:cstheme="minorHAnsi"/>
        </w:rPr>
        <w:lastRenderedPageBreak/>
        <w:t>To directly line manage oper</w:t>
      </w:r>
      <w:r w:rsidR="003F216D" w:rsidRPr="003F216D">
        <w:rPr>
          <w:rFonts w:cstheme="minorHAnsi"/>
        </w:rPr>
        <w:t>ational services as appropriate</w:t>
      </w:r>
      <w:r w:rsidR="003F216D" w:rsidRPr="003F216D">
        <w:t xml:space="preserve"> including the implementation phase of the Your Mind Matters wellbeing service.</w:t>
      </w:r>
    </w:p>
    <w:p w14:paraId="5DE1836E" w14:textId="134792BF" w:rsidR="003F216D" w:rsidRPr="003F216D" w:rsidRDefault="003F216D" w:rsidP="003F216D">
      <w:pPr>
        <w:pStyle w:val="ListParagraph"/>
        <w:numPr>
          <w:ilvl w:val="0"/>
          <w:numId w:val="3"/>
        </w:numPr>
      </w:pPr>
      <w:r w:rsidRPr="003F216D">
        <w:t>To maintain oversight of the Charity’s Children and Family Support Service as managed by its Children and Family Support Officer</w:t>
      </w:r>
      <w:r w:rsidR="00390038">
        <w:t>.</w:t>
      </w:r>
    </w:p>
    <w:p w14:paraId="2F7BFA83" w14:textId="3BD55F56" w:rsidR="003F216D" w:rsidRPr="003F216D" w:rsidRDefault="003F216D" w:rsidP="003F216D">
      <w:pPr>
        <w:pStyle w:val="ListParagraph"/>
        <w:numPr>
          <w:ilvl w:val="0"/>
          <w:numId w:val="3"/>
        </w:numPr>
      </w:pPr>
      <w:r w:rsidRPr="003F216D">
        <w:t>To maintain oversight of the Charity’s Education Programme as managed by its Education Programme Manager</w:t>
      </w:r>
      <w:r w:rsidR="00390038">
        <w:t>.</w:t>
      </w:r>
    </w:p>
    <w:p w14:paraId="40164A8F" w14:textId="35508EFC" w:rsidR="003F216D" w:rsidRPr="003F216D" w:rsidRDefault="003F216D" w:rsidP="002C04CF">
      <w:pPr>
        <w:pStyle w:val="ListParagraph"/>
        <w:numPr>
          <w:ilvl w:val="0"/>
          <w:numId w:val="3"/>
        </w:numPr>
        <w:rPr>
          <w:rFonts w:cstheme="minorHAnsi"/>
        </w:rPr>
      </w:pPr>
      <w:r w:rsidRPr="003F216D">
        <w:rPr>
          <w:rFonts w:cstheme="minorHAnsi"/>
        </w:rPr>
        <w:t>To maintain oversight of the Charity’s Youth Participation Programme as managed by its Youth Participation Manager</w:t>
      </w:r>
      <w:r w:rsidR="00821278">
        <w:rPr>
          <w:rFonts w:cstheme="minorHAnsi"/>
        </w:rPr>
        <w:t>/</w:t>
      </w:r>
    </w:p>
    <w:p w14:paraId="17ED4343" w14:textId="04E20A9D" w:rsidR="00963C1E" w:rsidRPr="003F216D" w:rsidRDefault="00963C1E" w:rsidP="00963C1E">
      <w:pPr>
        <w:pStyle w:val="ListParagraph"/>
        <w:numPr>
          <w:ilvl w:val="0"/>
          <w:numId w:val="3"/>
        </w:numPr>
        <w:rPr>
          <w:rFonts w:cstheme="minorHAnsi"/>
        </w:rPr>
      </w:pPr>
      <w:r w:rsidRPr="003F216D">
        <w:rPr>
          <w:rFonts w:cstheme="minorHAnsi"/>
        </w:rPr>
        <w:t xml:space="preserve">To maintain oversight of the Charity’s </w:t>
      </w:r>
      <w:r w:rsidR="003F216D" w:rsidRPr="003F216D">
        <w:rPr>
          <w:rFonts w:cstheme="minorHAnsi"/>
        </w:rPr>
        <w:t xml:space="preserve">Fundraising and </w:t>
      </w:r>
      <w:r w:rsidRPr="003F216D">
        <w:rPr>
          <w:rFonts w:cstheme="minorHAnsi"/>
        </w:rPr>
        <w:t xml:space="preserve">Communications as </w:t>
      </w:r>
      <w:r w:rsidR="003F216D" w:rsidRPr="003F216D">
        <w:rPr>
          <w:rFonts w:cstheme="minorHAnsi"/>
        </w:rPr>
        <w:t>managed</w:t>
      </w:r>
      <w:r w:rsidRPr="003F216D">
        <w:rPr>
          <w:rFonts w:cstheme="minorHAnsi"/>
        </w:rPr>
        <w:t xml:space="preserve"> by its </w:t>
      </w:r>
      <w:r w:rsidR="00C70672" w:rsidRPr="003F216D">
        <w:rPr>
          <w:rFonts w:cstheme="minorHAnsi"/>
        </w:rPr>
        <w:t xml:space="preserve">Fundraising </w:t>
      </w:r>
      <w:r w:rsidR="002B6DF2" w:rsidRPr="003F216D">
        <w:rPr>
          <w:rFonts w:cstheme="minorHAnsi"/>
        </w:rPr>
        <w:t>and Communications</w:t>
      </w:r>
      <w:r w:rsidRPr="003F216D">
        <w:rPr>
          <w:rFonts w:cstheme="minorHAnsi"/>
        </w:rPr>
        <w:t xml:space="preserve"> Manager</w:t>
      </w:r>
      <w:r w:rsidR="00390038">
        <w:rPr>
          <w:rFonts w:cstheme="minorHAnsi"/>
        </w:rPr>
        <w:t>.</w:t>
      </w:r>
    </w:p>
    <w:p w14:paraId="043A1AF7" w14:textId="6EBDCD4C" w:rsidR="00963C1E" w:rsidRPr="003F216D" w:rsidRDefault="00963C1E" w:rsidP="00963C1E">
      <w:pPr>
        <w:pStyle w:val="ListParagraph"/>
        <w:numPr>
          <w:ilvl w:val="0"/>
          <w:numId w:val="3"/>
        </w:numPr>
        <w:rPr>
          <w:rFonts w:cstheme="minorHAnsi"/>
        </w:rPr>
      </w:pPr>
      <w:r w:rsidRPr="003F216D">
        <w:rPr>
          <w:rFonts w:cstheme="minorHAnsi"/>
        </w:rPr>
        <w:t>To maintain oversight of the Charity’s investments and investment policy, in collaboration with the Treasurer</w:t>
      </w:r>
      <w:r w:rsidR="00390038">
        <w:rPr>
          <w:rFonts w:cstheme="minorHAnsi"/>
        </w:rPr>
        <w:t>.</w:t>
      </w:r>
    </w:p>
    <w:p w14:paraId="1ED2416D" w14:textId="1AA128DF" w:rsidR="00963C1E" w:rsidRPr="003F216D" w:rsidRDefault="00963C1E" w:rsidP="00963C1E">
      <w:pPr>
        <w:pStyle w:val="ListParagraph"/>
        <w:numPr>
          <w:ilvl w:val="0"/>
          <w:numId w:val="3"/>
        </w:numPr>
        <w:rPr>
          <w:rFonts w:cstheme="minorHAnsi"/>
        </w:rPr>
      </w:pPr>
      <w:r w:rsidRPr="003F216D">
        <w:rPr>
          <w:rFonts w:cstheme="minorHAnsi"/>
        </w:rPr>
        <w:t>To lead and manage such staff and independent contractors as agreed with the Board of Trustees</w:t>
      </w:r>
      <w:r w:rsidR="00390038">
        <w:rPr>
          <w:rFonts w:cstheme="minorHAnsi"/>
        </w:rPr>
        <w:t>.</w:t>
      </w:r>
    </w:p>
    <w:p w14:paraId="0324C5D9" w14:textId="79EB8CA4" w:rsidR="00963C1E" w:rsidRPr="003F216D" w:rsidRDefault="00963C1E" w:rsidP="00963C1E">
      <w:pPr>
        <w:pStyle w:val="ListParagraph"/>
        <w:numPr>
          <w:ilvl w:val="0"/>
          <w:numId w:val="3"/>
        </w:numPr>
        <w:rPr>
          <w:rFonts w:cstheme="minorHAnsi"/>
        </w:rPr>
      </w:pPr>
      <w:r w:rsidRPr="003F216D">
        <w:rPr>
          <w:rFonts w:cstheme="minorHAnsi"/>
        </w:rPr>
        <w:t>To carry out staff appraisal</w:t>
      </w:r>
      <w:r w:rsidR="00DE1682" w:rsidRPr="003F216D">
        <w:rPr>
          <w:rFonts w:cstheme="minorHAnsi"/>
        </w:rPr>
        <w:t>s</w:t>
      </w:r>
      <w:r w:rsidRPr="003F216D">
        <w:rPr>
          <w:rFonts w:cstheme="minorHAnsi"/>
        </w:rPr>
        <w:t xml:space="preserve"> on an annual basis and, in collaboration with </w:t>
      </w:r>
      <w:r w:rsidR="00390038">
        <w:rPr>
          <w:rFonts w:cstheme="minorHAnsi"/>
        </w:rPr>
        <w:t xml:space="preserve">the </w:t>
      </w:r>
      <w:r w:rsidRPr="003F216D">
        <w:rPr>
          <w:rFonts w:cstheme="minorHAnsi"/>
        </w:rPr>
        <w:t>Chairman and Deputy Chairman, undergo an appraisal process as appropriate</w:t>
      </w:r>
      <w:r w:rsidR="00390038">
        <w:rPr>
          <w:rFonts w:cstheme="minorHAnsi"/>
        </w:rPr>
        <w:t>.</w:t>
      </w:r>
    </w:p>
    <w:p w14:paraId="34C6C1BE" w14:textId="12C308C7" w:rsidR="00963C1E" w:rsidRPr="003F216D" w:rsidRDefault="00963C1E" w:rsidP="00963C1E">
      <w:pPr>
        <w:pStyle w:val="ListParagraph"/>
        <w:numPr>
          <w:ilvl w:val="0"/>
          <w:numId w:val="3"/>
        </w:numPr>
        <w:rPr>
          <w:rFonts w:cstheme="minorHAnsi"/>
        </w:rPr>
      </w:pPr>
      <w:r w:rsidRPr="003F216D">
        <w:rPr>
          <w:rFonts w:cstheme="minorHAnsi"/>
        </w:rPr>
        <w:t>To maintain an overview of the Charity’s technological and accommodation requirements and to discuss with the Board of Trustees where necessary</w:t>
      </w:r>
      <w:r w:rsidR="00390038">
        <w:rPr>
          <w:rFonts w:cstheme="minorHAnsi"/>
        </w:rPr>
        <w:t>.</w:t>
      </w:r>
    </w:p>
    <w:p w14:paraId="48035A6F" w14:textId="179A6F01" w:rsidR="00963C1E" w:rsidRPr="003F216D" w:rsidRDefault="00963C1E" w:rsidP="00963C1E">
      <w:pPr>
        <w:pStyle w:val="ListParagraph"/>
        <w:numPr>
          <w:ilvl w:val="0"/>
          <w:numId w:val="3"/>
        </w:numPr>
        <w:rPr>
          <w:rFonts w:cstheme="minorHAnsi"/>
        </w:rPr>
      </w:pPr>
      <w:r w:rsidRPr="003F216D">
        <w:rPr>
          <w:rFonts w:cstheme="minorHAnsi"/>
        </w:rPr>
        <w:t>To maintain an oversight of the Charity’s historical records and archives</w:t>
      </w:r>
      <w:r w:rsidR="00390038">
        <w:rPr>
          <w:rFonts w:cstheme="minorHAnsi"/>
        </w:rPr>
        <w:t>.</w:t>
      </w:r>
    </w:p>
    <w:p w14:paraId="56B4F93F" w14:textId="70CC0AAB" w:rsidR="00963C1E" w:rsidRPr="003F216D" w:rsidRDefault="00963C1E" w:rsidP="00963C1E">
      <w:pPr>
        <w:pStyle w:val="ListParagraph"/>
        <w:numPr>
          <w:ilvl w:val="0"/>
          <w:numId w:val="3"/>
        </w:numPr>
        <w:rPr>
          <w:rFonts w:cstheme="minorHAnsi"/>
        </w:rPr>
      </w:pPr>
      <w:r w:rsidRPr="003F216D">
        <w:rPr>
          <w:rFonts w:cstheme="minorHAnsi"/>
        </w:rPr>
        <w:t xml:space="preserve">To ensure </w:t>
      </w:r>
      <w:r w:rsidR="00EE04F4">
        <w:rPr>
          <w:rFonts w:cstheme="minorHAnsi"/>
        </w:rPr>
        <w:t xml:space="preserve">good governance through </w:t>
      </w:r>
      <w:r w:rsidRPr="003F216D">
        <w:rPr>
          <w:rFonts w:cstheme="minorHAnsi"/>
        </w:rPr>
        <w:t>office procedures</w:t>
      </w:r>
      <w:r w:rsidR="00EE04F4">
        <w:rPr>
          <w:rFonts w:cstheme="minorHAnsi"/>
        </w:rPr>
        <w:t>, policies</w:t>
      </w:r>
      <w:r w:rsidRPr="003F216D">
        <w:rPr>
          <w:rFonts w:cstheme="minorHAnsi"/>
        </w:rPr>
        <w:t xml:space="preserve"> and practices</w:t>
      </w:r>
      <w:r w:rsidR="00EE04F4">
        <w:rPr>
          <w:rFonts w:cstheme="minorHAnsi"/>
        </w:rPr>
        <w:t xml:space="preserve"> that are</w:t>
      </w:r>
      <w:r w:rsidRPr="003F216D">
        <w:rPr>
          <w:rFonts w:cstheme="minorHAnsi"/>
        </w:rPr>
        <w:t xml:space="preserve"> effective and properly implemented</w:t>
      </w:r>
      <w:r w:rsidR="00390038">
        <w:rPr>
          <w:rFonts w:cstheme="minorHAnsi"/>
        </w:rPr>
        <w:t>.</w:t>
      </w:r>
    </w:p>
    <w:p w14:paraId="6A104669" w14:textId="77777777" w:rsidR="00963C1E" w:rsidRPr="003F216D" w:rsidRDefault="00963C1E" w:rsidP="00963C1E">
      <w:pPr>
        <w:rPr>
          <w:rFonts w:cstheme="minorHAnsi"/>
          <w:u w:val="single"/>
        </w:rPr>
      </w:pPr>
    </w:p>
    <w:p w14:paraId="57D097FF" w14:textId="0681F862" w:rsidR="00963C1E" w:rsidRPr="003F216D" w:rsidRDefault="00963C1E" w:rsidP="00963C1E">
      <w:pPr>
        <w:rPr>
          <w:rFonts w:cstheme="minorHAnsi"/>
          <w:u w:val="single"/>
        </w:rPr>
      </w:pPr>
      <w:r w:rsidRPr="003F216D">
        <w:rPr>
          <w:rFonts w:cstheme="minorHAnsi"/>
          <w:u w:val="single"/>
        </w:rPr>
        <w:t>Relationship Management &amp; Stakeholder Engagement</w:t>
      </w:r>
    </w:p>
    <w:p w14:paraId="4148E25D" w14:textId="5DB6790D" w:rsidR="00403C3C" w:rsidRPr="008C5B2A" w:rsidRDefault="00403C3C" w:rsidP="00403C3C">
      <w:pPr>
        <w:pStyle w:val="ListParagraph"/>
        <w:numPr>
          <w:ilvl w:val="0"/>
          <w:numId w:val="4"/>
        </w:numPr>
        <w:rPr>
          <w:rFonts w:cstheme="minorHAnsi"/>
        </w:rPr>
      </w:pPr>
      <w:r w:rsidRPr="003F216D">
        <w:rPr>
          <w:rFonts w:cstheme="minorHAnsi"/>
        </w:rPr>
        <w:t>To establish, develop and maintain effective relations</w:t>
      </w:r>
      <w:r w:rsidR="00C64039">
        <w:rPr>
          <w:rFonts w:cstheme="minorHAnsi"/>
        </w:rPr>
        <w:t>hips</w:t>
      </w:r>
      <w:r w:rsidRPr="003F216D">
        <w:rPr>
          <w:rFonts w:cstheme="minorHAnsi"/>
        </w:rPr>
        <w:t xml:space="preserve"> wi</w:t>
      </w:r>
      <w:r w:rsidRPr="008C5B2A">
        <w:rPr>
          <w:rFonts w:cstheme="minorHAnsi"/>
        </w:rPr>
        <w:t xml:space="preserve">th </w:t>
      </w:r>
      <w:r>
        <w:rPr>
          <w:rFonts w:cstheme="minorHAnsi"/>
        </w:rPr>
        <w:t xml:space="preserve">the widest range of </w:t>
      </w:r>
      <w:r w:rsidRPr="008C5B2A">
        <w:rPr>
          <w:rFonts w:cstheme="minorHAnsi"/>
        </w:rPr>
        <w:t xml:space="preserve">external stakeholders, including </w:t>
      </w:r>
      <w:r w:rsidR="00C64039">
        <w:rPr>
          <w:rFonts w:cstheme="minorHAnsi"/>
        </w:rPr>
        <w:t>policy-makers at both Scottish &amp; UK Government level,</w:t>
      </w:r>
      <w:r>
        <w:rPr>
          <w:rFonts w:cstheme="minorHAnsi"/>
        </w:rPr>
        <w:t xml:space="preserve"> </w:t>
      </w:r>
      <w:r w:rsidRPr="008C5B2A">
        <w:rPr>
          <w:rFonts w:cstheme="minorHAnsi"/>
        </w:rPr>
        <w:t xml:space="preserve">UK Armed Forces, local authorities and </w:t>
      </w:r>
      <w:r>
        <w:rPr>
          <w:rFonts w:cstheme="minorHAnsi"/>
        </w:rPr>
        <w:t>the</w:t>
      </w:r>
      <w:r w:rsidR="00C64039">
        <w:rPr>
          <w:rFonts w:cstheme="minorHAnsi"/>
        </w:rPr>
        <w:t xml:space="preserve"> wider</w:t>
      </w:r>
      <w:r>
        <w:rPr>
          <w:rFonts w:cstheme="minorHAnsi"/>
        </w:rPr>
        <w:t xml:space="preserve"> Third Sector.</w:t>
      </w:r>
    </w:p>
    <w:p w14:paraId="57F6D920" w14:textId="6E8A285E" w:rsidR="00CA5F0D" w:rsidRDefault="00CA5F0D" w:rsidP="00963C1E">
      <w:pPr>
        <w:pStyle w:val="ListParagraph"/>
        <w:numPr>
          <w:ilvl w:val="0"/>
          <w:numId w:val="4"/>
        </w:numPr>
        <w:rPr>
          <w:rFonts w:cstheme="minorHAnsi"/>
        </w:rPr>
      </w:pPr>
      <w:r w:rsidRPr="0090616B">
        <w:rPr>
          <w:rFonts w:cstheme="minorHAnsi"/>
        </w:rPr>
        <w:t>To ensure the effective and efficient organisation of the Charity’s biennial Practitioners’ Conference</w:t>
      </w:r>
      <w:r w:rsidR="00821278">
        <w:rPr>
          <w:rFonts w:cstheme="minorHAnsi"/>
        </w:rPr>
        <w:t>.</w:t>
      </w:r>
    </w:p>
    <w:p w14:paraId="5012DDE1" w14:textId="121B6CB2" w:rsidR="00C64039" w:rsidRPr="0090616B" w:rsidRDefault="00C64039" w:rsidP="00963C1E">
      <w:pPr>
        <w:pStyle w:val="ListParagraph"/>
        <w:numPr>
          <w:ilvl w:val="0"/>
          <w:numId w:val="4"/>
        </w:numPr>
        <w:rPr>
          <w:rFonts w:cstheme="minorHAnsi"/>
        </w:rPr>
      </w:pPr>
      <w:r>
        <w:rPr>
          <w:rFonts w:cstheme="minorHAnsi"/>
        </w:rPr>
        <w:t xml:space="preserve">To identify and develop strategic partnerships which will help RCET to achieve its mission. </w:t>
      </w:r>
    </w:p>
    <w:p w14:paraId="36A6D6D0" w14:textId="3C4EE082" w:rsidR="00302A02" w:rsidRPr="0090616B" w:rsidRDefault="00302A02" w:rsidP="00963C1E">
      <w:pPr>
        <w:pStyle w:val="ListParagraph"/>
        <w:numPr>
          <w:ilvl w:val="0"/>
          <w:numId w:val="4"/>
        </w:numPr>
        <w:rPr>
          <w:rFonts w:cstheme="minorHAnsi"/>
        </w:rPr>
      </w:pPr>
      <w:r w:rsidRPr="0090616B">
        <w:rPr>
          <w:rFonts w:cstheme="minorHAnsi"/>
        </w:rPr>
        <w:t xml:space="preserve">To influence policy and practice in relation to Armed Forces Children and Young People, as advised by </w:t>
      </w:r>
      <w:r w:rsidR="00EE04F4">
        <w:rPr>
          <w:rFonts w:cstheme="minorHAnsi"/>
        </w:rPr>
        <w:t>the</w:t>
      </w:r>
      <w:r w:rsidRPr="0090616B">
        <w:rPr>
          <w:rFonts w:cstheme="minorHAnsi"/>
        </w:rPr>
        <w:t xml:space="preserve"> Policy</w:t>
      </w:r>
      <w:r w:rsidR="00EE04F4">
        <w:rPr>
          <w:rFonts w:cstheme="minorHAnsi"/>
        </w:rPr>
        <w:t xml:space="preserve"> and Research</w:t>
      </w:r>
      <w:r w:rsidRPr="0090616B">
        <w:rPr>
          <w:rFonts w:cstheme="minorHAnsi"/>
        </w:rPr>
        <w:t xml:space="preserve"> </w:t>
      </w:r>
      <w:r w:rsidR="007944E8" w:rsidRPr="0090616B">
        <w:rPr>
          <w:rFonts w:cstheme="minorHAnsi"/>
        </w:rPr>
        <w:t>Officer.</w:t>
      </w:r>
    </w:p>
    <w:p w14:paraId="41EB369F" w14:textId="5C7F7A7E" w:rsidR="00302A02" w:rsidRPr="0090616B" w:rsidRDefault="00302A02" w:rsidP="00963C1E">
      <w:pPr>
        <w:pStyle w:val="ListParagraph"/>
        <w:numPr>
          <w:ilvl w:val="0"/>
          <w:numId w:val="4"/>
        </w:numPr>
        <w:rPr>
          <w:rFonts w:cstheme="minorHAnsi"/>
        </w:rPr>
      </w:pPr>
      <w:r w:rsidRPr="0090616B">
        <w:rPr>
          <w:rFonts w:cstheme="minorHAnsi"/>
        </w:rPr>
        <w:t xml:space="preserve">To liaise as necessary with </w:t>
      </w:r>
      <w:r w:rsidR="00EE04F4">
        <w:rPr>
          <w:rFonts w:cstheme="minorHAnsi"/>
        </w:rPr>
        <w:t xml:space="preserve">the </w:t>
      </w:r>
      <w:r w:rsidRPr="0090616B">
        <w:rPr>
          <w:rFonts w:cstheme="minorHAnsi"/>
        </w:rPr>
        <w:t xml:space="preserve">Charity’s </w:t>
      </w:r>
      <w:r w:rsidR="0004675C" w:rsidRPr="0090616B">
        <w:rPr>
          <w:rFonts w:cstheme="minorHAnsi"/>
        </w:rPr>
        <w:t>professional advisers, including its accountants, insurers, solicitors, bankers, contractors and landlords</w:t>
      </w:r>
      <w:r w:rsidR="00390038">
        <w:rPr>
          <w:rFonts w:cstheme="minorHAnsi"/>
        </w:rPr>
        <w:t>.</w:t>
      </w:r>
    </w:p>
    <w:p w14:paraId="41F40021" w14:textId="67A7F577" w:rsidR="00963C1E" w:rsidRPr="0090616B" w:rsidRDefault="00963C1E" w:rsidP="00963C1E">
      <w:pPr>
        <w:ind w:left="360"/>
        <w:rPr>
          <w:rFonts w:cstheme="minorHAnsi"/>
        </w:rPr>
      </w:pPr>
    </w:p>
    <w:p w14:paraId="3180BB16" w14:textId="4EA0D591" w:rsidR="00963C1E" w:rsidRPr="0090616B" w:rsidRDefault="00963C1E" w:rsidP="00963C1E">
      <w:pPr>
        <w:ind w:left="360"/>
        <w:rPr>
          <w:rFonts w:cstheme="minorHAnsi"/>
          <w:u w:val="single"/>
        </w:rPr>
      </w:pPr>
      <w:r w:rsidRPr="0090616B">
        <w:rPr>
          <w:rFonts w:cstheme="minorHAnsi"/>
          <w:u w:val="single"/>
        </w:rPr>
        <w:t>Governance</w:t>
      </w:r>
    </w:p>
    <w:p w14:paraId="34C1C3D6" w14:textId="3907AD93" w:rsidR="0004675C" w:rsidRPr="0090616B" w:rsidRDefault="00345CE4" w:rsidP="00963C1E">
      <w:pPr>
        <w:pStyle w:val="ListParagraph"/>
        <w:numPr>
          <w:ilvl w:val="0"/>
          <w:numId w:val="5"/>
        </w:numPr>
        <w:rPr>
          <w:rFonts w:cstheme="minorHAnsi"/>
        </w:rPr>
      </w:pPr>
      <w:r w:rsidRPr="0090616B">
        <w:rPr>
          <w:rFonts w:cstheme="minorHAnsi"/>
        </w:rPr>
        <w:t xml:space="preserve">To ensure the Charity’s compliance with its </w:t>
      </w:r>
      <w:r w:rsidR="00EE04F4">
        <w:rPr>
          <w:rFonts w:cstheme="minorHAnsi"/>
        </w:rPr>
        <w:t>constitution, and other governing documents</w:t>
      </w:r>
      <w:r w:rsidRPr="0090616B">
        <w:rPr>
          <w:rFonts w:cstheme="minorHAnsi"/>
        </w:rPr>
        <w:t xml:space="preserve"> and implement any amendme</w:t>
      </w:r>
      <w:r w:rsidR="00335EA9" w:rsidRPr="0090616B">
        <w:rPr>
          <w:rFonts w:cstheme="minorHAnsi"/>
        </w:rPr>
        <w:t>nts as agreed with the Board of</w:t>
      </w:r>
      <w:r w:rsidRPr="0090616B">
        <w:rPr>
          <w:rFonts w:cstheme="minorHAnsi"/>
        </w:rPr>
        <w:t xml:space="preserve"> Tr</w:t>
      </w:r>
      <w:r w:rsidR="00335EA9" w:rsidRPr="0090616B">
        <w:rPr>
          <w:rFonts w:cstheme="minorHAnsi"/>
        </w:rPr>
        <w:t>ustees, in accordance with all s</w:t>
      </w:r>
      <w:r w:rsidRPr="0090616B">
        <w:rPr>
          <w:rFonts w:cstheme="minorHAnsi"/>
        </w:rPr>
        <w:t>tatutory and regulatory requirements</w:t>
      </w:r>
      <w:r w:rsidR="00390038">
        <w:rPr>
          <w:rFonts w:cstheme="minorHAnsi"/>
        </w:rPr>
        <w:t>.</w:t>
      </w:r>
    </w:p>
    <w:p w14:paraId="72D0F9A4" w14:textId="37FCB8BB" w:rsidR="00345CE4" w:rsidRDefault="00345CE4" w:rsidP="00963C1E">
      <w:pPr>
        <w:pStyle w:val="ListParagraph"/>
        <w:numPr>
          <w:ilvl w:val="0"/>
          <w:numId w:val="5"/>
        </w:numPr>
        <w:rPr>
          <w:rFonts w:cstheme="minorHAnsi"/>
        </w:rPr>
      </w:pPr>
      <w:r w:rsidRPr="0090616B">
        <w:rPr>
          <w:rFonts w:cstheme="minorHAnsi"/>
        </w:rPr>
        <w:t>To ensure the effective and efficient administration of the Charity</w:t>
      </w:r>
      <w:r w:rsidR="00C64039">
        <w:rPr>
          <w:rFonts w:cstheme="minorHAnsi"/>
        </w:rPr>
        <w:t xml:space="preserve"> through overseeing and ensuring a regular review of effective systems of robust governance and risk management. </w:t>
      </w:r>
      <w:r w:rsidRPr="0090616B">
        <w:rPr>
          <w:rFonts w:cstheme="minorHAnsi"/>
        </w:rPr>
        <w:t xml:space="preserve">To provide active support and guidance to the Board of </w:t>
      </w:r>
      <w:r w:rsidR="00BF78B3" w:rsidRPr="0090616B">
        <w:rPr>
          <w:rFonts w:cstheme="minorHAnsi"/>
        </w:rPr>
        <w:t>Trustees</w:t>
      </w:r>
      <w:r w:rsidR="00C64039">
        <w:rPr>
          <w:rFonts w:cstheme="minorHAnsi"/>
        </w:rPr>
        <w:t xml:space="preserve"> in all aspects of governance including short and lon</w:t>
      </w:r>
      <w:r w:rsidR="00390038">
        <w:rPr>
          <w:rFonts w:cstheme="minorHAnsi"/>
        </w:rPr>
        <w:t>g-</w:t>
      </w:r>
      <w:r w:rsidR="00C64039">
        <w:rPr>
          <w:rFonts w:cstheme="minorHAnsi"/>
        </w:rPr>
        <w:t>term strategic planning, financial sustainability, HR and Communications and public relations.</w:t>
      </w:r>
      <w:r w:rsidR="00390038">
        <w:rPr>
          <w:rFonts w:cstheme="minorHAnsi"/>
        </w:rPr>
        <w:t xml:space="preserve"> </w:t>
      </w:r>
      <w:r w:rsidRPr="0090616B">
        <w:rPr>
          <w:rFonts w:cstheme="minorHAnsi"/>
        </w:rPr>
        <w:t xml:space="preserve">To attend all </w:t>
      </w:r>
      <w:r w:rsidR="00271325" w:rsidRPr="0090616B">
        <w:rPr>
          <w:rFonts w:cstheme="minorHAnsi"/>
        </w:rPr>
        <w:t>Board of Trustees meetings and other meetings held by the Charity as appropriate and ensure that all meetings are fully serviced</w:t>
      </w:r>
      <w:r w:rsidR="00390038">
        <w:rPr>
          <w:rFonts w:cstheme="minorHAnsi"/>
        </w:rPr>
        <w:t>.</w:t>
      </w:r>
    </w:p>
    <w:p w14:paraId="58C80743" w14:textId="5AF120A4" w:rsidR="00C64039" w:rsidRPr="0090616B" w:rsidRDefault="00C64039" w:rsidP="00963C1E">
      <w:pPr>
        <w:pStyle w:val="ListParagraph"/>
        <w:numPr>
          <w:ilvl w:val="0"/>
          <w:numId w:val="5"/>
        </w:numPr>
        <w:rPr>
          <w:rFonts w:cstheme="minorHAnsi"/>
        </w:rPr>
      </w:pPr>
      <w:r>
        <w:rPr>
          <w:rFonts w:cstheme="minorHAnsi"/>
        </w:rPr>
        <w:lastRenderedPageBreak/>
        <w:t xml:space="preserve">Ensure the organisations mission, vision, values and strategic aims are embedded in everything that it does. </w:t>
      </w:r>
    </w:p>
    <w:p w14:paraId="21A38DEF" w14:textId="77777777" w:rsidR="00963C1E" w:rsidRPr="0090616B" w:rsidRDefault="00963C1E" w:rsidP="00963C1E">
      <w:pPr>
        <w:ind w:left="360"/>
        <w:rPr>
          <w:rFonts w:cstheme="minorHAnsi"/>
        </w:rPr>
      </w:pPr>
    </w:p>
    <w:p w14:paraId="50AB1385" w14:textId="64D7857A" w:rsidR="00963C1E" w:rsidRPr="0090616B" w:rsidRDefault="00963C1E" w:rsidP="00963C1E">
      <w:pPr>
        <w:rPr>
          <w:rFonts w:cstheme="minorHAnsi"/>
          <w:u w:val="single"/>
        </w:rPr>
      </w:pPr>
      <w:r w:rsidRPr="0090616B">
        <w:rPr>
          <w:rFonts w:cstheme="minorHAnsi"/>
          <w:u w:val="single"/>
        </w:rPr>
        <w:t>Strategy &amp; Business Planning</w:t>
      </w:r>
    </w:p>
    <w:p w14:paraId="34399B00" w14:textId="7547B78B" w:rsidR="006A4880" w:rsidRPr="0090616B" w:rsidRDefault="006A4880" w:rsidP="006A4880">
      <w:pPr>
        <w:pStyle w:val="ListParagraph"/>
        <w:numPr>
          <w:ilvl w:val="0"/>
          <w:numId w:val="6"/>
        </w:numPr>
        <w:rPr>
          <w:rFonts w:cstheme="minorHAnsi"/>
        </w:rPr>
      </w:pPr>
      <w:r w:rsidRPr="0090616B">
        <w:rPr>
          <w:rFonts w:cstheme="minorHAnsi"/>
        </w:rPr>
        <w:t xml:space="preserve">To implement and ensure the effective delivery of the Trust’s </w:t>
      </w:r>
      <w:r w:rsidR="00D80380" w:rsidRPr="0090616B">
        <w:rPr>
          <w:rFonts w:cstheme="minorHAnsi"/>
        </w:rPr>
        <w:t>5-year</w:t>
      </w:r>
      <w:r w:rsidRPr="0090616B">
        <w:rPr>
          <w:rFonts w:cstheme="minorHAnsi"/>
        </w:rPr>
        <w:t xml:space="preserve"> Strategic Plan, providing direction and leadership across the organisation in line with the vision</w:t>
      </w:r>
      <w:r w:rsidR="00D80380">
        <w:rPr>
          <w:rFonts w:cstheme="minorHAnsi"/>
        </w:rPr>
        <w:t>.</w:t>
      </w:r>
    </w:p>
    <w:p w14:paraId="2E97F2DA" w14:textId="1BB52EC1" w:rsidR="00271325" w:rsidRPr="0090616B" w:rsidRDefault="00271325" w:rsidP="00963C1E">
      <w:pPr>
        <w:pStyle w:val="ListParagraph"/>
        <w:numPr>
          <w:ilvl w:val="0"/>
          <w:numId w:val="6"/>
        </w:numPr>
        <w:rPr>
          <w:rFonts w:cstheme="minorHAnsi"/>
        </w:rPr>
      </w:pPr>
      <w:r w:rsidRPr="0090616B">
        <w:rPr>
          <w:rFonts w:cstheme="minorHAnsi"/>
        </w:rPr>
        <w:t>To produce and keep under review an annual budget for approval by the Board of Trustees</w:t>
      </w:r>
      <w:r w:rsidR="00390038">
        <w:rPr>
          <w:rFonts w:cstheme="minorHAnsi"/>
        </w:rPr>
        <w:t xml:space="preserve">. </w:t>
      </w:r>
      <w:r w:rsidRPr="0090616B">
        <w:rPr>
          <w:rFonts w:cstheme="minorHAnsi"/>
        </w:rPr>
        <w:t>To take overall responsibility for the financial management of the Charity</w:t>
      </w:r>
      <w:r w:rsidR="00C64039">
        <w:rPr>
          <w:rFonts w:cstheme="minorHAnsi"/>
        </w:rPr>
        <w:t xml:space="preserve"> </w:t>
      </w:r>
      <w:r w:rsidRPr="0090616B">
        <w:rPr>
          <w:rFonts w:cstheme="minorHAnsi"/>
        </w:rPr>
        <w:t>and, in collaboration with the Treasurer, ensur</w:t>
      </w:r>
      <w:r w:rsidR="00EE04F4">
        <w:rPr>
          <w:rFonts w:cstheme="minorHAnsi"/>
        </w:rPr>
        <w:t>ing</w:t>
      </w:r>
      <w:r w:rsidRPr="0090616B">
        <w:rPr>
          <w:rFonts w:cstheme="minorHAnsi"/>
        </w:rPr>
        <w:t xml:space="preserve"> proper maintenance of the Charity’s accounts and financial records</w:t>
      </w:r>
      <w:r w:rsidR="00821278">
        <w:rPr>
          <w:rFonts w:cstheme="minorHAnsi"/>
        </w:rPr>
        <w:t>.</w:t>
      </w:r>
    </w:p>
    <w:p w14:paraId="06C2E9CE" w14:textId="53A6FE6F" w:rsidR="00271325" w:rsidRPr="0090616B" w:rsidRDefault="00271325" w:rsidP="00963C1E">
      <w:pPr>
        <w:pStyle w:val="ListParagraph"/>
        <w:numPr>
          <w:ilvl w:val="0"/>
          <w:numId w:val="6"/>
        </w:numPr>
        <w:rPr>
          <w:rFonts w:cstheme="minorHAnsi"/>
        </w:rPr>
      </w:pPr>
      <w:r w:rsidRPr="0090616B">
        <w:rPr>
          <w:rFonts w:cstheme="minorHAnsi"/>
        </w:rPr>
        <w:t>T</w:t>
      </w:r>
      <w:r w:rsidR="00A83BEA" w:rsidRPr="0090616B">
        <w:rPr>
          <w:rFonts w:cstheme="minorHAnsi"/>
        </w:rPr>
        <w:t>o submit such reports, business plans and policies as appropriate to the Board of Trustees</w:t>
      </w:r>
      <w:r w:rsidR="00D80380">
        <w:rPr>
          <w:rFonts w:cstheme="minorHAnsi"/>
        </w:rPr>
        <w:t>.</w:t>
      </w:r>
    </w:p>
    <w:p w14:paraId="20D35EB5" w14:textId="487BD100" w:rsidR="00684550" w:rsidRPr="0090616B" w:rsidRDefault="00684550" w:rsidP="00963C1E">
      <w:pPr>
        <w:pStyle w:val="ListParagraph"/>
        <w:numPr>
          <w:ilvl w:val="0"/>
          <w:numId w:val="6"/>
        </w:numPr>
        <w:rPr>
          <w:rFonts w:cstheme="minorHAnsi"/>
        </w:rPr>
      </w:pPr>
      <w:r w:rsidRPr="0090616B">
        <w:rPr>
          <w:rFonts w:cstheme="minorHAnsi"/>
        </w:rPr>
        <w:t>To undertake, following discuss</w:t>
      </w:r>
      <w:r w:rsidR="00963C1E" w:rsidRPr="0090616B">
        <w:rPr>
          <w:rFonts w:cstheme="minorHAnsi"/>
        </w:rPr>
        <w:t>ion</w:t>
      </w:r>
      <w:r w:rsidRPr="0090616B">
        <w:rPr>
          <w:rFonts w:cstheme="minorHAnsi"/>
        </w:rPr>
        <w:t>, any other tasks as reasonably required by the Chairman, Deputy Chairman and Board of Trustees</w:t>
      </w:r>
      <w:r w:rsidR="00D80380">
        <w:rPr>
          <w:rFonts w:cstheme="minorHAnsi"/>
        </w:rPr>
        <w:t>.</w:t>
      </w:r>
    </w:p>
    <w:p w14:paraId="52DD2DCB" w14:textId="642304A8" w:rsidR="00CA5E1E" w:rsidRPr="002B6DF2" w:rsidRDefault="00CA5E1E" w:rsidP="00CA5E1E">
      <w:pPr>
        <w:rPr>
          <w:rFonts w:cstheme="minorHAnsi"/>
        </w:rPr>
      </w:pPr>
    </w:p>
    <w:sectPr w:rsidR="00CA5E1E" w:rsidRPr="002B6DF2" w:rsidSect="00F7437F">
      <w:headerReference w:type="even" r:id="rId12"/>
      <w:headerReference w:type="default" r:id="rId13"/>
      <w:footerReference w:type="even" r:id="rId14"/>
      <w:footerReference w:type="default" r:id="rId15"/>
      <w:headerReference w:type="first" r:id="rId16"/>
      <w:pgSz w:w="11900" w:h="16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3D293D" w16cid:durableId="22B99EA5"/>
  <w16cid:commentId w16cid:paraId="21F55F21" w16cid:durableId="22B99EA6"/>
  <w16cid:commentId w16cid:paraId="71903CC4" w16cid:durableId="22B99EA7"/>
  <w16cid:commentId w16cid:paraId="377A5C57" w16cid:durableId="22B99EA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044B6" w14:textId="77777777" w:rsidR="000E3F0D" w:rsidRDefault="000E3F0D" w:rsidP="00CA5E1E">
      <w:r>
        <w:separator/>
      </w:r>
    </w:p>
  </w:endnote>
  <w:endnote w:type="continuationSeparator" w:id="0">
    <w:p w14:paraId="3651625F" w14:textId="77777777" w:rsidR="000E3F0D" w:rsidRDefault="000E3F0D" w:rsidP="00CA5E1E">
      <w:r>
        <w:continuationSeparator/>
      </w:r>
    </w:p>
  </w:endnote>
  <w:endnote w:type="continuationNotice" w:id="1">
    <w:p w14:paraId="5304F7E6" w14:textId="77777777" w:rsidR="000E3F0D" w:rsidRDefault="000E3F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21654134"/>
      <w:docPartObj>
        <w:docPartGallery w:val="Page Numbers (Bottom of Page)"/>
        <w:docPartUnique/>
      </w:docPartObj>
    </w:sdtPr>
    <w:sdtEndPr>
      <w:rPr>
        <w:rStyle w:val="PageNumber"/>
      </w:rPr>
    </w:sdtEndPr>
    <w:sdtContent>
      <w:p w14:paraId="58C45CCE" w14:textId="44CCF9E4" w:rsidR="000E3F0D" w:rsidRDefault="000E3F0D" w:rsidP="000E3F0D">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4B81EE" w14:textId="77777777" w:rsidR="000E3F0D" w:rsidRDefault="000E3F0D" w:rsidP="00CA5E1E">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FB6EC" w14:textId="129C6A0E" w:rsidR="000E3F0D" w:rsidRPr="00E649FC" w:rsidRDefault="000E3F0D">
    <w:pPr>
      <w:pStyle w:val="Footer"/>
      <w:rPr>
        <w:sz w:val="16"/>
        <w:szCs w:val="16"/>
      </w:rPr>
    </w:pPr>
    <w:r w:rsidRPr="00E649FC">
      <w:rPr>
        <w:sz w:val="16"/>
        <w:szCs w:val="16"/>
      </w:rPr>
      <w:t>Malcolm Noble CEO JD Final 25 June 2020</w:t>
    </w:r>
  </w:p>
  <w:p w14:paraId="2B027A82" w14:textId="77777777" w:rsidR="000E3F0D" w:rsidRDefault="000E3F0D" w:rsidP="00CA5E1E">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1CE3B" w14:textId="77777777" w:rsidR="000E3F0D" w:rsidRDefault="000E3F0D" w:rsidP="00CA5E1E">
      <w:r>
        <w:separator/>
      </w:r>
    </w:p>
  </w:footnote>
  <w:footnote w:type="continuationSeparator" w:id="0">
    <w:p w14:paraId="5651323F" w14:textId="77777777" w:rsidR="000E3F0D" w:rsidRDefault="000E3F0D" w:rsidP="00CA5E1E">
      <w:r>
        <w:continuationSeparator/>
      </w:r>
    </w:p>
  </w:footnote>
  <w:footnote w:type="continuationNotice" w:id="1">
    <w:p w14:paraId="49A535B0" w14:textId="77777777" w:rsidR="000E3F0D" w:rsidRDefault="000E3F0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36EC3" w14:textId="726F332D" w:rsidR="000E3F0D" w:rsidRDefault="000E3F0D">
    <w:pPr>
      <w:pStyle w:val="Header"/>
    </w:pPr>
    <w:r>
      <w:rPr>
        <w:noProof/>
        <w:lang w:eastAsia="en-GB"/>
      </w:rPr>
      <mc:AlternateContent>
        <mc:Choice Requires="wps">
          <w:drawing>
            <wp:anchor distT="0" distB="0" distL="114300" distR="114300" simplePos="0" relativeHeight="251657728" behindDoc="1" locked="0" layoutInCell="0" allowOverlap="1" wp14:anchorId="391A373B" wp14:editId="50E814B5">
              <wp:simplePos x="0" y="0"/>
              <wp:positionH relativeFrom="margin">
                <wp:align>center</wp:align>
              </wp:positionH>
              <wp:positionV relativeFrom="margin">
                <wp:align>center</wp:align>
              </wp:positionV>
              <wp:extent cx="5383530" cy="2691765"/>
              <wp:effectExtent l="0" t="923925" r="0" b="8229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83530" cy="2691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0CD4AD" w14:textId="77777777" w:rsidR="000E3F0D" w:rsidRDefault="000E3F0D" w:rsidP="007944E8">
                          <w:pPr>
                            <w:pStyle w:val="NormalWeb"/>
                            <w:spacing w:before="0" w:beforeAutospacing="0" w:after="0" w:afterAutospacing="0"/>
                            <w:jc w:val="center"/>
                          </w:pPr>
                          <w:r>
                            <w:rPr>
                              <w:rFonts w:ascii="Calibri" w:hAnsi="Calibri" w:cs="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391A373B" id="_x0000_t202" coordsize="21600,21600" o:spt="202" path="m,l,21600r21600,l21600,xe">
              <v:stroke joinstyle="miter"/>
              <v:path gradientshapeok="t" o:connecttype="rect"/>
            </v:shapetype>
            <v:shape id="Text Box 3" o:spid="_x0000_s1026" type="#_x0000_t202" style="position:absolute;margin-left:0;margin-top:0;width:423.9pt;height:211.9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" o:allowincell="f" filled="f" stroked="f">
              <v:stroke joinstyle="round"/>
              <o:lock v:ext="edit" shapetype="t"/>
              <v:textbox style="mso-fit-shape-to-text:t">
                <w:txbxContent>
                  <w:p w14:paraId="610CD4AD" w14:textId="77777777" w:rsidR="007944E8" w:rsidRDefault="007944E8" w:rsidP="007944E8">
                    <w:pPr>
                      <w:pStyle w:val="NormalWeb"/>
                      <w:spacing w:before="0" w:beforeAutospacing="0" w:after="0" w:afterAutospacing="0"/>
                      <w:jc w:val="center"/>
                    </w:pPr>
                    <w:r>
                      <w:rPr>
                        <w:rFonts w:ascii="Calibri" w:hAnsi="Calibri" w:cs="Calibri"/>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BCDEA" w14:textId="57329291" w:rsidR="000E3F0D" w:rsidRDefault="000E3F0D">
    <w:pPr>
      <w:pStyle w:val="Header"/>
    </w:pPr>
    <w:r>
      <w:rPr>
        <w:noProof/>
        <w:lang w:eastAsia="en-GB"/>
      </w:rPr>
      <mc:AlternateContent>
        <mc:Choice Requires="wps">
          <w:drawing>
            <wp:anchor distT="0" distB="0" distL="114300" distR="114300" simplePos="0" relativeHeight="251656704" behindDoc="1" locked="0" layoutInCell="0" allowOverlap="1" wp14:anchorId="3BFD9EED" wp14:editId="46E19589">
              <wp:simplePos x="0" y="0"/>
              <wp:positionH relativeFrom="margin">
                <wp:align>center</wp:align>
              </wp:positionH>
              <wp:positionV relativeFrom="margin">
                <wp:align>center</wp:align>
              </wp:positionV>
              <wp:extent cx="5383530" cy="2691765"/>
              <wp:effectExtent l="0" t="923925" r="0" b="8229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83530" cy="2691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28E1258" w14:textId="77777777" w:rsidR="000E3F0D" w:rsidRDefault="000E3F0D" w:rsidP="007944E8">
                          <w:pPr>
                            <w:pStyle w:val="NormalWeb"/>
                            <w:spacing w:before="0" w:beforeAutospacing="0" w:after="0" w:afterAutospacing="0"/>
                            <w:jc w:val="center"/>
                          </w:pPr>
                          <w:r>
                            <w:rPr>
                              <w:rFonts w:ascii="Calibri" w:hAnsi="Calibri" w:cs="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3BFD9EED" id="_x0000_t202" coordsize="21600,21600" o:spt="202" path="m,l,21600r21600,l21600,xe">
              <v:stroke joinstyle="miter"/>
              <v:path gradientshapeok="t" o:connecttype="rect"/>
            </v:shapetype>
            <v:shape id="Text Box 2" o:spid="_x0000_s1027" type="#_x0000_t202" style="position:absolute;margin-left:0;margin-top:0;width:423.9pt;height:211.9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" o:allowincell="f" filled="f" stroked="f">
              <v:stroke joinstyle="round"/>
              <o:lock v:ext="edit" shapetype="t"/>
              <v:textbox style="mso-fit-shape-to-text:t">
                <w:txbxContent>
                  <w:p w14:paraId="228E1258" w14:textId="77777777" w:rsidR="007944E8" w:rsidRDefault="007944E8" w:rsidP="007944E8">
                    <w:pPr>
                      <w:pStyle w:val="NormalWeb"/>
                      <w:spacing w:before="0" w:beforeAutospacing="0" w:after="0" w:afterAutospacing="0"/>
                      <w:jc w:val="center"/>
                    </w:pPr>
                    <w:r>
                      <w:rPr>
                        <w:rFonts w:ascii="Calibri" w:hAnsi="Calibri" w:cs="Calibri"/>
                        <w:color w:val="C0C0C0"/>
                        <w:sz w:val="2"/>
                        <w:szCs w:val="2"/>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DD573" w14:textId="582ADF77" w:rsidR="000E3F0D" w:rsidRDefault="00F5308B">
    <w:pPr>
      <w:pStyle w:val="Header"/>
    </w:pPr>
    <w:r>
      <w:rPr>
        <w:noProof/>
      </w:rPr>
      <w:pict w14:anchorId="7FCBBA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4097" type="#_x0000_t136" alt="" style="position:absolute;margin-left:0;margin-top:0;width:423.9pt;height:211.95pt;rotation:315;z-index:-25165772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66200"/>
    <w:multiLevelType w:val="hybridMultilevel"/>
    <w:tmpl w:val="34B6A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1C6E7B"/>
    <w:multiLevelType w:val="hybridMultilevel"/>
    <w:tmpl w:val="7D522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4F0BD0"/>
    <w:multiLevelType w:val="hybridMultilevel"/>
    <w:tmpl w:val="98FA4AA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76127B3"/>
    <w:multiLevelType w:val="hybridMultilevel"/>
    <w:tmpl w:val="8EE0A4B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6A81A3C"/>
    <w:multiLevelType w:val="hybridMultilevel"/>
    <w:tmpl w:val="6B9011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BF5E19"/>
    <w:multiLevelType w:val="hybridMultilevel"/>
    <w:tmpl w:val="53E264F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DC2059F"/>
    <w:multiLevelType w:val="hybridMultilevel"/>
    <w:tmpl w:val="91B0BA6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0070E6B"/>
    <w:multiLevelType w:val="hybridMultilevel"/>
    <w:tmpl w:val="994A32A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4"/>
  </w:num>
  <w:num w:numId="3">
    <w:abstractNumId w:val="6"/>
  </w:num>
  <w:num w:numId="4">
    <w:abstractNumId w:val="2"/>
  </w:num>
  <w:num w:numId="5">
    <w:abstractNumId w:val="7"/>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4098"/>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F0D"/>
    <w:rsid w:val="00005431"/>
    <w:rsid w:val="0004675C"/>
    <w:rsid w:val="00065CC2"/>
    <w:rsid w:val="00072B88"/>
    <w:rsid w:val="000B64A2"/>
    <w:rsid w:val="000C09B0"/>
    <w:rsid w:val="000E3F0D"/>
    <w:rsid w:val="001A50BE"/>
    <w:rsid w:val="001B7EB1"/>
    <w:rsid w:val="001C21E2"/>
    <w:rsid w:val="00271325"/>
    <w:rsid w:val="002B59AA"/>
    <w:rsid w:val="002B6DF2"/>
    <w:rsid w:val="002B710F"/>
    <w:rsid w:val="002C04CF"/>
    <w:rsid w:val="00302A02"/>
    <w:rsid w:val="00306EB6"/>
    <w:rsid w:val="00335EA9"/>
    <w:rsid w:val="00345CE4"/>
    <w:rsid w:val="00363EFE"/>
    <w:rsid w:val="00390038"/>
    <w:rsid w:val="003C5DF1"/>
    <w:rsid w:val="003D00EC"/>
    <w:rsid w:val="003E546A"/>
    <w:rsid w:val="003F216D"/>
    <w:rsid w:val="00403C3C"/>
    <w:rsid w:val="004647BA"/>
    <w:rsid w:val="004F4107"/>
    <w:rsid w:val="004F5AB2"/>
    <w:rsid w:val="004F64C8"/>
    <w:rsid w:val="00504CC1"/>
    <w:rsid w:val="00510FBF"/>
    <w:rsid w:val="00534979"/>
    <w:rsid w:val="00592B2A"/>
    <w:rsid w:val="005A43FE"/>
    <w:rsid w:val="0061193B"/>
    <w:rsid w:val="00662CE2"/>
    <w:rsid w:val="0068421B"/>
    <w:rsid w:val="00684550"/>
    <w:rsid w:val="006A4880"/>
    <w:rsid w:val="006D4881"/>
    <w:rsid w:val="006E7707"/>
    <w:rsid w:val="00770C47"/>
    <w:rsid w:val="007944E8"/>
    <w:rsid w:val="00821278"/>
    <w:rsid w:val="00824FE8"/>
    <w:rsid w:val="008A7734"/>
    <w:rsid w:val="008B0E6E"/>
    <w:rsid w:val="008D07C5"/>
    <w:rsid w:val="008D7FE4"/>
    <w:rsid w:val="008E3F34"/>
    <w:rsid w:val="0090616B"/>
    <w:rsid w:val="00916F38"/>
    <w:rsid w:val="009224BC"/>
    <w:rsid w:val="00943E60"/>
    <w:rsid w:val="009568AC"/>
    <w:rsid w:val="00963C1E"/>
    <w:rsid w:val="00963E50"/>
    <w:rsid w:val="009E3114"/>
    <w:rsid w:val="00A22F5F"/>
    <w:rsid w:val="00A37340"/>
    <w:rsid w:val="00A83BEA"/>
    <w:rsid w:val="00AB7A1B"/>
    <w:rsid w:val="00B519FF"/>
    <w:rsid w:val="00B51B26"/>
    <w:rsid w:val="00B54C25"/>
    <w:rsid w:val="00B6542E"/>
    <w:rsid w:val="00BF78B3"/>
    <w:rsid w:val="00C268C1"/>
    <w:rsid w:val="00C27A81"/>
    <w:rsid w:val="00C27AA0"/>
    <w:rsid w:val="00C5397F"/>
    <w:rsid w:val="00C54AB7"/>
    <w:rsid w:val="00C64039"/>
    <w:rsid w:val="00C64777"/>
    <w:rsid w:val="00C65DD6"/>
    <w:rsid w:val="00C670EC"/>
    <w:rsid w:val="00C70672"/>
    <w:rsid w:val="00CA5E1E"/>
    <w:rsid w:val="00CA5F0D"/>
    <w:rsid w:val="00CE7F08"/>
    <w:rsid w:val="00D36860"/>
    <w:rsid w:val="00D45005"/>
    <w:rsid w:val="00D80380"/>
    <w:rsid w:val="00DB42B3"/>
    <w:rsid w:val="00DB6DD6"/>
    <w:rsid w:val="00DC7E14"/>
    <w:rsid w:val="00DE1682"/>
    <w:rsid w:val="00DE29C3"/>
    <w:rsid w:val="00E6006A"/>
    <w:rsid w:val="00E649FC"/>
    <w:rsid w:val="00E77681"/>
    <w:rsid w:val="00E8430B"/>
    <w:rsid w:val="00E86F39"/>
    <w:rsid w:val="00E92BF8"/>
    <w:rsid w:val="00E92D58"/>
    <w:rsid w:val="00EE04F4"/>
    <w:rsid w:val="00EF1678"/>
    <w:rsid w:val="00F34F55"/>
    <w:rsid w:val="00F5308B"/>
    <w:rsid w:val="00F7437F"/>
    <w:rsid w:val="00FB75A6"/>
    <w:rsid w:val="00FD0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0D6AB16"/>
  <w15:chartTrackingRefBased/>
  <w15:docId w15:val="{DEF997C7-68A6-504A-86D4-D625AF57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A5F0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F0D"/>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CA5F0D"/>
    <w:pPr>
      <w:ind w:left="720"/>
      <w:contextualSpacing/>
    </w:pPr>
  </w:style>
  <w:style w:type="paragraph" w:styleId="Footer">
    <w:name w:val="footer"/>
    <w:basedOn w:val="Normal"/>
    <w:link w:val="FooterChar"/>
    <w:uiPriority w:val="99"/>
    <w:unhideWhenUsed/>
    <w:rsid w:val="00CA5E1E"/>
    <w:pPr>
      <w:tabs>
        <w:tab w:val="center" w:pos="4513"/>
        <w:tab w:val="right" w:pos="9026"/>
      </w:tabs>
    </w:pPr>
  </w:style>
  <w:style w:type="character" w:customStyle="1" w:styleId="FooterChar">
    <w:name w:val="Footer Char"/>
    <w:basedOn w:val="DefaultParagraphFont"/>
    <w:link w:val="Footer"/>
    <w:uiPriority w:val="99"/>
    <w:rsid w:val="00CA5E1E"/>
  </w:style>
  <w:style w:type="character" w:styleId="PageNumber">
    <w:name w:val="page number"/>
    <w:basedOn w:val="DefaultParagraphFont"/>
    <w:uiPriority w:val="99"/>
    <w:semiHidden/>
    <w:unhideWhenUsed/>
    <w:rsid w:val="00CA5E1E"/>
  </w:style>
  <w:style w:type="paragraph" w:styleId="Header">
    <w:name w:val="header"/>
    <w:basedOn w:val="Normal"/>
    <w:link w:val="HeaderChar"/>
    <w:uiPriority w:val="99"/>
    <w:unhideWhenUsed/>
    <w:rsid w:val="00E6006A"/>
    <w:pPr>
      <w:tabs>
        <w:tab w:val="center" w:pos="4513"/>
        <w:tab w:val="right" w:pos="9026"/>
      </w:tabs>
    </w:pPr>
  </w:style>
  <w:style w:type="character" w:customStyle="1" w:styleId="HeaderChar">
    <w:name w:val="Header Char"/>
    <w:basedOn w:val="DefaultParagraphFont"/>
    <w:link w:val="Header"/>
    <w:uiPriority w:val="99"/>
    <w:rsid w:val="00E6006A"/>
  </w:style>
  <w:style w:type="character" w:styleId="CommentReference">
    <w:name w:val="annotation reference"/>
    <w:basedOn w:val="DefaultParagraphFont"/>
    <w:uiPriority w:val="99"/>
    <w:semiHidden/>
    <w:unhideWhenUsed/>
    <w:rsid w:val="00C70672"/>
    <w:rPr>
      <w:sz w:val="16"/>
      <w:szCs w:val="16"/>
    </w:rPr>
  </w:style>
  <w:style w:type="paragraph" w:styleId="CommentText">
    <w:name w:val="annotation text"/>
    <w:basedOn w:val="Normal"/>
    <w:link w:val="CommentTextChar"/>
    <w:uiPriority w:val="99"/>
    <w:semiHidden/>
    <w:unhideWhenUsed/>
    <w:rsid w:val="00C70672"/>
    <w:rPr>
      <w:sz w:val="20"/>
      <w:szCs w:val="20"/>
    </w:rPr>
  </w:style>
  <w:style w:type="character" w:customStyle="1" w:styleId="CommentTextChar">
    <w:name w:val="Comment Text Char"/>
    <w:basedOn w:val="DefaultParagraphFont"/>
    <w:link w:val="CommentText"/>
    <w:uiPriority w:val="99"/>
    <w:semiHidden/>
    <w:rsid w:val="00C70672"/>
    <w:rPr>
      <w:sz w:val="20"/>
      <w:szCs w:val="20"/>
    </w:rPr>
  </w:style>
  <w:style w:type="paragraph" w:styleId="CommentSubject">
    <w:name w:val="annotation subject"/>
    <w:basedOn w:val="CommentText"/>
    <w:next w:val="CommentText"/>
    <w:link w:val="CommentSubjectChar"/>
    <w:uiPriority w:val="99"/>
    <w:semiHidden/>
    <w:unhideWhenUsed/>
    <w:rsid w:val="00C70672"/>
    <w:rPr>
      <w:b/>
      <w:bCs/>
    </w:rPr>
  </w:style>
  <w:style w:type="character" w:customStyle="1" w:styleId="CommentSubjectChar">
    <w:name w:val="Comment Subject Char"/>
    <w:basedOn w:val="CommentTextChar"/>
    <w:link w:val="CommentSubject"/>
    <w:uiPriority w:val="99"/>
    <w:semiHidden/>
    <w:rsid w:val="00C70672"/>
    <w:rPr>
      <w:b/>
      <w:bCs/>
      <w:sz w:val="20"/>
      <w:szCs w:val="20"/>
    </w:rPr>
  </w:style>
  <w:style w:type="paragraph" w:styleId="BalloonText">
    <w:name w:val="Balloon Text"/>
    <w:basedOn w:val="Normal"/>
    <w:link w:val="BalloonTextChar"/>
    <w:uiPriority w:val="99"/>
    <w:semiHidden/>
    <w:unhideWhenUsed/>
    <w:rsid w:val="00C706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672"/>
    <w:rPr>
      <w:rFonts w:ascii="Segoe UI" w:hAnsi="Segoe UI" w:cs="Segoe UI"/>
      <w:sz w:val="18"/>
      <w:szCs w:val="18"/>
    </w:rPr>
  </w:style>
  <w:style w:type="paragraph" w:styleId="NormalWeb">
    <w:name w:val="Normal (Web)"/>
    <w:basedOn w:val="Normal"/>
    <w:uiPriority w:val="99"/>
    <w:semiHidden/>
    <w:unhideWhenUsed/>
    <w:rsid w:val="007944E8"/>
    <w:pPr>
      <w:spacing w:before="100" w:beforeAutospacing="1" w:after="100" w:afterAutospacing="1"/>
    </w:pPr>
    <w:rPr>
      <w:rFonts w:ascii="Times New Roman" w:eastAsiaTheme="minorEastAsia"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423198DBEA2041AF114D37B8AB8A90" ma:contentTypeVersion="12" ma:contentTypeDescription="Create a new document." ma:contentTypeScope="" ma:versionID="c86561ba3ddf34d891035dadcfa58f25">
  <xsd:schema xmlns:xsd="http://www.w3.org/2001/XMLSchema" xmlns:xs="http://www.w3.org/2001/XMLSchema" xmlns:p="http://schemas.microsoft.com/office/2006/metadata/properties" xmlns:ns2="b980fa1e-3f72-46ad-9287-231ca37cd078" xmlns:ns3="37b614ab-e2f6-4346-83f9-a59e6671bf85" targetNamespace="http://schemas.microsoft.com/office/2006/metadata/properties" ma:root="true" ma:fieldsID="872a3c19f83cbd849cd6585b8ba47fb7" ns2:_="" ns3:_="">
    <xsd:import namespace="b980fa1e-3f72-46ad-9287-231ca37cd078"/>
    <xsd:import namespace="37b614ab-e2f6-4346-83f9-a59e6671bf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0fa1e-3f72-46ad-9287-231ca37cd07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b614ab-e2f6-4346-83f9-a59e6671bf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396FB-456B-4419-BA7F-0D613F1B6573}">
  <ds:schemaRefs>
    <ds:schemaRef ds:uri="http://schemas.microsoft.com/sharepoint/v3/contenttype/forms"/>
  </ds:schemaRefs>
</ds:datastoreItem>
</file>

<file path=customXml/itemProps2.xml><?xml version="1.0" encoding="utf-8"?>
<ds:datastoreItem xmlns:ds="http://schemas.openxmlformats.org/officeDocument/2006/customXml" ds:itemID="{1319A321-7789-4A77-9CCD-3D3C85152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0fa1e-3f72-46ad-9287-231ca37cd078"/>
    <ds:schemaRef ds:uri="37b614ab-e2f6-4346-83f9-a59e6671b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BF78D3-9F59-437E-AB10-C2E2F1316D90}">
  <ds:schemaRefs>
    <ds:schemaRef ds:uri="37b614ab-e2f6-4346-83f9-a59e6671bf85"/>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b980fa1e-3f72-46ad-9287-231ca37cd078"/>
    <ds:schemaRef ds:uri="http://www.w3.org/XML/1998/namespace"/>
    <ds:schemaRef ds:uri="http://purl.org/dc/dcmitype/"/>
  </ds:schemaRefs>
</ds:datastoreItem>
</file>

<file path=customXml/itemProps4.xml><?xml version="1.0" encoding="utf-8"?>
<ds:datastoreItem xmlns:ds="http://schemas.openxmlformats.org/officeDocument/2006/customXml" ds:itemID="{FA358D51-4F3F-412A-9FB8-F6364E7B2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Noble</dc:creator>
  <cp:keywords/>
  <dc:description/>
  <cp:lastModifiedBy>Katy Gall</cp:lastModifiedBy>
  <cp:revision>4</cp:revision>
  <cp:lastPrinted>2020-07-15T14:38:00Z</cp:lastPrinted>
  <dcterms:created xsi:type="dcterms:W3CDTF">2020-07-15T14:47:00Z</dcterms:created>
  <dcterms:modified xsi:type="dcterms:W3CDTF">2020-07-20T15:05:00Z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0x01010094423198DBEA2041AF114D37B8AB8A90</vt:lpwstr>
  </property>
</Properties>
</file>