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856CA" w14:textId="1C4ED562" w:rsidR="002B6DF2" w:rsidRDefault="007944E8" w:rsidP="00916F38">
      <w:pPr>
        <w:jc w:val="center"/>
        <w:rPr>
          <w:b/>
          <w:bCs/>
          <w:sz w:val="28"/>
          <w:szCs w:val="28"/>
        </w:rPr>
      </w:pPr>
      <w:r>
        <w:rPr>
          <w:b/>
          <w:bCs/>
          <w:noProof/>
          <w:sz w:val="28"/>
          <w:szCs w:val="28"/>
          <w:lang w:eastAsia="en-GB"/>
        </w:rPr>
        <w:drawing>
          <wp:anchor distT="0" distB="0" distL="114300" distR="114300" simplePos="0" relativeHeight="251658240" behindDoc="1" locked="0" layoutInCell="1" allowOverlap="1" wp14:anchorId="3BF58178" wp14:editId="4473A647">
            <wp:simplePos x="0" y="0"/>
            <wp:positionH relativeFrom="column">
              <wp:posOffset>4905375</wp:posOffset>
            </wp:positionH>
            <wp:positionV relativeFrom="paragraph">
              <wp:posOffset>-542925</wp:posOffset>
            </wp:positionV>
            <wp:extent cx="1189990" cy="1189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ET logo with strapline med-re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page">
              <wp14:pctWidth>0</wp14:pctWidth>
            </wp14:sizeRelH>
            <wp14:sizeRelV relativeFrom="page">
              <wp14:pctHeight>0</wp14:pctHeight>
            </wp14:sizeRelV>
          </wp:anchor>
        </w:drawing>
      </w:r>
    </w:p>
    <w:p w14:paraId="45662BFE" w14:textId="6B6E8A96" w:rsidR="002B6DF2" w:rsidRDefault="002B6DF2" w:rsidP="007944E8">
      <w:pPr>
        <w:jc w:val="right"/>
        <w:rPr>
          <w:b/>
          <w:bCs/>
          <w:sz w:val="28"/>
          <w:szCs w:val="28"/>
        </w:rPr>
      </w:pPr>
    </w:p>
    <w:p w14:paraId="58AE117D" w14:textId="77777777" w:rsidR="007944E8" w:rsidRDefault="007944E8" w:rsidP="00916F38">
      <w:pPr>
        <w:jc w:val="center"/>
        <w:rPr>
          <w:rFonts w:cstheme="minorHAnsi"/>
          <w:b/>
          <w:bCs/>
          <w:sz w:val="28"/>
          <w:szCs w:val="28"/>
        </w:rPr>
      </w:pPr>
    </w:p>
    <w:p w14:paraId="28E1DC07" w14:textId="77777777" w:rsidR="007944E8" w:rsidRDefault="007944E8" w:rsidP="00916F38">
      <w:pPr>
        <w:jc w:val="center"/>
        <w:rPr>
          <w:rFonts w:cstheme="minorHAnsi"/>
          <w:b/>
          <w:bCs/>
          <w:sz w:val="28"/>
          <w:szCs w:val="28"/>
        </w:rPr>
      </w:pPr>
    </w:p>
    <w:p w14:paraId="180AE00E" w14:textId="1BCA89F3" w:rsidR="00CA5F0D" w:rsidRPr="00B81D05" w:rsidRDefault="00C268C1" w:rsidP="00916F38">
      <w:pPr>
        <w:jc w:val="center"/>
        <w:rPr>
          <w:rFonts w:cstheme="minorHAnsi"/>
          <w:b/>
          <w:bCs/>
          <w:sz w:val="28"/>
          <w:szCs w:val="28"/>
        </w:rPr>
      </w:pPr>
      <w:r w:rsidRPr="00B81D05">
        <w:rPr>
          <w:rFonts w:cstheme="minorHAnsi"/>
          <w:b/>
          <w:bCs/>
          <w:sz w:val="28"/>
          <w:szCs w:val="28"/>
        </w:rPr>
        <w:t>Royal Ca</w:t>
      </w:r>
      <w:r w:rsidR="00C670EC" w:rsidRPr="00B81D05">
        <w:rPr>
          <w:rFonts w:cstheme="minorHAnsi"/>
          <w:b/>
          <w:bCs/>
          <w:sz w:val="28"/>
          <w:szCs w:val="28"/>
        </w:rPr>
        <w:t>ledonian Education Trust</w:t>
      </w:r>
    </w:p>
    <w:p w14:paraId="52DDC029" w14:textId="77777777" w:rsidR="001D2ED1" w:rsidRPr="00B81D05" w:rsidRDefault="001D2ED1" w:rsidP="001D2ED1">
      <w:pPr>
        <w:ind w:firstLine="360"/>
        <w:rPr>
          <w:rFonts w:cstheme="minorHAnsi"/>
          <w:b/>
          <w:bCs/>
          <w:sz w:val="28"/>
          <w:szCs w:val="28"/>
        </w:rPr>
      </w:pPr>
    </w:p>
    <w:p w14:paraId="441AE78C" w14:textId="675C16A6" w:rsidR="00C670EC" w:rsidRPr="00B81D05" w:rsidRDefault="00C670EC" w:rsidP="001D2ED1">
      <w:pPr>
        <w:ind w:firstLine="360"/>
        <w:jc w:val="center"/>
        <w:rPr>
          <w:rFonts w:cstheme="minorHAnsi"/>
          <w:b/>
          <w:bCs/>
          <w:sz w:val="28"/>
          <w:szCs w:val="28"/>
        </w:rPr>
      </w:pPr>
      <w:r w:rsidRPr="00B81D05">
        <w:rPr>
          <w:rFonts w:cstheme="minorHAnsi"/>
          <w:b/>
          <w:bCs/>
          <w:sz w:val="28"/>
          <w:szCs w:val="28"/>
        </w:rPr>
        <w:t xml:space="preserve">Chief Executive </w:t>
      </w:r>
      <w:r w:rsidR="001B7EB1" w:rsidRPr="00B81D05">
        <w:rPr>
          <w:rFonts w:cstheme="minorHAnsi"/>
          <w:b/>
          <w:bCs/>
          <w:sz w:val="28"/>
          <w:szCs w:val="28"/>
        </w:rPr>
        <w:t>Officer</w:t>
      </w:r>
    </w:p>
    <w:p w14:paraId="76E77CA8" w14:textId="2B77AF48" w:rsidR="001D2ED1" w:rsidRPr="00B81D05" w:rsidRDefault="001D2ED1" w:rsidP="001D2ED1">
      <w:pPr>
        <w:ind w:left="360"/>
        <w:jc w:val="center"/>
        <w:rPr>
          <w:rFonts w:ascii="Times New Roman" w:hAnsi="Times New Roman"/>
          <w:b/>
          <w:sz w:val="28"/>
          <w:szCs w:val="28"/>
        </w:rPr>
      </w:pPr>
    </w:p>
    <w:p w14:paraId="7F105561" w14:textId="77777777" w:rsidR="00522580" w:rsidRPr="00B81D05" w:rsidRDefault="00522580" w:rsidP="00522580">
      <w:pPr>
        <w:rPr>
          <w:b/>
          <w:sz w:val="28"/>
          <w:szCs w:val="28"/>
        </w:rPr>
      </w:pPr>
      <w:r w:rsidRPr="00B81D05">
        <w:rPr>
          <w:b/>
          <w:sz w:val="28"/>
          <w:szCs w:val="28"/>
        </w:rPr>
        <w:t>PERSON SPECIFICATION</w:t>
      </w:r>
    </w:p>
    <w:p w14:paraId="1F9A340B" w14:textId="77777777" w:rsidR="00B81D05" w:rsidRDefault="00B81D05" w:rsidP="00522580">
      <w:pPr>
        <w:rPr>
          <w:sz w:val="28"/>
          <w:szCs w:val="28"/>
        </w:rPr>
      </w:pPr>
    </w:p>
    <w:p w14:paraId="488C7CD9" w14:textId="561FDE26" w:rsidR="00522580" w:rsidRPr="00B81D05" w:rsidRDefault="00522580" w:rsidP="00522580">
      <w:pPr>
        <w:rPr>
          <w:sz w:val="28"/>
          <w:szCs w:val="28"/>
        </w:rPr>
      </w:pPr>
      <w:r w:rsidRPr="00B81D05">
        <w:rPr>
          <w:sz w:val="28"/>
          <w:szCs w:val="28"/>
        </w:rPr>
        <w:t>Qualifications and Experience</w:t>
      </w:r>
    </w:p>
    <w:p w14:paraId="509E7370" w14:textId="77777777" w:rsidR="00522580" w:rsidRPr="00B81D05" w:rsidRDefault="00522580" w:rsidP="00522580"/>
    <w:p w14:paraId="69BF6B06" w14:textId="77777777" w:rsidR="00522580" w:rsidRPr="00B81D05" w:rsidRDefault="00522580" w:rsidP="00522580">
      <w:pPr>
        <w:rPr>
          <w:u w:val="single"/>
        </w:rPr>
      </w:pPr>
      <w:r w:rsidRPr="00B81D05">
        <w:rPr>
          <w:u w:val="single"/>
        </w:rPr>
        <w:t>Essential</w:t>
      </w:r>
    </w:p>
    <w:p w14:paraId="6F79AF20" w14:textId="77777777" w:rsidR="00522580" w:rsidRPr="00B81D05" w:rsidRDefault="00522580" w:rsidP="00522580">
      <w:pPr>
        <w:rPr>
          <w:u w:val="single"/>
        </w:rPr>
      </w:pPr>
    </w:p>
    <w:p w14:paraId="2A4058AF" w14:textId="2CE9FC3F" w:rsidR="00522580" w:rsidRPr="00B81D05" w:rsidRDefault="00AC55E9" w:rsidP="00522580">
      <w:pPr>
        <w:pStyle w:val="ListParagraph"/>
        <w:numPr>
          <w:ilvl w:val="0"/>
          <w:numId w:val="15"/>
        </w:numPr>
      </w:pPr>
      <w:r>
        <w:t>Educated to degree level</w:t>
      </w:r>
      <w:bookmarkStart w:id="0" w:name="_GoBack"/>
      <w:bookmarkEnd w:id="0"/>
      <w:r w:rsidR="00522580" w:rsidRPr="00B81D05">
        <w:t xml:space="preserve"> or equivalent.</w:t>
      </w:r>
    </w:p>
    <w:p w14:paraId="0197075F" w14:textId="77777777" w:rsidR="00522580" w:rsidRPr="00B81D05" w:rsidRDefault="00522580" w:rsidP="00522580">
      <w:pPr>
        <w:pStyle w:val="ListParagraph"/>
        <w:numPr>
          <w:ilvl w:val="0"/>
          <w:numId w:val="15"/>
        </w:numPr>
      </w:pPr>
      <w:r w:rsidRPr="00B81D05">
        <w:t>Demonstrable knowledge and understanding of developing and managing children’s services in a statutory or voluntary sector setting.</w:t>
      </w:r>
    </w:p>
    <w:p w14:paraId="1A027A2A" w14:textId="77777777" w:rsidR="00522580" w:rsidRPr="00B81D05" w:rsidRDefault="00522580" w:rsidP="00522580">
      <w:pPr>
        <w:pStyle w:val="ListParagraph"/>
        <w:numPr>
          <w:ilvl w:val="0"/>
          <w:numId w:val="15"/>
        </w:numPr>
      </w:pPr>
      <w:r w:rsidRPr="00B81D05">
        <w:t>Experience of the challenges of service delivery in relation to children and young people and/or the Armed Forces community.</w:t>
      </w:r>
    </w:p>
    <w:p w14:paraId="6C156F01" w14:textId="77777777" w:rsidR="00522580" w:rsidRPr="00B81D05" w:rsidRDefault="00522580" w:rsidP="00522580">
      <w:pPr>
        <w:pStyle w:val="ListParagraph"/>
        <w:numPr>
          <w:ilvl w:val="0"/>
          <w:numId w:val="15"/>
        </w:numPr>
      </w:pPr>
      <w:r w:rsidRPr="00B81D05">
        <w:t>Direct experience of effectively managing resources and budgets, together with delivery of long-term financial sustainability and value for money.</w:t>
      </w:r>
    </w:p>
    <w:p w14:paraId="0D50653A" w14:textId="77777777" w:rsidR="00522580" w:rsidRPr="00B81D05" w:rsidRDefault="00522580" w:rsidP="00522580">
      <w:pPr>
        <w:pStyle w:val="ListParagraph"/>
        <w:numPr>
          <w:ilvl w:val="0"/>
          <w:numId w:val="15"/>
        </w:numPr>
      </w:pPr>
      <w:r w:rsidRPr="00B81D05">
        <w:t>Experience of leading both strategic and operational planning processes including implementation and delivery on the long-term strategic direction of an organisation.</w:t>
      </w:r>
    </w:p>
    <w:p w14:paraId="6048147F" w14:textId="77777777" w:rsidR="00522580" w:rsidRPr="00B81D05" w:rsidRDefault="00522580" w:rsidP="00522580">
      <w:pPr>
        <w:pStyle w:val="ListParagraph"/>
        <w:numPr>
          <w:ilvl w:val="0"/>
          <w:numId w:val="15"/>
        </w:numPr>
      </w:pPr>
      <w:r w:rsidRPr="00B81D05">
        <w:t>Experience of good governance, together with knowledge and understanding of the workings of a Voluntary Board.</w:t>
      </w:r>
    </w:p>
    <w:p w14:paraId="48472F57" w14:textId="77777777" w:rsidR="00522580" w:rsidRPr="00B81D05" w:rsidRDefault="00522580" w:rsidP="00522580">
      <w:pPr>
        <w:pStyle w:val="ListParagraph"/>
        <w:numPr>
          <w:ilvl w:val="0"/>
          <w:numId w:val="15"/>
        </w:numPr>
      </w:pPr>
      <w:r w:rsidRPr="00B81D05">
        <w:t>Strong political acuity coupled with knowledge of the regulatory and wider political landscape in relation to young people in Scotland.</w:t>
      </w:r>
    </w:p>
    <w:p w14:paraId="6DF00953" w14:textId="77777777" w:rsidR="00522580" w:rsidRPr="00B81D05" w:rsidRDefault="00522580" w:rsidP="00522580"/>
    <w:p w14:paraId="2CA2A47F" w14:textId="77777777" w:rsidR="00522580" w:rsidRPr="00B81D05" w:rsidRDefault="00522580" w:rsidP="00522580">
      <w:pPr>
        <w:rPr>
          <w:u w:val="single"/>
        </w:rPr>
      </w:pPr>
      <w:r w:rsidRPr="00B81D05">
        <w:rPr>
          <w:u w:val="single"/>
        </w:rPr>
        <w:t xml:space="preserve">Desirable </w:t>
      </w:r>
    </w:p>
    <w:p w14:paraId="768D72FA" w14:textId="77777777" w:rsidR="00522580" w:rsidRPr="00B81D05" w:rsidRDefault="00522580" w:rsidP="00522580">
      <w:pPr>
        <w:rPr>
          <w:u w:val="single"/>
        </w:rPr>
      </w:pPr>
    </w:p>
    <w:p w14:paraId="2B80CEAB" w14:textId="77777777" w:rsidR="00522580" w:rsidRPr="00B81D05" w:rsidRDefault="00522580" w:rsidP="00522580">
      <w:pPr>
        <w:pStyle w:val="ListParagraph"/>
        <w:numPr>
          <w:ilvl w:val="0"/>
          <w:numId w:val="15"/>
        </w:numPr>
      </w:pPr>
      <w:r w:rsidRPr="00B81D05">
        <w:t>Experience of grant giving, management and administration.</w:t>
      </w:r>
    </w:p>
    <w:p w14:paraId="078534B1" w14:textId="77777777" w:rsidR="00522580" w:rsidRPr="00B81D05" w:rsidRDefault="00522580" w:rsidP="00522580">
      <w:pPr>
        <w:pStyle w:val="ListParagraph"/>
        <w:numPr>
          <w:ilvl w:val="0"/>
          <w:numId w:val="15"/>
        </w:numPr>
      </w:pPr>
      <w:r w:rsidRPr="00B81D05">
        <w:t>Experience of investment management.</w:t>
      </w:r>
    </w:p>
    <w:p w14:paraId="1C43111E" w14:textId="77777777" w:rsidR="00522580" w:rsidRPr="00B81D05" w:rsidRDefault="00522580" w:rsidP="00522580">
      <w:pPr>
        <w:pStyle w:val="ListParagraph"/>
        <w:numPr>
          <w:ilvl w:val="0"/>
          <w:numId w:val="15"/>
        </w:numPr>
      </w:pPr>
      <w:r w:rsidRPr="00B81D05">
        <w:t>Relevant experience of delivering significant programmes of change resulting in tangible benefits and outcomes.</w:t>
      </w:r>
    </w:p>
    <w:p w14:paraId="53F462D2" w14:textId="77777777" w:rsidR="00522580" w:rsidRPr="00B81D05" w:rsidRDefault="00522580" w:rsidP="00522580"/>
    <w:p w14:paraId="617FF199" w14:textId="77777777" w:rsidR="00522580" w:rsidRPr="00B81D05" w:rsidRDefault="00522580" w:rsidP="00522580"/>
    <w:p w14:paraId="04645639" w14:textId="77777777" w:rsidR="00522580" w:rsidRPr="00B81D05" w:rsidRDefault="00522580" w:rsidP="00522580">
      <w:r w:rsidRPr="00B81D05">
        <w:t>Abilities, Skills and Knowledge</w:t>
      </w:r>
    </w:p>
    <w:p w14:paraId="184C81CE" w14:textId="77777777" w:rsidR="00522580" w:rsidRPr="00B81D05" w:rsidRDefault="00522580" w:rsidP="00522580"/>
    <w:p w14:paraId="4A1C7F0C" w14:textId="77777777" w:rsidR="00522580" w:rsidRPr="00B81D05" w:rsidRDefault="00522580" w:rsidP="00522580">
      <w:pPr>
        <w:rPr>
          <w:u w:val="single"/>
        </w:rPr>
      </w:pPr>
      <w:r w:rsidRPr="00B81D05">
        <w:rPr>
          <w:u w:val="single"/>
        </w:rPr>
        <w:t>Essential</w:t>
      </w:r>
    </w:p>
    <w:p w14:paraId="4242C693" w14:textId="77777777" w:rsidR="00522580" w:rsidRPr="00B81D05" w:rsidRDefault="00522580" w:rsidP="00522580">
      <w:pPr>
        <w:pStyle w:val="ListParagraph"/>
        <w:numPr>
          <w:ilvl w:val="0"/>
          <w:numId w:val="15"/>
        </w:numPr>
      </w:pPr>
      <w:r w:rsidRPr="00B81D05">
        <w:t>An active listener who is willing to take opinions of internal and external stakeholders into account, and to acknowledge and champion the voices and experiences of Armed Forces children and young people.</w:t>
      </w:r>
    </w:p>
    <w:p w14:paraId="16C8DFBA" w14:textId="77777777" w:rsidR="00522580" w:rsidRPr="00B81D05" w:rsidRDefault="00522580" w:rsidP="00522580">
      <w:pPr>
        <w:pStyle w:val="ListParagraph"/>
        <w:numPr>
          <w:ilvl w:val="0"/>
          <w:numId w:val="15"/>
        </w:numPr>
      </w:pPr>
      <w:r w:rsidRPr="00B81D05">
        <w:t>A passion and commitment to working with staff, stakeholders and children and young people themselves. Thereby, to ensure the best possible outcomes for young people.</w:t>
      </w:r>
    </w:p>
    <w:p w14:paraId="333BB2BF" w14:textId="77777777" w:rsidR="00522580" w:rsidRPr="00B81D05" w:rsidRDefault="00522580" w:rsidP="00522580">
      <w:pPr>
        <w:pStyle w:val="ListParagraph"/>
        <w:numPr>
          <w:ilvl w:val="0"/>
          <w:numId w:val="15"/>
        </w:numPr>
      </w:pPr>
      <w:r w:rsidRPr="00B81D05">
        <w:lastRenderedPageBreak/>
        <w:t>An understanding of, and commitment to a children’s rights approach.</w:t>
      </w:r>
    </w:p>
    <w:p w14:paraId="14450A81" w14:textId="77777777" w:rsidR="00522580" w:rsidRPr="00B81D05" w:rsidRDefault="00522580" w:rsidP="00522580">
      <w:pPr>
        <w:pStyle w:val="ListParagraph"/>
        <w:numPr>
          <w:ilvl w:val="0"/>
          <w:numId w:val="15"/>
        </w:numPr>
      </w:pPr>
      <w:r w:rsidRPr="00B81D05">
        <w:t>Strong stakeholder management experience coupled with a proven track record in building and maintaining a wide range of collaborative relationships and partnerships.</w:t>
      </w:r>
    </w:p>
    <w:p w14:paraId="37B0A46C" w14:textId="77777777" w:rsidR="00522580" w:rsidRPr="00B81D05" w:rsidRDefault="00522580" w:rsidP="00522580">
      <w:pPr>
        <w:pStyle w:val="ListParagraph"/>
        <w:numPr>
          <w:ilvl w:val="0"/>
          <w:numId w:val="15"/>
        </w:numPr>
      </w:pPr>
      <w:r w:rsidRPr="00B81D05">
        <w:t>A proactive, supportive and ambitious leader who brings an inclusive and flexible approach, inspires excellence within the team, and continues to push for significant improvements in the lives of young people.</w:t>
      </w:r>
    </w:p>
    <w:p w14:paraId="0EA0877F" w14:textId="77777777" w:rsidR="00522580" w:rsidRPr="00B81D05" w:rsidRDefault="00522580" w:rsidP="00522580">
      <w:pPr>
        <w:pStyle w:val="ListParagraph"/>
        <w:numPr>
          <w:ilvl w:val="0"/>
          <w:numId w:val="15"/>
        </w:numPr>
      </w:pPr>
      <w:r w:rsidRPr="00B81D05">
        <w:t>Experience of strategic, financial and operational planning, budget setting and monitoring and a familiarity with appropriate IT planning packages.</w:t>
      </w:r>
    </w:p>
    <w:p w14:paraId="3F7AD8D2" w14:textId="77777777" w:rsidR="00522580" w:rsidRPr="00B81D05" w:rsidRDefault="00522580" w:rsidP="00522580">
      <w:pPr>
        <w:pStyle w:val="ListParagraph"/>
        <w:numPr>
          <w:ilvl w:val="0"/>
          <w:numId w:val="15"/>
        </w:numPr>
      </w:pPr>
      <w:r w:rsidRPr="00B81D05">
        <w:t>An ability to support our long-term fundraising strategy in the current climate.</w:t>
      </w:r>
    </w:p>
    <w:p w14:paraId="66DCC747" w14:textId="77777777" w:rsidR="00522580" w:rsidRPr="00B81D05" w:rsidRDefault="00522580" w:rsidP="00522580">
      <w:pPr>
        <w:pStyle w:val="ListParagraph"/>
        <w:numPr>
          <w:ilvl w:val="0"/>
          <w:numId w:val="15"/>
        </w:numPr>
      </w:pPr>
      <w:r w:rsidRPr="00B81D05">
        <w:t>Knowledge and understanding of safeguarding principles and requirements.</w:t>
      </w:r>
    </w:p>
    <w:p w14:paraId="3ED5EA93" w14:textId="77777777" w:rsidR="00522580" w:rsidRPr="00B81D05" w:rsidRDefault="00522580" w:rsidP="00522580">
      <w:pPr>
        <w:pStyle w:val="ListParagraph"/>
        <w:numPr>
          <w:ilvl w:val="0"/>
          <w:numId w:val="15"/>
        </w:numPr>
      </w:pPr>
      <w:r w:rsidRPr="00B81D05">
        <w:t>A high level of interpersonal skills both oral and written, the ability to develop working relationships at all levels and demonstrable influencing skills.</w:t>
      </w:r>
    </w:p>
    <w:p w14:paraId="2F94E5F1" w14:textId="77777777" w:rsidR="00522580" w:rsidRPr="00B81D05" w:rsidRDefault="00522580" w:rsidP="00522580"/>
    <w:p w14:paraId="7E460E89" w14:textId="77777777" w:rsidR="00522580" w:rsidRPr="00B81D05" w:rsidRDefault="00522580" w:rsidP="00522580">
      <w:pPr>
        <w:rPr>
          <w:u w:val="single"/>
        </w:rPr>
      </w:pPr>
      <w:r w:rsidRPr="00B81D05">
        <w:rPr>
          <w:u w:val="single"/>
        </w:rPr>
        <w:t>Desirable</w:t>
      </w:r>
    </w:p>
    <w:p w14:paraId="60A8A29E" w14:textId="77777777" w:rsidR="00522580" w:rsidRPr="00B81D05" w:rsidRDefault="00522580" w:rsidP="00522580">
      <w:pPr>
        <w:rPr>
          <w:u w:val="single"/>
        </w:rPr>
      </w:pPr>
    </w:p>
    <w:p w14:paraId="40736330" w14:textId="77777777" w:rsidR="00522580" w:rsidRPr="00B81D05" w:rsidRDefault="00522580" w:rsidP="00522580">
      <w:pPr>
        <w:pStyle w:val="ListParagraph"/>
        <w:numPr>
          <w:ilvl w:val="0"/>
          <w:numId w:val="15"/>
        </w:numPr>
      </w:pPr>
      <w:r w:rsidRPr="00B81D05">
        <w:t>Knowledge and understanding of the challenges facing Armed Forces children and young people from serving, veteran and reservist families.</w:t>
      </w:r>
    </w:p>
    <w:p w14:paraId="25B0EF79" w14:textId="77777777" w:rsidR="00522580" w:rsidRPr="00B81D05" w:rsidRDefault="00522580" w:rsidP="00522580">
      <w:pPr>
        <w:pStyle w:val="ListParagraph"/>
        <w:numPr>
          <w:ilvl w:val="0"/>
          <w:numId w:val="15"/>
        </w:numPr>
      </w:pPr>
      <w:r w:rsidRPr="00B81D05">
        <w:t>Knowledge and understanding of investment terminology and policies.</w:t>
      </w:r>
    </w:p>
    <w:p w14:paraId="0FDFAFEE" w14:textId="77777777" w:rsidR="00522580" w:rsidRPr="00B81D05" w:rsidRDefault="00522580" w:rsidP="00522580"/>
    <w:p w14:paraId="298C1BB9" w14:textId="5F5145EA" w:rsidR="00522580" w:rsidRPr="00B81D05" w:rsidRDefault="00522580" w:rsidP="00522580">
      <w:r w:rsidRPr="00B81D05">
        <w:t>Malcolm Noble</w:t>
      </w:r>
    </w:p>
    <w:sectPr w:rsidR="00522580" w:rsidRPr="00B81D05" w:rsidSect="00F7437F">
      <w:headerReference w:type="even" r:id="rId12"/>
      <w:headerReference w:type="default" r:id="rId13"/>
      <w:footerReference w:type="even" r:id="rId14"/>
      <w:footerReference w:type="default" r:id="rId15"/>
      <w:head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E1949" w14:textId="77777777" w:rsidR="00807B15" w:rsidRDefault="00807B15" w:rsidP="00CA5E1E">
      <w:r>
        <w:separator/>
      </w:r>
    </w:p>
  </w:endnote>
  <w:endnote w:type="continuationSeparator" w:id="0">
    <w:p w14:paraId="49048A44" w14:textId="77777777" w:rsidR="00807B15" w:rsidRDefault="00807B15" w:rsidP="00CA5E1E">
      <w:r>
        <w:continuationSeparator/>
      </w:r>
    </w:p>
  </w:endnote>
  <w:endnote w:type="continuationNotice" w:id="1">
    <w:p w14:paraId="03EFD0D8" w14:textId="77777777" w:rsidR="00807B15" w:rsidRDefault="0080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1654134"/>
      <w:docPartObj>
        <w:docPartGallery w:val="Page Numbers (Bottom of Page)"/>
        <w:docPartUnique/>
      </w:docPartObj>
    </w:sdtPr>
    <w:sdtEndPr>
      <w:rPr>
        <w:rStyle w:val="PageNumber"/>
      </w:rPr>
    </w:sdtEndPr>
    <w:sdtContent>
      <w:p w14:paraId="58C45CCE" w14:textId="44CCF9E4" w:rsidR="00807B15" w:rsidRDefault="00807B15" w:rsidP="00807B1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B81EE" w14:textId="77777777" w:rsidR="00807B15" w:rsidRDefault="00807B15" w:rsidP="00CA5E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7A82" w14:textId="77777777" w:rsidR="00807B15" w:rsidRDefault="00807B15" w:rsidP="00CA5E1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24E4D" w14:textId="77777777" w:rsidR="00807B15" w:rsidRDefault="00807B15" w:rsidP="00CA5E1E">
      <w:r>
        <w:separator/>
      </w:r>
    </w:p>
  </w:footnote>
  <w:footnote w:type="continuationSeparator" w:id="0">
    <w:p w14:paraId="32107DC3" w14:textId="77777777" w:rsidR="00807B15" w:rsidRDefault="00807B15" w:rsidP="00CA5E1E">
      <w:r>
        <w:continuationSeparator/>
      </w:r>
    </w:p>
  </w:footnote>
  <w:footnote w:type="continuationNotice" w:id="1">
    <w:p w14:paraId="74BE663F" w14:textId="77777777" w:rsidR="00807B15" w:rsidRDefault="00807B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6EC3" w14:textId="726F332D" w:rsidR="00807B15" w:rsidRDefault="00807B15">
    <w:pPr>
      <w:pStyle w:val="Header"/>
    </w:pPr>
    <w:r>
      <w:rPr>
        <w:noProof/>
        <w:lang w:eastAsia="en-GB"/>
      </w:rPr>
      <mc:AlternateContent>
        <mc:Choice Requires="wps">
          <w:drawing>
            <wp:anchor distT="0" distB="0" distL="114300" distR="114300" simplePos="0" relativeHeight="251657728" behindDoc="1" locked="0" layoutInCell="0" allowOverlap="1" wp14:anchorId="391A373B" wp14:editId="50E814B5">
              <wp:simplePos x="0" y="0"/>
              <wp:positionH relativeFrom="margin">
                <wp:align>center</wp:align>
              </wp:positionH>
              <wp:positionV relativeFrom="margin">
                <wp:align>center</wp:align>
              </wp:positionV>
              <wp:extent cx="5383530" cy="2691765"/>
              <wp:effectExtent l="0" t="923925" r="0" b="8229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3530" cy="2691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0CD4AD" w14:textId="77777777" w:rsidR="00807B15" w:rsidRDefault="00807B15" w:rsidP="007944E8">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1A373B" id="_x0000_t202" coordsize="21600,21600" o:spt="202" path="m,l,21600r21600,l21600,xe">
              <v:stroke joinstyle="miter"/>
              <v:path gradientshapeok="t" o:connecttype="rect"/>
            </v:shapetype>
            <v:shape id="Text Box 3" o:spid="_x0000_s1026" type="#_x0000_t202" style="position:absolute;margin-left:0;margin-top:0;width:423.9pt;height:21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" o:allowincell="f" filled="f" stroked="f">
              <v:stroke joinstyle="round"/>
              <o:lock v:ext="edit" shapetype="t"/>
              <v:textbox style="mso-fit-shape-to-text:t">
                <w:txbxContent>
                  <w:p w14:paraId="610CD4AD" w14:textId="77777777" w:rsidR="00807B15" w:rsidRDefault="00807B15" w:rsidP="007944E8">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DEA" w14:textId="57329291" w:rsidR="00807B15" w:rsidRDefault="00807B15">
    <w:pPr>
      <w:pStyle w:val="Header"/>
    </w:pPr>
    <w:r>
      <w:rPr>
        <w:noProof/>
        <w:lang w:eastAsia="en-GB"/>
      </w:rPr>
      <mc:AlternateContent>
        <mc:Choice Requires="wps">
          <w:drawing>
            <wp:anchor distT="0" distB="0" distL="114300" distR="114300" simplePos="0" relativeHeight="251656704" behindDoc="1" locked="0" layoutInCell="0" allowOverlap="1" wp14:anchorId="3BFD9EED" wp14:editId="46E19589">
              <wp:simplePos x="0" y="0"/>
              <wp:positionH relativeFrom="margin">
                <wp:align>center</wp:align>
              </wp:positionH>
              <wp:positionV relativeFrom="margin">
                <wp:align>center</wp:align>
              </wp:positionV>
              <wp:extent cx="5383530" cy="2691765"/>
              <wp:effectExtent l="0" t="923925" r="0" b="8229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3530" cy="2691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8E1258" w14:textId="77777777" w:rsidR="00807B15" w:rsidRDefault="00807B15" w:rsidP="007944E8">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FD9EED" id="_x0000_t202" coordsize="21600,21600" o:spt="202" path="m,l,21600r21600,l21600,xe">
              <v:stroke joinstyle="miter"/>
              <v:path gradientshapeok="t" o:connecttype="rect"/>
            </v:shapetype>
            <v:shape id="Text Box 2" o:spid="_x0000_s1027" type="#_x0000_t202" style="position:absolute;margin-left:0;margin-top:0;width:423.9pt;height:21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" o:allowincell="f" filled="f" stroked="f">
              <v:stroke joinstyle="round"/>
              <o:lock v:ext="edit" shapetype="t"/>
              <v:textbox style="mso-fit-shape-to-text:t">
                <w:txbxContent>
                  <w:p w14:paraId="228E1258" w14:textId="77777777" w:rsidR="00807B15" w:rsidRDefault="00807B15" w:rsidP="007944E8">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D573" w14:textId="582ADF77" w:rsidR="00807B15" w:rsidRDefault="00AC55E9">
    <w:pPr>
      <w:pStyle w:val="Header"/>
    </w:pPr>
    <w:r>
      <w:rPr>
        <w:noProof/>
      </w:rPr>
      <w:pict w14:anchorId="7FCBB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23.9pt;height:211.9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554"/>
    <w:multiLevelType w:val="hybridMultilevel"/>
    <w:tmpl w:val="A396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9025BE"/>
    <w:multiLevelType w:val="hybridMultilevel"/>
    <w:tmpl w:val="212A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66200"/>
    <w:multiLevelType w:val="hybridMultilevel"/>
    <w:tmpl w:val="34B6A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A4F65"/>
    <w:multiLevelType w:val="hybridMultilevel"/>
    <w:tmpl w:val="37E80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1C6E7B"/>
    <w:multiLevelType w:val="hybridMultilevel"/>
    <w:tmpl w:val="7D52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936C2"/>
    <w:multiLevelType w:val="hybridMultilevel"/>
    <w:tmpl w:val="F796F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4F0BD0"/>
    <w:multiLevelType w:val="hybridMultilevel"/>
    <w:tmpl w:val="98FA4A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6127B3"/>
    <w:multiLevelType w:val="hybridMultilevel"/>
    <w:tmpl w:val="8EE0A4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0F7C0F"/>
    <w:multiLevelType w:val="hybridMultilevel"/>
    <w:tmpl w:val="1FE88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221D2B"/>
    <w:multiLevelType w:val="hybridMultilevel"/>
    <w:tmpl w:val="62C6D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A81A3C"/>
    <w:multiLevelType w:val="hybridMultilevel"/>
    <w:tmpl w:val="6B901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F5E19"/>
    <w:multiLevelType w:val="hybridMultilevel"/>
    <w:tmpl w:val="53E264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2E5255"/>
    <w:multiLevelType w:val="hybridMultilevel"/>
    <w:tmpl w:val="E0441DBE"/>
    <w:lvl w:ilvl="0" w:tplc="2E5A7F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2059F"/>
    <w:multiLevelType w:val="hybridMultilevel"/>
    <w:tmpl w:val="91B0BA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070E6B"/>
    <w:multiLevelType w:val="hybridMultilevel"/>
    <w:tmpl w:val="994A32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0"/>
  </w:num>
  <w:num w:numId="3">
    <w:abstractNumId w:val="13"/>
  </w:num>
  <w:num w:numId="4">
    <w:abstractNumId w:val="6"/>
  </w:num>
  <w:num w:numId="5">
    <w:abstractNumId w:val="14"/>
  </w:num>
  <w:num w:numId="6">
    <w:abstractNumId w:val="7"/>
  </w:num>
  <w:num w:numId="7">
    <w:abstractNumId w:val="11"/>
  </w:num>
  <w:num w:numId="8">
    <w:abstractNumId w:val="4"/>
  </w:num>
  <w:num w:numId="9">
    <w:abstractNumId w:val="3"/>
  </w:num>
  <w:num w:numId="10">
    <w:abstractNumId w:val="9"/>
  </w:num>
  <w:num w:numId="11">
    <w:abstractNumId w:val="5"/>
  </w:num>
  <w:num w:numId="12">
    <w:abstractNumId w:val="8"/>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0D"/>
    <w:rsid w:val="00005431"/>
    <w:rsid w:val="0004675C"/>
    <w:rsid w:val="00065CC2"/>
    <w:rsid w:val="00072B88"/>
    <w:rsid w:val="000B64A2"/>
    <w:rsid w:val="000C09B0"/>
    <w:rsid w:val="001A50BE"/>
    <w:rsid w:val="001B7EB1"/>
    <w:rsid w:val="001C21E2"/>
    <w:rsid w:val="001D2ED1"/>
    <w:rsid w:val="00271325"/>
    <w:rsid w:val="002B59AA"/>
    <w:rsid w:val="002B6DF2"/>
    <w:rsid w:val="002B710F"/>
    <w:rsid w:val="002C04CF"/>
    <w:rsid w:val="00302A02"/>
    <w:rsid w:val="00306EB6"/>
    <w:rsid w:val="00335EA9"/>
    <w:rsid w:val="00345CE4"/>
    <w:rsid w:val="00363EFE"/>
    <w:rsid w:val="00376BE7"/>
    <w:rsid w:val="003C5DF1"/>
    <w:rsid w:val="003D00EC"/>
    <w:rsid w:val="003E546A"/>
    <w:rsid w:val="003F216D"/>
    <w:rsid w:val="00403C3C"/>
    <w:rsid w:val="004647BA"/>
    <w:rsid w:val="004F4107"/>
    <w:rsid w:val="004F64C8"/>
    <w:rsid w:val="00504CC1"/>
    <w:rsid w:val="00510FBF"/>
    <w:rsid w:val="00522580"/>
    <w:rsid w:val="00534979"/>
    <w:rsid w:val="00592B2A"/>
    <w:rsid w:val="005A43FE"/>
    <w:rsid w:val="0061193B"/>
    <w:rsid w:val="00662CE2"/>
    <w:rsid w:val="0068421B"/>
    <w:rsid w:val="00684550"/>
    <w:rsid w:val="006A4880"/>
    <w:rsid w:val="006E7707"/>
    <w:rsid w:val="00770C47"/>
    <w:rsid w:val="007944E8"/>
    <w:rsid w:val="00807B15"/>
    <w:rsid w:val="00824FE8"/>
    <w:rsid w:val="008B0E6E"/>
    <w:rsid w:val="008D07C5"/>
    <w:rsid w:val="008D7FE4"/>
    <w:rsid w:val="008E3F34"/>
    <w:rsid w:val="0090616B"/>
    <w:rsid w:val="00916F38"/>
    <w:rsid w:val="009224BC"/>
    <w:rsid w:val="00943E60"/>
    <w:rsid w:val="009568AC"/>
    <w:rsid w:val="00963C1E"/>
    <w:rsid w:val="00963E50"/>
    <w:rsid w:val="009E3114"/>
    <w:rsid w:val="00A22F5F"/>
    <w:rsid w:val="00A37340"/>
    <w:rsid w:val="00A83BEA"/>
    <w:rsid w:val="00AB7A1B"/>
    <w:rsid w:val="00AC55E9"/>
    <w:rsid w:val="00B519FF"/>
    <w:rsid w:val="00B51B26"/>
    <w:rsid w:val="00B6542E"/>
    <w:rsid w:val="00B81D05"/>
    <w:rsid w:val="00BF78B3"/>
    <w:rsid w:val="00C268C1"/>
    <w:rsid w:val="00C27A81"/>
    <w:rsid w:val="00C27AA0"/>
    <w:rsid w:val="00C5397F"/>
    <w:rsid w:val="00C54AB7"/>
    <w:rsid w:val="00C64777"/>
    <w:rsid w:val="00C65DD6"/>
    <w:rsid w:val="00C670EC"/>
    <w:rsid w:val="00C70672"/>
    <w:rsid w:val="00CA5E1E"/>
    <w:rsid w:val="00CA5F0D"/>
    <w:rsid w:val="00CE7F08"/>
    <w:rsid w:val="00D36860"/>
    <w:rsid w:val="00D45005"/>
    <w:rsid w:val="00D6737B"/>
    <w:rsid w:val="00DB42B3"/>
    <w:rsid w:val="00DB6DD6"/>
    <w:rsid w:val="00DC7E14"/>
    <w:rsid w:val="00DE1682"/>
    <w:rsid w:val="00E6006A"/>
    <w:rsid w:val="00E649FC"/>
    <w:rsid w:val="00E77681"/>
    <w:rsid w:val="00E8430B"/>
    <w:rsid w:val="00E86F39"/>
    <w:rsid w:val="00E92BF8"/>
    <w:rsid w:val="00EF1678"/>
    <w:rsid w:val="00F34F55"/>
    <w:rsid w:val="00F7437F"/>
    <w:rsid w:val="00FB75A6"/>
    <w:rsid w:val="00FD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D6AB16"/>
  <w15:chartTrackingRefBased/>
  <w15:docId w15:val="{DEF997C7-68A6-504A-86D4-D625AF57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F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0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A5F0D"/>
    <w:pPr>
      <w:ind w:left="720"/>
      <w:contextualSpacing/>
    </w:pPr>
  </w:style>
  <w:style w:type="paragraph" w:styleId="Footer">
    <w:name w:val="footer"/>
    <w:basedOn w:val="Normal"/>
    <w:link w:val="FooterChar"/>
    <w:uiPriority w:val="99"/>
    <w:unhideWhenUsed/>
    <w:rsid w:val="00CA5E1E"/>
    <w:pPr>
      <w:tabs>
        <w:tab w:val="center" w:pos="4513"/>
        <w:tab w:val="right" w:pos="9026"/>
      </w:tabs>
    </w:pPr>
  </w:style>
  <w:style w:type="character" w:customStyle="1" w:styleId="FooterChar">
    <w:name w:val="Footer Char"/>
    <w:basedOn w:val="DefaultParagraphFont"/>
    <w:link w:val="Footer"/>
    <w:uiPriority w:val="99"/>
    <w:rsid w:val="00CA5E1E"/>
  </w:style>
  <w:style w:type="character" w:styleId="PageNumber">
    <w:name w:val="page number"/>
    <w:basedOn w:val="DefaultParagraphFont"/>
    <w:uiPriority w:val="99"/>
    <w:semiHidden/>
    <w:unhideWhenUsed/>
    <w:rsid w:val="00CA5E1E"/>
  </w:style>
  <w:style w:type="paragraph" w:styleId="Header">
    <w:name w:val="header"/>
    <w:basedOn w:val="Normal"/>
    <w:link w:val="HeaderChar"/>
    <w:uiPriority w:val="99"/>
    <w:unhideWhenUsed/>
    <w:rsid w:val="00E6006A"/>
    <w:pPr>
      <w:tabs>
        <w:tab w:val="center" w:pos="4513"/>
        <w:tab w:val="right" w:pos="9026"/>
      </w:tabs>
    </w:pPr>
  </w:style>
  <w:style w:type="character" w:customStyle="1" w:styleId="HeaderChar">
    <w:name w:val="Header Char"/>
    <w:basedOn w:val="DefaultParagraphFont"/>
    <w:link w:val="Header"/>
    <w:uiPriority w:val="99"/>
    <w:rsid w:val="00E6006A"/>
  </w:style>
  <w:style w:type="character" w:styleId="CommentReference">
    <w:name w:val="annotation reference"/>
    <w:basedOn w:val="DefaultParagraphFont"/>
    <w:uiPriority w:val="99"/>
    <w:semiHidden/>
    <w:unhideWhenUsed/>
    <w:rsid w:val="00C70672"/>
    <w:rPr>
      <w:sz w:val="16"/>
      <w:szCs w:val="16"/>
    </w:rPr>
  </w:style>
  <w:style w:type="paragraph" w:styleId="CommentText">
    <w:name w:val="annotation text"/>
    <w:basedOn w:val="Normal"/>
    <w:link w:val="CommentTextChar"/>
    <w:uiPriority w:val="99"/>
    <w:semiHidden/>
    <w:unhideWhenUsed/>
    <w:rsid w:val="00C70672"/>
    <w:rPr>
      <w:sz w:val="20"/>
      <w:szCs w:val="20"/>
    </w:rPr>
  </w:style>
  <w:style w:type="character" w:customStyle="1" w:styleId="CommentTextChar">
    <w:name w:val="Comment Text Char"/>
    <w:basedOn w:val="DefaultParagraphFont"/>
    <w:link w:val="CommentText"/>
    <w:uiPriority w:val="99"/>
    <w:semiHidden/>
    <w:rsid w:val="00C70672"/>
    <w:rPr>
      <w:sz w:val="20"/>
      <w:szCs w:val="20"/>
    </w:rPr>
  </w:style>
  <w:style w:type="paragraph" w:styleId="CommentSubject">
    <w:name w:val="annotation subject"/>
    <w:basedOn w:val="CommentText"/>
    <w:next w:val="CommentText"/>
    <w:link w:val="CommentSubjectChar"/>
    <w:uiPriority w:val="99"/>
    <w:semiHidden/>
    <w:unhideWhenUsed/>
    <w:rsid w:val="00C70672"/>
    <w:rPr>
      <w:b/>
      <w:bCs/>
    </w:rPr>
  </w:style>
  <w:style w:type="character" w:customStyle="1" w:styleId="CommentSubjectChar">
    <w:name w:val="Comment Subject Char"/>
    <w:basedOn w:val="CommentTextChar"/>
    <w:link w:val="CommentSubject"/>
    <w:uiPriority w:val="99"/>
    <w:semiHidden/>
    <w:rsid w:val="00C70672"/>
    <w:rPr>
      <w:b/>
      <w:bCs/>
      <w:sz w:val="20"/>
      <w:szCs w:val="20"/>
    </w:rPr>
  </w:style>
  <w:style w:type="paragraph" w:styleId="BalloonText">
    <w:name w:val="Balloon Text"/>
    <w:basedOn w:val="Normal"/>
    <w:link w:val="BalloonTextChar"/>
    <w:uiPriority w:val="99"/>
    <w:semiHidden/>
    <w:unhideWhenUsed/>
    <w:rsid w:val="00C70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72"/>
    <w:rPr>
      <w:rFonts w:ascii="Segoe UI" w:hAnsi="Segoe UI" w:cs="Segoe UI"/>
      <w:sz w:val="18"/>
      <w:szCs w:val="18"/>
    </w:rPr>
  </w:style>
  <w:style w:type="paragraph" w:styleId="NormalWeb">
    <w:name w:val="Normal (Web)"/>
    <w:basedOn w:val="Normal"/>
    <w:uiPriority w:val="99"/>
    <w:semiHidden/>
    <w:unhideWhenUsed/>
    <w:rsid w:val="007944E8"/>
    <w:pPr>
      <w:spacing w:before="100" w:beforeAutospacing="1" w:after="100" w:afterAutospacing="1"/>
    </w:pPr>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12" ma:contentTypeDescription="Create a new document." ma:contentTypeScope="" ma:versionID="c86561ba3ddf34d891035dadcfa58f25">
  <xsd:schema xmlns:xsd="http://www.w3.org/2001/XMLSchema" xmlns:xs="http://www.w3.org/2001/XMLSchema" xmlns:p="http://schemas.microsoft.com/office/2006/metadata/properties" xmlns:ns2="b980fa1e-3f72-46ad-9287-231ca37cd078" xmlns:ns3="37b614ab-e2f6-4346-83f9-a59e6671bf85" targetNamespace="http://schemas.microsoft.com/office/2006/metadata/properties" ma:root="true" ma:fieldsID="872a3c19f83cbd849cd6585b8ba47fb7" ns2:_="" ns3:_="">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96FB-456B-4419-BA7F-0D613F1B6573}">
  <ds:schemaRefs>
    <ds:schemaRef ds:uri="http://schemas.microsoft.com/sharepoint/v3/contenttype/forms"/>
  </ds:schemaRefs>
</ds:datastoreItem>
</file>

<file path=customXml/itemProps2.xml><?xml version="1.0" encoding="utf-8"?>
<ds:datastoreItem xmlns:ds="http://schemas.openxmlformats.org/officeDocument/2006/customXml" ds:itemID="{1319A321-7789-4A77-9CCD-3D3C8515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F78D3-9F59-437E-AB10-C2E2F1316D90}">
  <ds:schemaRefs>
    <ds:schemaRef ds:uri="http://purl.org/dc/elements/1.1/"/>
    <ds:schemaRef ds:uri="http://www.w3.org/XML/1998/namespace"/>
    <ds:schemaRef ds:uri="b980fa1e-3f72-46ad-9287-231ca37cd078"/>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7b614ab-e2f6-4346-83f9-a59e6671bf85"/>
    <ds:schemaRef ds:uri="http://purl.org/dc/dcmitype/"/>
  </ds:schemaRefs>
</ds:datastoreItem>
</file>

<file path=customXml/itemProps4.xml><?xml version="1.0" encoding="utf-8"?>
<ds:datastoreItem xmlns:ds="http://schemas.openxmlformats.org/officeDocument/2006/customXml" ds:itemID="{A3D5B927-0BEB-4419-B5C6-24D5571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Noble</dc:creator>
  <cp:keywords/>
  <dc:description/>
  <cp:lastModifiedBy>Catriona Mackie</cp:lastModifiedBy>
  <cp:revision>4</cp:revision>
  <cp:lastPrinted>2020-05-05T19:12:00Z</cp:lastPrinted>
  <dcterms:created xsi:type="dcterms:W3CDTF">2020-07-15T13:46:00Z</dcterms:created>
  <dcterms:modified xsi:type="dcterms:W3CDTF">2020-07-16T14:13:00Z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ies>
</file>