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0E0E0"/>
        <w:tblLook w:val="01E0" w:firstRow="1" w:lastRow="1" w:firstColumn="1" w:lastColumn="1" w:noHBand="0" w:noVBand="0"/>
      </w:tblPr>
      <w:tblGrid>
        <w:gridCol w:w="9692"/>
      </w:tblGrid>
      <w:tr w:rsidR="00CE0471" w:rsidRPr="002245F9" w14:paraId="375286E0" w14:textId="77777777" w:rsidTr="00563629">
        <w:tc>
          <w:tcPr>
            <w:tcW w:w="9968" w:type="dxa"/>
            <w:shd w:val="clear" w:color="auto" w:fill="E0E0E0"/>
          </w:tcPr>
          <w:p w14:paraId="56C74FF0" w14:textId="77777777" w:rsidR="00CE0471" w:rsidRPr="002245F9" w:rsidRDefault="00CE0471" w:rsidP="00F47B0C">
            <w:pPr>
              <w:shd w:val="clear" w:color="auto" w:fill="D9D9D9"/>
              <w:rPr>
                <w:rFonts w:ascii="Century Gothic" w:hAnsi="Century Gothic" w:cs="Arial"/>
                <w:b/>
                <w:color w:val="2E74B5"/>
                <w:sz w:val="22"/>
                <w:szCs w:val="22"/>
              </w:rPr>
            </w:pPr>
            <w:r w:rsidRPr="002245F9">
              <w:rPr>
                <w:rFonts w:ascii="Century Gothic" w:hAnsi="Century Gothic" w:cs="Arial"/>
                <w:b/>
                <w:color w:val="2E74B5"/>
                <w:sz w:val="22"/>
                <w:szCs w:val="22"/>
              </w:rPr>
              <w:t>Role Details</w:t>
            </w:r>
          </w:p>
        </w:tc>
      </w:tr>
    </w:tbl>
    <w:p w14:paraId="740D0D4C" w14:textId="77777777" w:rsidR="00EB6AE0" w:rsidRPr="002245F9" w:rsidRDefault="00EB6AE0" w:rsidP="00F47B0C">
      <w:pPr>
        <w:rPr>
          <w:rFonts w:ascii="Century Gothic" w:hAnsi="Century Gothic"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8"/>
        <w:gridCol w:w="3322"/>
        <w:gridCol w:w="1420"/>
        <w:gridCol w:w="3462"/>
      </w:tblGrid>
      <w:tr w:rsidR="00D908E3" w:rsidRPr="002245F9" w14:paraId="122B7301" w14:textId="77777777" w:rsidTr="00563629">
        <w:tc>
          <w:tcPr>
            <w:tcW w:w="1548" w:type="dxa"/>
            <w:shd w:val="clear" w:color="auto" w:fill="auto"/>
          </w:tcPr>
          <w:p w14:paraId="33C41937" w14:textId="77777777" w:rsidR="00D908E3" w:rsidRPr="002245F9" w:rsidRDefault="00D908E3" w:rsidP="00F47B0C">
            <w:pPr>
              <w:rPr>
                <w:rFonts w:ascii="Century Gothic" w:hAnsi="Century Gothic" w:cs="Arial"/>
                <w:sz w:val="18"/>
                <w:szCs w:val="18"/>
              </w:rPr>
            </w:pPr>
            <w:r w:rsidRPr="002245F9">
              <w:rPr>
                <w:rFonts w:ascii="Century Gothic" w:hAnsi="Century Gothic" w:cs="Arial"/>
                <w:sz w:val="18"/>
                <w:szCs w:val="18"/>
              </w:rPr>
              <w:t>Job Title</w:t>
            </w:r>
            <w:r w:rsidR="00EF5F00" w:rsidRPr="002245F9">
              <w:rPr>
                <w:rFonts w:ascii="Century Gothic" w:hAnsi="Century Gothic" w:cs="Arial"/>
                <w:sz w:val="18"/>
                <w:szCs w:val="18"/>
              </w:rPr>
              <w:t>:</w:t>
            </w:r>
          </w:p>
        </w:tc>
        <w:tc>
          <w:tcPr>
            <w:tcW w:w="3420" w:type="dxa"/>
            <w:shd w:val="clear" w:color="auto" w:fill="auto"/>
          </w:tcPr>
          <w:p w14:paraId="05082F85" w14:textId="77777777" w:rsidR="005A4C3D" w:rsidRPr="002245F9" w:rsidRDefault="00DF0AED" w:rsidP="00F47B0C">
            <w:pPr>
              <w:rPr>
                <w:rFonts w:ascii="Century Gothic" w:hAnsi="Century Gothic" w:cs="Arial"/>
                <w:b/>
                <w:sz w:val="18"/>
                <w:szCs w:val="18"/>
              </w:rPr>
            </w:pPr>
            <w:r>
              <w:rPr>
                <w:rFonts w:ascii="Century Gothic" w:hAnsi="Century Gothic" w:cs="Arial"/>
                <w:b/>
                <w:sz w:val="18"/>
                <w:szCs w:val="18"/>
              </w:rPr>
              <w:t>Head of Care Services</w:t>
            </w:r>
          </w:p>
        </w:tc>
        <w:tc>
          <w:tcPr>
            <w:tcW w:w="1443" w:type="dxa"/>
            <w:shd w:val="clear" w:color="auto" w:fill="auto"/>
          </w:tcPr>
          <w:p w14:paraId="2613C14F" w14:textId="77777777" w:rsidR="00D908E3" w:rsidRPr="002245F9" w:rsidRDefault="00CD2774" w:rsidP="00F47B0C">
            <w:pPr>
              <w:rPr>
                <w:rFonts w:ascii="Century Gothic" w:hAnsi="Century Gothic" w:cs="Arial"/>
                <w:sz w:val="18"/>
                <w:szCs w:val="18"/>
              </w:rPr>
            </w:pPr>
            <w:r w:rsidRPr="002245F9">
              <w:rPr>
                <w:rFonts w:ascii="Century Gothic" w:hAnsi="Century Gothic" w:cs="Arial"/>
                <w:sz w:val="18"/>
                <w:szCs w:val="18"/>
              </w:rPr>
              <w:t>Reports to:</w:t>
            </w:r>
          </w:p>
        </w:tc>
        <w:tc>
          <w:tcPr>
            <w:tcW w:w="3557" w:type="dxa"/>
            <w:shd w:val="clear" w:color="auto" w:fill="auto"/>
          </w:tcPr>
          <w:p w14:paraId="5EEBABD2" w14:textId="77777777" w:rsidR="00EF5F00" w:rsidRPr="002245F9" w:rsidRDefault="00CD2774" w:rsidP="00F47B0C">
            <w:pPr>
              <w:rPr>
                <w:rFonts w:ascii="Century Gothic" w:hAnsi="Century Gothic" w:cs="Arial"/>
                <w:b/>
                <w:sz w:val="18"/>
                <w:szCs w:val="18"/>
              </w:rPr>
            </w:pPr>
            <w:r w:rsidRPr="002245F9">
              <w:rPr>
                <w:rFonts w:ascii="Century Gothic" w:hAnsi="Century Gothic" w:cs="Arial"/>
                <w:b/>
                <w:sz w:val="18"/>
                <w:szCs w:val="18"/>
              </w:rPr>
              <w:t xml:space="preserve">Head of </w:t>
            </w:r>
            <w:r w:rsidR="007D0638" w:rsidRPr="002245F9">
              <w:rPr>
                <w:rFonts w:ascii="Century Gothic" w:hAnsi="Century Gothic" w:cs="Arial"/>
                <w:b/>
                <w:sz w:val="18"/>
                <w:szCs w:val="18"/>
              </w:rPr>
              <w:t>Integrated Children’s Services</w:t>
            </w:r>
          </w:p>
        </w:tc>
      </w:tr>
      <w:tr w:rsidR="003136BD" w:rsidRPr="002245F9" w14:paraId="6E155516" w14:textId="77777777" w:rsidTr="00563629">
        <w:tc>
          <w:tcPr>
            <w:tcW w:w="1548" w:type="dxa"/>
            <w:shd w:val="clear" w:color="auto" w:fill="auto"/>
          </w:tcPr>
          <w:p w14:paraId="27E7AD6E" w14:textId="77777777" w:rsidR="003136BD" w:rsidRPr="002245F9" w:rsidRDefault="003136BD" w:rsidP="00F47B0C">
            <w:pPr>
              <w:rPr>
                <w:rFonts w:ascii="Century Gothic" w:hAnsi="Century Gothic" w:cs="Arial"/>
                <w:sz w:val="18"/>
                <w:szCs w:val="18"/>
              </w:rPr>
            </w:pPr>
            <w:r w:rsidRPr="002245F9">
              <w:rPr>
                <w:rFonts w:ascii="Century Gothic" w:hAnsi="Century Gothic" w:cs="Arial"/>
                <w:sz w:val="18"/>
                <w:szCs w:val="18"/>
              </w:rPr>
              <w:t>Grade &amp; Salary Range</w:t>
            </w:r>
            <w:r w:rsidR="00EF5F00" w:rsidRPr="002245F9">
              <w:rPr>
                <w:rFonts w:ascii="Century Gothic" w:hAnsi="Century Gothic" w:cs="Arial"/>
                <w:sz w:val="18"/>
                <w:szCs w:val="18"/>
              </w:rPr>
              <w:t>:</w:t>
            </w:r>
          </w:p>
        </w:tc>
        <w:tc>
          <w:tcPr>
            <w:tcW w:w="3420" w:type="dxa"/>
            <w:shd w:val="clear" w:color="auto" w:fill="auto"/>
          </w:tcPr>
          <w:p w14:paraId="7DF5140C" w14:textId="77777777" w:rsidR="00B07823" w:rsidRPr="002245F9" w:rsidRDefault="00DF0AED" w:rsidP="00F47B0C">
            <w:pPr>
              <w:rPr>
                <w:rFonts w:ascii="Century Gothic" w:hAnsi="Century Gothic" w:cs="Arial"/>
                <w:b/>
                <w:sz w:val="18"/>
                <w:szCs w:val="18"/>
              </w:rPr>
            </w:pPr>
            <w:r>
              <w:rPr>
                <w:rFonts w:ascii="Century Gothic" w:hAnsi="Century Gothic" w:cs="Arial"/>
                <w:b/>
                <w:sz w:val="18"/>
                <w:szCs w:val="18"/>
              </w:rPr>
              <w:t>£71,000</w:t>
            </w:r>
          </w:p>
        </w:tc>
        <w:tc>
          <w:tcPr>
            <w:tcW w:w="1443" w:type="dxa"/>
            <w:shd w:val="clear" w:color="auto" w:fill="auto"/>
          </w:tcPr>
          <w:p w14:paraId="3E0F0E50" w14:textId="77777777" w:rsidR="003136BD" w:rsidRPr="002245F9" w:rsidRDefault="003136BD" w:rsidP="00F47B0C">
            <w:pPr>
              <w:rPr>
                <w:rFonts w:ascii="Century Gothic" w:hAnsi="Century Gothic" w:cs="Arial"/>
                <w:sz w:val="18"/>
                <w:szCs w:val="18"/>
              </w:rPr>
            </w:pPr>
          </w:p>
        </w:tc>
        <w:tc>
          <w:tcPr>
            <w:tcW w:w="3557" w:type="dxa"/>
            <w:shd w:val="clear" w:color="auto" w:fill="auto"/>
          </w:tcPr>
          <w:p w14:paraId="62A4F9F0" w14:textId="77777777" w:rsidR="008B5E39" w:rsidRPr="002245F9" w:rsidRDefault="008B5E39" w:rsidP="00F47B0C">
            <w:pPr>
              <w:rPr>
                <w:rFonts w:ascii="Century Gothic" w:hAnsi="Century Gothic" w:cs="Arial"/>
                <w:b/>
                <w:sz w:val="18"/>
                <w:szCs w:val="18"/>
              </w:rPr>
            </w:pPr>
          </w:p>
        </w:tc>
      </w:tr>
      <w:tr w:rsidR="00BE18E9" w:rsidRPr="002245F9" w14:paraId="3DFFEA5D" w14:textId="77777777" w:rsidTr="00563629">
        <w:tc>
          <w:tcPr>
            <w:tcW w:w="1548" w:type="dxa"/>
            <w:shd w:val="clear" w:color="auto" w:fill="auto"/>
          </w:tcPr>
          <w:p w14:paraId="436E1238" w14:textId="77777777" w:rsidR="00BE18E9" w:rsidRPr="002245F9" w:rsidRDefault="00BE18E9" w:rsidP="00F47B0C">
            <w:pPr>
              <w:rPr>
                <w:rFonts w:ascii="Century Gothic" w:hAnsi="Century Gothic" w:cs="Arial"/>
                <w:sz w:val="18"/>
                <w:szCs w:val="18"/>
              </w:rPr>
            </w:pPr>
            <w:r w:rsidRPr="002245F9">
              <w:rPr>
                <w:rFonts w:ascii="Century Gothic" w:hAnsi="Century Gothic" w:cs="Arial"/>
                <w:sz w:val="18"/>
                <w:szCs w:val="18"/>
              </w:rPr>
              <w:t>Work Location:</w:t>
            </w:r>
          </w:p>
        </w:tc>
        <w:tc>
          <w:tcPr>
            <w:tcW w:w="8420" w:type="dxa"/>
            <w:gridSpan w:val="3"/>
            <w:shd w:val="clear" w:color="auto" w:fill="auto"/>
          </w:tcPr>
          <w:p w14:paraId="70BDD777" w14:textId="77777777" w:rsidR="00BE18E9" w:rsidRPr="002245F9" w:rsidRDefault="00CD2774" w:rsidP="00F47B0C">
            <w:pPr>
              <w:rPr>
                <w:rFonts w:ascii="Century Gothic" w:hAnsi="Century Gothic" w:cs="Arial"/>
                <w:b/>
                <w:sz w:val="18"/>
                <w:szCs w:val="18"/>
              </w:rPr>
            </w:pPr>
            <w:r w:rsidRPr="002245F9">
              <w:rPr>
                <w:rFonts w:ascii="Century Gothic" w:hAnsi="Century Gothic" w:cs="Arial"/>
                <w:b/>
                <w:sz w:val="18"/>
                <w:szCs w:val="18"/>
              </w:rPr>
              <w:t>St Mary’s Kenmure</w:t>
            </w:r>
          </w:p>
        </w:tc>
      </w:tr>
    </w:tbl>
    <w:p w14:paraId="1DCECEA0" w14:textId="77777777" w:rsidR="00D908E3" w:rsidRPr="002245F9" w:rsidRDefault="00D908E3" w:rsidP="00F47B0C">
      <w:pPr>
        <w:rPr>
          <w:rFonts w:ascii="Century Gothic" w:hAnsi="Century Gothic" w:cs="Arial"/>
          <w:sz w:val="12"/>
          <w:szCs w:val="12"/>
        </w:rPr>
      </w:pPr>
    </w:p>
    <w:p w14:paraId="21D985A0" w14:textId="77777777" w:rsidR="00D908E3" w:rsidRPr="002245F9" w:rsidRDefault="00D908E3" w:rsidP="00F47B0C">
      <w:pPr>
        <w:rPr>
          <w:rFonts w:ascii="Century Gothic" w:hAnsi="Century Gothic" w:cs="Arial"/>
          <w:sz w:val="12"/>
          <w:szCs w:val="12"/>
        </w:rPr>
      </w:pPr>
    </w:p>
    <w:p w14:paraId="30E81920" w14:textId="77777777" w:rsidR="00D908E3" w:rsidRPr="002245F9" w:rsidRDefault="00CE0471" w:rsidP="00F47B0C">
      <w:pPr>
        <w:pBdr>
          <w:top w:val="single" w:sz="24" w:space="1" w:color="auto"/>
          <w:left w:val="single" w:sz="24" w:space="4" w:color="auto"/>
          <w:bottom w:val="single" w:sz="24" w:space="1" w:color="auto"/>
          <w:right w:val="single" w:sz="24" w:space="4" w:color="auto"/>
        </w:pBdr>
        <w:shd w:val="clear" w:color="auto" w:fill="D9D9D9"/>
        <w:rPr>
          <w:rFonts w:ascii="Century Gothic" w:hAnsi="Century Gothic" w:cs="Arial"/>
          <w:i/>
          <w:color w:val="2E74B5"/>
          <w:sz w:val="16"/>
          <w:szCs w:val="16"/>
        </w:rPr>
      </w:pPr>
      <w:r w:rsidRPr="002245F9">
        <w:rPr>
          <w:rFonts w:ascii="Century Gothic" w:hAnsi="Century Gothic" w:cs="Arial"/>
          <w:b/>
          <w:color w:val="2E74B5"/>
          <w:sz w:val="22"/>
          <w:szCs w:val="22"/>
        </w:rPr>
        <w:t>Role Purpose</w:t>
      </w:r>
      <w:r w:rsidR="00BA19A2" w:rsidRPr="002245F9">
        <w:rPr>
          <w:rFonts w:ascii="Century Gothic" w:hAnsi="Century Gothic" w:cs="Arial"/>
          <w:b/>
          <w:color w:val="2E74B5"/>
          <w:sz w:val="22"/>
          <w:szCs w:val="22"/>
        </w:rPr>
        <w:t xml:space="preserve"> </w:t>
      </w:r>
    </w:p>
    <w:p w14:paraId="5318BDD6" w14:textId="77777777" w:rsidR="005E69E3" w:rsidRPr="002245F9" w:rsidRDefault="005E69E3" w:rsidP="00F47B0C">
      <w:pPr>
        <w:rPr>
          <w:rFonts w:ascii="Century Gothic" w:hAnsi="Century Gothic" w:cs="Arial"/>
          <w:sz w:val="12"/>
          <w:szCs w:val="12"/>
        </w:rPr>
      </w:pPr>
    </w:p>
    <w:p w14:paraId="77379314" w14:textId="60A7DE51" w:rsidR="0022071F" w:rsidRPr="002245F9" w:rsidRDefault="007D0638" w:rsidP="00F47B0C">
      <w:pPr>
        <w:keepLines/>
        <w:widowControl w:val="0"/>
        <w:rPr>
          <w:rFonts w:ascii="Century Gothic" w:hAnsi="Century Gothic" w:cs="Arial"/>
          <w:sz w:val="18"/>
          <w:szCs w:val="18"/>
        </w:rPr>
      </w:pPr>
      <w:r w:rsidRPr="002245F9">
        <w:rPr>
          <w:rFonts w:ascii="Century Gothic" w:hAnsi="Century Gothic" w:cs="Arial"/>
          <w:sz w:val="18"/>
          <w:szCs w:val="18"/>
        </w:rPr>
        <w:t xml:space="preserve">To </w:t>
      </w:r>
      <w:r w:rsidR="00F47B0C">
        <w:rPr>
          <w:rFonts w:ascii="Century Gothic" w:hAnsi="Century Gothic" w:cs="Arial"/>
          <w:sz w:val="18"/>
          <w:szCs w:val="18"/>
        </w:rPr>
        <w:t xml:space="preserve">Head of Care Services will </w:t>
      </w:r>
      <w:r w:rsidRPr="002245F9">
        <w:rPr>
          <w:rFonts w:ascii="Century Gothic" w:hAnsi="Century Gothic" w:cs="Arial"/>
          <w:sz w:val="18"/>
          <w:szCs w:val="18"/>
        </w:rPr>
        <w:t xml:space="preserve">lead and manage </w:t>
      </w:r>
      <w:r w:rsidR="00B72B07" w:rsidRPr="002245F9">
        <w:rPr>
          <w:rFonts w:ascii="Century Gothic" w:hAnsi="Century Gothic" w:cs="Arial"/>
          <w:sz w:val="18"/>
          <w:szCs w:val="18"/>
        </w:rPr>
        <w:t xml:space="preserve">our portfolio of </w:t>
      </w:r>
      <w:r w:rsidRPr="002245F9">
        <w:rPr>
          <w:rFonts w:ascii="Century Gothic" w:hAnsi="Century Gothic" w:cs="Arial"/>
          <w:sz w:val="18"/>
          <w:szCs w:val="18"/>
        </w:rPr>
        <w:t>residential c</w:t>
      </w:r>
      <w:r w:rsidR="00B72B07" w:rsidRPr="002245F9">
        <w:rPr>
          <w:rFonts w:ascii="Century Gothic" w:hAnsi="Century Gothic" w:cs="Arial"/>
          <w:sz w:val="18"/>
          <w:szCs w:val="18"/>
        </w:rPr>
        <w:t xml:space="preserve">hild care services </w:t>
      </w:r>
      <w:r w:rsidRPr="002245F9">
        <w:rPr>
          <w:rFonts w:ascii="Century Gothic" w:hAnsi="Century Gothic" w:cs="Arial"/>
          <w:sz w:val="18"/>
          <w:szCs w:val="18"/>
        </w:rPr>
        <w:t>to ensure that children’s needs are met</w:t>
      </w:r>
      <w:r w:rsidR="00B72B07" w:rsidRPr="002245F9">
        <w:rPr>
          <w:rFonts w:ascii="Century Gothic" w:hAnsi="Century Gothic" w:cs="Arial"/>
          <w:sz w:val="18"/>
          <w:szCs w:val="18"/>
        </w:rPr>
        <w:t xml:space="preserve">, that </w:t>
      </w:r>
      <w:r w:rsidR="00DF0AED">
        <w:rPr>
          <w:rFonts w:ascii="Century Gothic" w:hAnsi="Century Gothic" w:cs="Arial"/>
          <w:sz w:val="18"/>
          <w:szCs w:val="18"/>
        </w:rPr>
        <w:t xml:space="preserve">they </w:t>
      </w:r>
      <w:r w:rsidR="00B72B07" w:rsidRPr="002245F9">
        <w:rPr>
          <w:rFonts w:ascii="Century Gothic" w:hAnsi="Century Gothic" w:cs="Arial"/>
          <w:sz w:val="18"/>
          <w:szCs w:val="18"/>
        </w:rPr>
        <w:t>are safeguarded</w:t>
      </w:r>
      <w:r w:rsidR="0022071F" w:rsidRPr="002245F9">
        <w:rPr>
          <w:rFonts w:ascii="Century Gothic" w:hAnsi="Century Gothic" w:cs="Arial"/>
          <w:sz w:val="18"/>
          <w:szCs w:val="18"/>
        </w:rPr>
        <w:t xml:space="preserve">, </w:t>
      </w:r>
      <w:r w:rsidR="00B72B07" w:rsidRPr="002245F9">
        <w:rPr>
          <w:rFonts w:ascii="Century Gothic" w:hAnsi="Century Gothic" w:cs="Arial"/>
          <w:sz w:val="18"/>
          <w:szCs w:val="18"/>
        </w:rPr>
        <w:t xml:space="preserve">protected and their rights are respected.  </w:t>
      </w:r>
      <w:r w:rsidR="0022071F" w:rsidRPr="002245F9">
        <w:rPr>
          <w:rFonts w:ascii="Century Gothic" w:hAnsi="Century Gothic" w:cs="Arial"/>
          <w:sz w:val="18"/>
          <w:szCs w:val="18"/>
        </w:rPr>
        <w:t>The</w:t>
      </w:r>
      <w:r w:rsidR="00DF0AED">
        <w:rPr>
          <w:rFonts w:ascii="Century Gothic" w:hAnsi="Century Gothic" w:cs="Arial"/>
          <w:sz w:val="18"/>
          <w:szCs w:val="18"/>
        </w:rPr>
        <w:t xml:space="preserve"> Head of Care Services</w:t>
      </w:r>
      <w:r w:rsidR="0022071F" w:rsidRPr="002245F9">
        <w:rPr>
          <w:rFonts w:ascii="Century Gothic" w:hAnsi="Century Gothic" w:cs="Arial"/>
          <w:sz w:val="18"/>
          <w:szCs w:val="18"/>
        </w:rPr>
        <w:t xml:space="preserve"> will provide </w:t>
      </w:r>
      <w:r w:rsidR="001B5ACA" w:rsidRPr="002245F9">
        <w:rPr>
          <w:rFonts w:ascii="Century Gothic" w:hAnsi="Century Gothic" w:cs="Arial"/>
          <w:sz w:val="18"/>
          <w:szCs w:val="18"/>
        </w:rPr>
        <w:t>clear vision, direction, leadership and l</w:t>
      </w:r>
      <w:r w:rsidR="0022071F" w:rsidRPr="002245F9">
        <w:rPr>
          <w:rFonts w:ascii="Century Gothic" w:hAnsi="Century Gothic" w:cs="Arial"/>
          <w:sz w:val="18"/>
          <w:szCs w:val="18"/>
        </w:rPr>
        <w:t>ine management of children’s house managers and others as directed by the Head of Integrated Children’s Services.</w:t>
      </w:r>
    </w:p>
    <w:p w14:paraId="2A126C64" w14:textId="77777777" w:rsidR="00B72B07" w:rsidRPr="002245F9" w:rsidRDefault="00B72B07" w:rsidP="00F47B0C">
      <w:pPr>
        <w:keepLines/>
        <w:widowControl w:val="0"/>
        <w:rPr>
          <w:rFonts w:ascii="Century Gothic" w:hAnsi="Century Gothic" w:cs="Arial"/>
          <w:sz w:val="18"/>
          <w:szCs w:val="18"/>
        </w:rPr>
      </w:pPr>
    </w:p>
    <w:p w14:paraId="1FD4F133" w14:textId="6D62CAC9" w:rsidR="00CB0E4E" w:rsidRDefault="00CB0E4E" w:rsidP="00F47B0C">
      <w:pPr>
        <w:keepLines/>
        <w:widowControl w:val="0"/>
        <w:rPr>
          <w:rFonts w:ascii="Century Gothic" w:hAnsi="Century Gothic"/>
          <w:color w:val="212121"/>
          <w:lang w:eastAsia="en-GB"/>
        </w:rPr>
      </w:pPr>
      <w:r>
        <w:rPr>
          <w:rFonts w:ascii="Century Gothic" w:hAnsi="Century Gothic" w:cs="Arial"/>
          <w:sz w:val="18"/>
          <w:szCs w:val="18"/>
        </w:rPr>
        <w:t>The</w:t>
      </w:r>
      <w:r w:rsidR="00F47B0C">
        <w:rPr>
          <w:rFonts w:ascii="Century Gothic" w:hAnsi="Century Gothic" w:cs="Arial"/>
          <w:sz w:val="18"/>
          <w:szCs w:val="18"/>
        </w:rPr>
        <w:t xml:space="preserve">y </w:t>
      </w:r>
      <w:r w:rsidR="00B72B07" w:rsidRPr="002245F9">
        <w:rPr>
          <w:rFonts w:ascii="Century Gothic" w:hAnsi="Century Gothic" w:cs="Arial"/>
          <w:sz w:val="18"/>
          <w:szCs w:val="18"/>
        </w:rPr>
        <w:t>will ensure that our residential child care services meet all regulatory requirements and practice standards and contribute to our service improvement planning systems and processes, while also ensuring that practice is evidence led</w:t>
      </w:r>
      <w:r w:rsidR="00F4727C" w:rsidRPr="002245F9">
        <w:rPr>
          <w:rFonts w:ascii="Century Gothic" w:hAnsi="Century Gothic" w:cs="Arial"/>
          <w:sz w:val="18"/>
          <w:szCs w:val="18"/>
        </w:rPr>
        <w:t>.  They will be responsible for setting a child-centred and rights respecting culture in our children’s houses</w:t>
      </w:r>
      <w:r>
        <w:rPr>
          <w:rFonts w:ascii="Century Gothic" w:hAnsi="Century Gothic" w:cs="Arial"/>
          <w:sz w:val="18"/>
          <w:szCs w:val="18"/>
        </w:rPr>
        <w:t xml:space="preserve">, and for ensuring that our </w:t>
      </w:r>
      <w:r w:rsidRPr="00CB0E4E">
        <w:rPr>
          <w:rFonts w:ascii="Century Gothic" w:hAnsi="Century Gothic"/>
          <w:color w:val="212121"/>
          <w:sz w:val="18"/>
          <w:szCs w:val="18"/>
        </w:rPr>
        <w:t>residential services work collaboratively with all other services in place to support and care for childre</w:t>
      </w:r>
      <w:r>
        <w:rPr>
          <w:rFonts w:ascii="Century Gothic" w:hAnsi="Century Gothic"/>
          <w:color w:val="212121"/>
          <w:sz w:val="18"/>
          <w:szCs w:val="18"/>
        </w:rPr>
        <w:t xml:space="preserve">n. </w:t>
      </w:r>
    </w:p>
    <w:p w14:paraId="47360632" w14:textId="77777777" w:rsidR="0022071F" w:rsidRPr="002245F9" w:rsidRDefault="0022071F" w:rsidP="00F47B0C">
      <w:pPr>
        <w:keepLines/>
        <w:widowControl w:val="0"/>
        <w:rPr>
          <w:rFonts w:ascii="Century Gothic" w:hAnsi="Century Gothic" w:cs="Arial"/>
          <w:sz w:val="18"/>
          <w:szCs w:val="18"/>
        </w:rPr>
      </w:pPr>
    </w:p>
    <w:p w14:paraId="7E988FBE" w14:textId="77777777" w:rsidR="00B37C06" w:rsidRPr="002245F9" w:rsidRDefault="00D408B7" w:rsidP="00F47B0C">
      <w:pPr>
        <w:pBdr>
          <w:top w:val="single" w:sz="24" w:space="1" w:color="auto"/>
          <w:left w:val="single" w:sz="24" w:space="4" w:color="auto"/>
          <w:bottom w:val="single" w:sz="24" w:space="1" w:color="auto"/>
          <w:right w:val="single" w:sz="24" w:space="4" w:color="auto"/>
        </w:pBdr>
        <w:shd w:val="clear" w:color="auto" w:fill="E0E0E0"/>
        <w:rPr>
          <w:rFonts w:ascii="Century Gothic" w:hAnsi="Century Gothic" w:cs="Arial"/>
          <w:bCs/>
          <w:i/>
          <w:color w:val="2E74B5"/>
          <w:sz w:val="16"/>
          <w:szCs w:val="16"/>
        </w:rPr>
      </w:pPr>
      <w:r w:rsidRPr="002245F9">
        <w:rPr>
          <w:rFonts w:ascii="Century Gothic" w:hAnsi="Century Gothic" w:cs="Arial"/>
          <w:b/>
          <w:bCs/>
          <w:color w:val="2E74B5"/>
          <w:sz w:val="22"/>
          <w:szCs w:val="22"/>
        </w:rPr>
        <w:t xml:space="preserve">Role Accountabilities &amp; </w:t>
      </w:r>
      <w:r w:rsidR="00151A78" w:rsidRPr="002245F9">
        <w:rPr>
          <w:rFonts w:ascii="Century Gothic" w:hAnsi="Century Gothic" w:cs="Arial"/>
          <w:b/>
          <w:bCs/>
          <w:color w:val="2E74B5"/>
          <w:sz w:val="22"/>
          <w:szCs w:val="22"/>
        </w:rPr>
        <w:t xml:space="preserve">Key </w:t>
      </w:r>
      <w:r w:rsidR="006638E2" w:rsidRPr="002245F9">
        <w:rPr>
          <w:rFonts w:ascii="Century Gothic" w:hAnsi="Century Gothic" w:cs="Arial"/>
          <w:b/>
          <w:bCs/>
          <w:color w:val="2E74B5"/>
          <w:sz w:val="22"/>
          <w:szCs w:val="22"/>
        </w:rPr>
        <w:t>Activities</w:t>
      </w:r>
      <w:r w:rsidR="00BA19A2" w:rsidRPr="002245F9">
        <w:rPr>
          <w:rFonts w:ascii="Century Gothic" w:hAnsi="Century Gothic" w:cs="Arial"/>
          <w:b/>
          <w:bCs/>
          <w:color w:val="2E74B5"/>
          <w:sz w:val="22"/>
          <w:szCs w:val="22"/>
        </w:rPr>
        <w:t xml:space="preserve"> </w:t>
      </w:r>
    </w:p>
    <w:p w14:paraId="3DCF5539" w14:textId="77777777" w:rsidR="00915616" w:rsidRPr="002245F9" w:rsidRDefault="00915616" w:rsidP="00F47B0C">
      <w:pPr>
        <w:pStyle w:val="BodyText2"/>
        <w:rPr>
          <w:rFonts w:ascii="Century Gothic" w:hAnsi="Century Gothic" w:cs="Arial"/>
          <w:sz w:val="18"/>
          <w:szCs w:val="18"/>
        </w:rPr>
      </w:pPr>
    </w:p>
    <w:p w14:paraId="56054672" w14:textId="77777777" w:rsidR="0022071F" w:rsidRPr="002245F9" w:rsidRDefault="0022071F" w:rsidP="00F47B0C">
      <w:pPr>
        <w:pStyle w:val="BodyText2"/>
        <w:rPr>
          <w:rFonts w:ascii="Century Gothic" w:hAnsi="Century Gothic" w:cs="Arial"/>
          <w:b/>
          <w:bCs/>
          <w:sz w:val="18"/>
          <w:szCs w:val="18"/>
        </w:rPr>
      </w:pPr>
      <w:r w:rsidRPr="002245F9">
        <w:rPr>
          <w:rFonts w:ascii="Century Gothic" w:hAnsi="Century Gothic" w:cs="Arial"/>
          <w:b/>
          <w:bCs/>
          <w:sz w:val="18"/>
          <w:szCs w:val="18"/>
        </w:rPr>
        <w:t>PRINCIPAL ACCOUNTABILITIES</w:t>
      </w:r>
    </w:p>
    <w:p w14:paraId="236C5BFB" w14:textId="77777777" w:rsidR="0022071F" w:rsidRPr="002245F9" w:rsidRDefault="0022071F" w:rsidP="00F47B0C">
      <w:pPr>
        <w:pStyle w:val="BodyText2"/>
        <w:rPr>
          <w:rFonts w:ascii="Century Gothic" w:hAnsi="Century Gothic" w:cs="Arial"/>
          <w:b/>
          <w:bCs/>
          <w:sz w:val="18"/>
          <w:szCs w:val="18"/>
        </w:rPr>
      </w:pPr>
    </w:p>
    <w:p w14:paraId="0F117A7D" w14:textId="77777777" w:rsidR="00CD2774" w:rsidRPr="00065B37" w:rsidRDefault="00CD2774"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 xml:space="preserve">Manage the </w:t>
      </w:r>
      <w:r w:rsidR="001D2212" w:rsidRPr="00065B37">
        <w:rPr>
          <w:rFonts w:ascii="Century Gothic" w:hAnsi="Century Gothic" w:cs="Arial"/>
          <w:sz w:val="18"/>
          <w:szCs w:val="18"/>
        </w:rPr>
        <w:t>admission</w:t>
      </w:r>
      <w:r w:rsidR="00FC5F5E" w:rsidRPr="00065B37">
        <w:rPr>
          <w:rFonts w:ascii="Century Gothic" w:hAnsi="Century Gothic" w:cs="Arial"/>
          <w:sz w:val="18"/>
          <w:szCs w:val="18"/>
        </w:rPr>
        <w:t xml:space="preserve"> process </w:t>
      </w:r>
      <w:r w:rsidR="0022071F" w:rsidRPr="00065B37">
        <w:rPr>
          <w:rFonts w:ascii="Century Gothic" w:hAnsi="Century Gothic" w:cs="Arial"/>
          <w:sz w:val="18"/>
          <w:szCs w:val="18"/>
        </w:rPr>
        <w:t xml:space="preserve">for all children referred to St Mary’s Kenmure and ensure that all admissions </w:t>
      </w:r>
      <w:r w:rsidR="00F11824" w:rsidRPr="00065B37">
        <w:rPr>
          <w:rFonts w:ascii="Century Gothic" w:hAnsi="Century Gothic" w:cs="Arial"/>
          <w:sz w:val="18"/>
          <w:szCs w:val="18"/>
        </w:rPr>
        <w:t>are legally competent and follow St Mary’s Kenmure</w:t>
      </w:r>
      <w:r w:rsidR="001B5ACA" w:rsidRPr="00065B37">
        <w:rPr>
          <w:rFonts w:ascii="Century Gothic" w:hAnsi="Century Gothic" w:cs="Arial"/>
          <w:sz w:val="18"/>
          <w:szCs w:val="18"/>
        </w:rPr>
        <w:t xml:space="preserve"> systems and processes.</w:t>
      </w:r>
    </w:p>
    <w:p w14:paraId="2C94B9C5" w14:textId="77777777" w:rsidR="00EC5E5E" w:rsidRPr="00065B37" w:rsidRDefault="00EC5E5E"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Ensure effective oversight of children’s legal status</w:t>
      </w:r>
      <w:r w:rsidR="00F57386" w:rsidRPr="00065B37">
        <w:rPr>
          <w:rFonts w:ascii="Century Gothic" w:hAnsi="Century Gothic" w:cs="Arial"/>
          <w:sz w:val="18"/>
          <w:szCs w:val="18"/>
        </w:rPr>
        <w:t xml:space="preserve"> and ensure that all secure authorisations required for children to live in St Mary’s Kenmure are in place and kept under regular review.</w:t>
      </w:r>
    </w:p>
    <w:p w14:paraId="60A7826C" w14:textId="77777777" w:rsidR="00A66100" w:rsidRPr="00065B37" w:rsidRDefault="00A66100"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Ensure that St Mary’s Kenmure’s policies and procedures are fully carried out to ensure that safe recruitment of all adults who look after children across the residential portfolio of services.</w:t>
      </w:r>
    </w:p>
    <w:p w14:paraId="15434A7F" w14:textId="77777777" w:rsidR="001B5ACA" w:rsidRPr="00065B37" w:rsidRDefault="003979D7"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Make certain</w:t>
      </w:r>
      <w:r w:rsidR="001B5ACA" w:rsidRPr="00065B37">
        <w:rPr>
          <w:rFonts w:ascii="Century Gothic" w:hAnsi="Century Gothic" w:cs="Arial"/>
          <w:sz w:val="18"/>
          <w:szCs w:val="18"/>
        </w:rPr>
        <w:t xml:space="preserve"> that all adults working in the </w:t>
      </w:r>
      <w:r w:rsidR="003B0CC4" w:rsidRPr="00065B37">
        <w:rPr>
          <w:rFonts w:ascii="Century Gothic" w:hAnsi="Century Gothic" w:cs="Arial"/>
          <w:sz w:val="18"/>
          <w:szCs w:val="18"/>
        </w:rPr>
        <w:t xml:space="preserve">children’s houses are inducted to their </w:t>
      </w:r>
      <w:r w:rsidR="001B5ACA" w:rsidRPr="00065B37">
        <w:rPr>
          <w:rFonts w:ascii="Century Gothic" w:hAnsi="Century Gothic" w:cs="Arial"/>
          <w:sz w:val="18"/>
          <w:szCs w:val="18"/>
        </w:rPr>
        <w:t xml:space="preserve">role, </w:t>
      </w:r>
      <w:r w:rsidR="00DF0AED" w:rsidRPr="00065B37">
        <w:rPr>
          <w:rFonts w:ascii="Century Gothic" w:hAnsi="Century Gothic" w:cs="Arial"/>
          <w:sz w:val="18"/>
          <w:szCs w:val="18"/>
        </w:rPr>
        <w:t xml:space="preserve">receive </w:t>
      </w:r>
      <w:r w:rsidRPr="00065B37">
        <w:rPr>
          <w:rFonts w:ascii="Century Gothic" w:hAnsi="Century Gothic" w:cs="Arial"/>
          <w:sz w:val="18"/>
          <w:szCs w:val="18"/>
        </w:rPr>
        <w:t>regular</w:t>
      </w:r>
      <w:r w:rsidR="001B5ACA" w:rsidRPr="00065B37">
        <w:rPr>
          <w:rFonts w:ascii="Century Gothic" w:hAnsi="Century Gothic" w:cs="Arial"/>
          <w:sz w:val="18"/>
          <w:szCs w:val="18"/>
        </w:rPr>
        <w:t xml:space="preserve"> supervision, support and appraisal and that there is a </w:t>
      </w:r>
      <w:r w:rsidR="00DF0AED" w:rsidRPr="00065B37">
        <w:rPr>
          <w:rFonts w:ascii="Century Gothic" w:hAnsi="Century Gothic" w:cs="Arial"/>
          <w:sz w:val="18"/>
          <w:szCs w:val="18"/>
        </w:rPr>
        <w:t>consistent</w:t>
      </w:r>
      <w:r w:rsidR="001B5ACA" w:rsidRPr="00065B37">
        <w:rPr>
          <w:rFonts w:ascii="Century Gothic" w:hAnsi="Century Gothic" w:cs="Arial"/>
          <w:sz w:val="18"/>
          <w:szCs w:val="18"/>
        </w:rPr>
        <w:t xml:space="preserve"> pattern of team meetings across all children’s houses.</w:t>
      </w:r>
    </w:p>
    <w:p w14:paraId="518D94C5" w14:textId="77777777" w:rsidR="003B0CC4" w:rsidRPr="00065B37" w:rsidRDefault="003979D7"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Implement</w:t>
      </w:r>
      <w:r w:rsidR="003B0CC4" w:rsidRPr="00065B37">
        <w:rPr>
          <w:rFonts w:ascii="Century Gothic" w:hAnsi="Century Gothic" w:cs="Arial"/>
          <w:sz w:val="18"/>
          <w:szCs w:val="18"/>
        </w:rPr>
        <w:t xml:space="preserve"> a</w:t>
      </w:r>
      <w:r w:rsidRPr="00065B37">
        <w:rPr>
          <w:rFonts w:ascii="Century Gothic" w:hAnsi="Century Gothic" w:cs="Arial"/>
          <w:sz w:val="18"/>
          <w:szCs w:val="18"/>
        </w:rPr>
        <w:t xml:space="preserve"> comprehensive</w:t>
      </w:r>
      <w:r w:rsidR="003B0CC4" w:rsidRPr="00065B37">
        <w:rPr>
          <w:rFonts w:ascii="Century Gothic" w:hAnsi="Century Gothic" w:cs="Arial"/>
          <w:sz w:val="18"/>
          <w:szCs w:val="18"/>
        </w:rPr>
        <w:t xml:space="preserve"> staffing needs assessment which reflects the needs of children and staff</w:t>
      </w:r>
      <w:r w:rsidRPr="00065B37">
        <w:rPr>
          <w:rFonts w:ascii="Century Gothic" w:hAnsi="Century Gothic" w:cs="Arial"/>
          <w:sz w:val="18"/>
          <w:szCs w:val="18"/>
        </w:rPr>
        <w:t xml:space="preserve">, </w:t>
      </w:r>
      <w:r w:rsidR="003B0CC4" w:rsidRPr="00065B37">
        <w:rPr>
          <w:rFonts w:ascii="Century Gothic" w:hAnsi="Century Gothic" w:cs="Arial"/>
          <w:sz w:val="18"/>
          <w:szCs w:val="18"/>
        </w:rPr>
        <w:t>to provide the best standard of care possible.</w:t>
      </w:r>
    </w:p>
    <w:p w14:paraId="3F9130F8" w14:textId="77777777" w:rsidR="00F57386" w:rsidRPr="00065B37" w:rsidRDefault="00F57386"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Ensure that each child has a robust care plan in place and that this is subject to review within statutory timeframes.</w:t>
      </w:r>
    </w:p>
    <w:p w14:paraId="4010670C" w14:textId="77777777" w:rsidR="00B743B0" w:rsidRPr="00065B37" w:rsidRDefault="00B743B0"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Ensure</w:t>
      </w:r>
      <w:r w:rsidR="002B58D6" w:rsidRPr="00065B37">
        <w:rPr>
          <w:rFonts w:ascii="Century Gothic" w:hAnsi="Century Gothic" w:cs="Arial"/>
          <w:sz w:val="18"/>
          <w:szCs w:val="18"/>
        </w:rPr>
        <w:t xml:space="preserve"> that no child is subjected to restrictive practice or physical restraint unless there is clear evidence that not doing so exposes the child or </w:t>
      </w:r>
      <w:r w:rsidR="00F4727C" w:rsidRPr="00065B37">
        <w:rPr>
          <w:rFonts w:ascii="Century Gothic" w:hAnsi="Century Gothic" w:cs="Arial"/>
          <w:sz w:val="18"/>
          <w:szCs w:val="18"/>
        </w:rPr>
        <w:t>others to significant harm.</w:t>
      </w:r>
    </w:p>
    <w:p w14:paraId="504DFFBD" w14:textId="77777777" w:rsidR="00F4727C" w:rsidRPr="00065B37" w:rsidRDefault="00B743B0"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Develop the</w:t>
      </w:r>
      <w:r w:rsidR="00F4727C" w:rsidRPr="00065B37">
        <w:rPr>
          <w:rFonts w:ascii="Century Gothic" w:hAnsi="Century Gothic" w:cs="Arial"/>
          <w:sz w:val="18"/>
          <w:szCs w:val="18"/>
        </w:rPr>
        <w:t xml:space="preserve"> whole service restraint and restrictive practice plan and that adults and children collaborate on its development, implementation and review.</w:t>
      </w:r>
    </w:p>
    <w:p w14:paraId="5B58E155" w14:textId="77777777" w:rsidR="00F57386" w:rsidRPr="00065B37" w:rsidRDefault="00F57386"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Provide regular reports to the Board of Trustees on all relevant activities linked to the performance of the children’s houses, safeguarding and child protection, and restraint and restrictive practice.</w:t>
      </w:r>
    </w:p>
    <w:p w14:paraId="7BC95464" w14:textId="77777777" w:rsidR="00FC5F5E" w:rsidRPr="00065B37" w:rsidRDefault="00FC5F5E"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 xml:space="preserve">Develop, maintain and monitor systems and </w:t>
      </w:r>
      <w:r w:rsidR="00037879" w:rsidRPr="00065B37">
        <w:rPr>
          <w:rFonts w:ascii="Century Gothic" w:hAnsi="Century Gothic" w:cs="Arial"/>
          <w:sz w:val="18"/>
          <w:szCs w:val="18"/>
        </w:rPr>
        <w:t>structures</w:t>
      </w:r>
      <w:r w:rsidRPr="00065B37">
        <w:rPr>
          <w:rFonts w:ascii="Century Gothic" w:hAnsi="Century Gothic" w:cs="Arial"/>
          <w:sz w:val="18"/>
          <w:szCs w:val="18"/>
        </w:rPr>
        <w:t xml:space="preserve"> which reflect </w:t>
      </w:r>
      <w:r w:rsidR="00A66100" w:rsidRPr="00065B37">
        <w:rPr>
          <w:rFonts w:ascii="Century Gothic" w:hAnsi="Century Gothic" w:cs="Arial"/>
          <w:sz w:val="18"/>
          <w:szCs w:val="18"/>
        </w:rPr>
        <w:t>our expectation as laid out in our values and</w:t>
      </w:r>
      <w:r w:rsidRPr="00065B37">
        <w:rPr>
          <w:rFonts w:ascii="Century Gothic" w:hAnsi="Century Gothic" w:cs="Arial"/>
          <w:sz w:val="18"/>
          <w:szCs w:val="18"/>
        </w:rPr>
        <w:t xml:space="preserve"> ethics inherent in the Code of Practice for Employers and Code of Conduct for Employees as outlined by the SSSC</w:t>
      </w:r>
      <w:r w:rsidR="002B58D6" w:rsidRPr="00065B37">
        <w:rPr>
          <w:rFonts w:ascii="Century Gothic" w:hAnsi="Century Gothic" w:cs="Arial"/>
          <w:sz w:val="18"/>
          <w:szCs w:val="18"/>
        </w:rPr>
        <w:t>.</w:t>
      </w:r>
    </w:p>
    <w:p w14:paraId="75B76A59" w14:textId="77777777" w:rsidR="00EC5E5E" w:rsidRDefault="00FC5F5E"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Develop, maintain and monitor a safe working environment</w:t>
      </w:r>
      <w:r w:rsidR="00EC5E5E" w:rsidRPr="00065B37">
        <w:rPr>
          <w:rFonts w:ascii="Century Gothic" w:hAnsi="Century Gothic" w:cs="Arial"/>
          <w:sz w:val="18"/>
          <w:szCs w:val="18"/>
        </w:rPr>
        <w:t xml:space="preserve"> across the secure care campus and ensure that the physical environment provides maximum security and safe care to children and adults.</w:t>
      </w:r>
    </w:p>
    <w:p w14:paraId="4678441C" w14:textId="1A75CD87" w:rsidR="00E378CF" w:rsidRPr="00065B37" w:rsidRDefault="00E378CF" w:rsidP="00F47B0C">
      <w:pPr>
        <w:pStyle w:val="BodyText2"/>
        <w:numPr>
          <w:ilvl w:val="0"/>
          <w:numId w:val="32"/>
        </w:numPr>
        <w:rPr>
          <w:rFonts w:ascii="Century Gothic" w:hAnsi="Century Gothic" w:cs="Arial"/>
          <w:sz w:val="18"/>
          <w:szCs w:val="18"/>
        </w:rPr>
      </w:pPr>
      <w:r>
        <w:rPr>
          <w:rFonts w:ascii="Century Gothic" w:hAnsi="Century Gothic" w:cs="Arial"/>
          <w:sz w:val="18"/>
          <w:szCs w:val="18"/>
        </w:rPr>
        <w:t>Work collaboratively with the Head Teacher to ensure best outcomes for children.</w:t>
      </w:r>
    </w:p>
    <w:p w14:paraId="1877D970" w14:textId="77777777" w:rsidR="00FC5F5E" w:rsidRPr="00065B37" w:rsidRDefault="00FC5F5E"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Promote and maintain collaborative working and effective communication between all staff and outside agencies</w:t>
      </w:r>
      <w:r w:rsidR="00EC5E5E" w:rsidRPr="00065B37">
        <w:rPr>
          <w:rFonts w:ascii="Century Gothic" w:hAnsi="Century Gothic" w:cs="Arial"/>
          <w:sz w:val="18"/>
          <w:szCs w:val="18"/>
        </w:rPr>
        <w:t>.</w:t>
      </w:r>
    </w:p>
    <w:p w14:paraId="48DD4FF7" w14:textId="77777777" w:rsidR="00FC5F5E" w:rsidRPr="00065B37" w:rsidRDefault="00DF0AED"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Assume responsibility</w:t>
      </w:r>
      <w:r w:rsidR="00037879" w:rsidRPr="00065B37">
        <w:rPr>
          <w:rFonts w:ascii="Century Gothic" w:hAnsi="Century Gothic" w:cs="Arial"/>
          <w:sz w:val="18"/>
          <w:szCs w:val="18"/>
        </w:rPr>
        <w:t xml:space="preserve"> for the perfo</w:t>
      </w:r>
      <w:r w:rsidR="00FC5F5E" w:rsidRPr="00065B37">
        <w:rPr>
          <w:rFonts w:ascii="Century Gothic" w:hAnsi="Century Gothic" w:cs="Arial"/>
          <w:sz w:val="18"/>
          <w:szCs w:val="18"/>
        </w:rPr>
        <w:t xml:space="preserve">rmance of the staff teams they manage whilst taking responsibility for their </w:t>
      </w:r>
      <w:r w:rsidRPr="00065B37">
        <w:rPr>
          <w:rFonts w:ascii="Century Gothic" w:hAnsi="Century Gothic" w:cs="Arial"/>
          <w:sz w:val="18"/>
          <w:szCs w:val="18"/>
        </w:rPr>
        <w:t>own</w:t>
      </w:r>
      <w:r w:rsidR="00FC5F5E" w:rsidRPr="00065B37">
        <w:rPr>
          <w:rFonts w:ascii="Century Gothic" w:hAnsi="Century Gothic" w:cs="Arial"/>
          <w:sz w:val="18"/>
          <w:szCs w:val="18"/>
        </w:rPr>
        <w:t xml:space="preserve"> performance and continuing professional development</w:t>
      </w:r>
      <w:r w:rsidRPr="00065B37">
        <w:rPr>
          <w:rFonts w:ascii="Century Gothic" w:hAnsi="Century Gothic" w:cs="Arial"/>
          <w:sz w:val="18"/>
          <w:szCs w:val="18"/>
        </w:rPr>
        <w:t>.</w:t>
      </w:r>
    </w:p>
    <w:p w14:paraId="6D518BFF" w14:textId="77777777" w:rsidR="00FC5F5E" w:rsidRPr="00065B37" w:rsidRDefault="00FC5F5E"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 xml:space="preserve">Undertake any other reasonable activity as requested by the Head of </w:t>
      </w:r>
      <w:r w:rsidR="00694BF7" w:rsidRPr="00065B37">
        <w:rPr>
          <w:rFonts w:ascii="Century Gothic" w:hAnsi="Century Gothic" w:cs="Arial"/>
          <w:sz w:val="18"/>
          <w:szCs w:val="18"/>
        </w:rPr>
        <w:t>Integrated Children’s Services</w:t>
      </w:r>
      <w:r w:rsidR="006728D7" w:rsidRPr="00065B37">
        <w:rPr>
          <w:rFonts w:ascii="Century Gothic" w:hAnsi="Century Gothic" w:cs="Arial"/>
          <w:sz w:val="18"/>
          <w:szCs w:val="18"/>
        </w:rPr>
        <w:t xml:space="preserve">, including delegated responsibility for the management of people working in children’s houses which may include disciplinary and grievance related matters.  </w:t>
      </w:r>
    </w:p>
    <w:p w14:paraId="6C74AA99" w14:textId="77777777" w:rsidR="00B546FB" w:rsidRPr="00065B37" w:rsidRDefault="00DF0AED"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lastRenderedPageBreak/>
        <w:t>D</w:t>
      </w:r>
      <w:r w:rsidR="00B546FB" w:rsidRPr="00065B37">
        <w:rPr>
          <w:rFonts w:ascii="Century Gothic" w:hAnsi="Century Gothic" w:cs="Arial"/>
          <w:sz w:val="18"/>
          <w:szCs w:val="18"/>
        </w:rPr>
        <w:t xml:space="preserve">evelop, maintain and monitor accurate and effective recording systems </w:t>
      </w:r>
      <w:r w:rsidR="00694BF7" w:rsidRPr="00065B37">
        <w:rPr>
          <w:rFonts w:ascii="Century Gothic" w:hAnsi="Century Gothic" w:cs="Arial"/>
          <w:sz w:val="18"/>
          <w:szCs w:val="18"/>
        </w:rPr>
        <w:t>for all care related activities</w:t>
      </w:r>
      <w:r w:rsidRPr="00065B37">
        <w:rPr>
          <w:rFonts w:ascii="Century Gothic" w:hAnsi="Century Gothic" w:cs="Arial"/>
          <w:sz w:val="18"/>
          <w:szCs w:val="18"/>
        </w:rPr>
        <w:t xml:space="preserve">. This </w:t>
      </w:r>
      <w:r w:rsidR="008F6097" w:rsidRPr="00065B37">
        <w:rPr>
          <w:rFonts w:ascii="Century Gothic" w:hAnsi="Century Gothic" w:cs="Arial"/>
          <w:sz w:val="18"/>
          <w:szCs w:val="18"/>
        </w:rPr>
        <w:t xml:space="preserve">includes monitoring and supporting </w:t>
      </w:r>
      <w:r w:rsidR="00B546FB" w:rsidRPr="00065B37">
        <w:rPr>
          <w:rFonts w:ascii="Century Gothic" w:hAnsi="Century Gothic" w:cs="Arial"/>
          <w:sz w:val="18"/>
          <w:szCs w:val="18"/>
        </w:rPr>
        <w:t xml:space="preserve">the publication of all reports, care </w:t>
      </w:r>
      <w:r w:rsidR="00037879" w:rsidRPr="00065B37">
        <w:rPr>
          <w:rFonts w:ascii="Century Gothic" w:hAnsi="Century Gothic" w:cs="Arial"/>
          <w:sz w:val="18"/>
          <w:szCs w:val="18"/>
        </w:rPr>
        <w:t>plans</w:t>
      </w:r>
      <w:r w:rsidR="00B546FB" w:rsidRPr="00065B37">
        <w:rPr>
          <w:rFonts w:ascii="Century Gothic" w:hAnsi="Century Gothic" w:cs="Arial"/>
          <w:sz w:val="18"/>
          <w:szCs w:val="18"/>
        </w:rPr>
        <w:t xml:space="preserve"> and intervention plans and attend</w:t>
      </w:r>
      <w:r w:rsidRPr="00065B37">
        <w:rPr>
          <w:rFonts w:ascii="Century Gothic" w:hAnsi="Century Gothic" w:cs="Arial"/>
          <w:sz w:val="18"/>
          <w:szCs w:val="18"/>
        </w:rPr>
        <w:t>ing</w:t>
      </w:r>
      <w:r w:rsidR="00B546FB" w:rsidRPr="00065B37">
        <w:rPr>
          <w:rFonts w:ascii="Century Gothic" w:hAnsi="Century Gothic" w:cs="Arial"/>
          <w:sz w:val="18"/>
          <w:szCs w:val="18"/>
        </w:rPr>
        <w:t>/chair</w:t>
      </w:r>
      <w:r w:rsidRPr="00065B37">
        <w:rPr>
          <w:rFonts w:ascii="Century Gothic" w:hAnsi="Century Gothic" w:cs="Arial"/>
          <w:sz w:val="18"/>
          <w:szCs w:val="18"/>
        </w:rPr>
        <w:t>ing</w:t>
      </w:r>
      <w:r w:rsidR="00B546FB" w:rsidRPr="00065B37">
        <w:rPr>
          <w:rFonts w:ascii="Century Gothic" w:hAnsi="Century Gothic" w:cs="Arial"/>
          <w:sz w:val="18"/>
          <w:szCs w:val="18"/>
        </w:rPr>
        <w:t xml:space="preserve"> assessment/review meetings as appropriate</w:t>
      </w:r>
      <w:r w:rsidR="00694BF7" w:rsidRPr="00065B37">
        <w:rPr>
          <w:rFonts w:ascii="Century Gothic" w:hAnsi="Century Gothic" w:cs="Arial"/>
          <w:sz w:val="18"/>
          <w:szCs w:val="18"/>
        </w:rPr>
        <w:t>.</w:t>
      </w:r>
    </w:p>
    <w:p w14:paraId="52C19E40" w14:textId="77777777" w:rsidR="00B546FB" w:rsidRPr="00065B37" w:rsidRDefault="00B546FB"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 xml:space="preserve">Undertake </w:t>
      </w:r>
      <w:r w:rsidR="00694BF7" w:rsidRPr="00065B37">
        <w:rPr>
          <w:rFonts w:ascii="Century Gothic" w:hAnsi="Century Gothic" w:cs="Arial"/>
          <w:sz w:val="18"/>
          <w:szCs w:val="18"/>
        </w:rPr>
        <w:t xml:space="preserve">regular </w:t>
      </w:r>
      <w:r w:rsidRPr="00065B37">
        <w:rPr>
          <w:rFonts w:ascii="Century Gothic" w:hAnsi="Century Gothic" w:cs="Arial"/>
          <w:sz w:val="18"/>
          <w:szCs w:val="18"/>
        </w:rPr>
        <w:t xml:space="preserve">quality assurance </w:t>
      </w:r>
      <w:r w:rsidR="00694BF7" w:rsidRPr="00065B37">
        <w:rPr>
          <w:rFonts w:ascii="Century Gothic" w:hAnsi="Century Gothic" w:cs="Arial"/>
          <w:sz w:val="18"/>
          <w:szCs w:val="18"/>
        </w:rPr>
        <w:t>of practice through direct observation and sampling of care records, and report on all quality assurance activities.</w:t>
      </w:r>
    </w:p>
    <w:p w14:paraId="68E0E207" w14:textId="77777777" w:rsidR="00B546FB" w:rsidRPr="00065B37" w:rsidRDefault="00DF0AED" w:rsidP="00F47B0C">
      <w:pPr>
        <w:pStyle w:val="BodyText2"/>
        <w:numPr>
          <w:ilvl w:val="0"/>
          <w:numId w:val="32"/>
        </w:numPr>
        <w:rPr>
          <w:rFonts w:ascii="Century Gothic" w:hAnsi="Century Gothic" w:cs="Arial"/>
          <w:sz w:val="18"/>
          <w:szCs w:val="18"/>
        </w:rPr>
      </w:pPr>
      <w:r w:rsidRPr="00065B37">
        <w:rPr>
          <w:rFonts w:ascii="Century Gothic" w:hAnsi="Century Gothic" w:cs="Arial"/>
          <w:sz w:val="18"/>
          <w:szCs w:val="18"/>
        </w:rPr>
        <w:t>R</w:t>
      </w:r>
      <w:r w:rsidR="00B546FB" w:rsidRPr="00065B37">
        <w:rPr>
          <w:rFonts w:ascii="Century Gothic" w:hAnsi="Century Gothic" w:cs="Arial"/>
          <w:sz w:val="18"/>
          <w:szCs w:val="18"/>
        </w:rPr>
        <w:t>eview key legislation and statutory guidance and ensure the Child Protection</w:t>
      </w:r>
      <w:r w:rsidR="002B58D6" w:rsidRPr="00065B37">
        <w:rPr>
          <w:rFonts w:ascii="Century Gothic" w:hAnsi="Century Gothic" w:cs="Arial"/>
          <w:sz w:val="18"/>
          <w:szCs w:val="18"/>
        </w:rPr>
        <w:t xml:space="preserve">, including </w:t>
      </w:r>
      <w:r w:rsidR="00B546FB" w:rsidRPr="00065B37">
        <w:rPr>
          <w:rFonts w:ascii="Century Gothic" w:hAnsi="Century Gothic" w:cs="Arial"/>
          <w:sz w:val="18"/>
          <w:szCs w:val="18"/>
        </w:rPr>
        <w:t>Child Sexual Exploitation polic</w:t>
      </w:r>
      <w:r w:rsidR="002B58D6" w:rsidRPr="00065B37">
        <w:rPr>
          <w:rFonts w:ascii="Century Gothic" w:hAnsi="Century Gothic" w:cs="Arial"/>
          <w:sz w:val="18"/>
          <w:szCs w:val="18"/>
        </w:rPr>
        <w:t>i</w:t>
      </w:r>
      <w:r w:rsidR="00B546FB" w:rsidRPr="00065B37">
        <w:rPr>
          <w:rFonts w:ascii="Century Gothic" w:hAnsi="Century Gothic" w:cs="Arial"/>
          <w:sz w:val="18"/>
          <w:szCs w:val="18"/>
        </w:rPr>
        <w:t>es are updated accordingly and ensure appropriate training is provided for all staff</w:t>
      </w:r>
    </w:p>
    <w:p w14:paraId="384EE84F" w14:textId="77777777" w:rsidR="006658B9" w:rsidRPr="006658B9" w:rsidRDefault="00B546FB" w:rsidP="00F47B0C">
      <w:pPr>
        <w:pStyle w:val="ListParagraph"/>
        <w:numPr>
          <w:ilvl w:val="0"/>
          <w:numId w:val="40"/>
        </w:numPr>
        <w:spacing w:after="160" w:line="259" w:lineRule="auto"/>
        <w:rPr>
          <w:rFonts w:ascii="Century Gothic" w:hAnsi="Century Gothic" w:cs="Arial"/>
          <w:sz w:val="20"/>
          <w:szCs w:val="20"/>
        </w:rPr>
      </w:pPr>
      <w:r w:rsidRPr="00065B37">
        <w:rPr>
          <w:rFonts w:ascii="Century Gothic" w:hAnsi="Century Gothic" w:cs="Arial"/>
          <w:sz w:val="18"/>
          <w:szCs w:val="18"/>
        </w:rPr>
        <w:t xml:space="preserve">Attend liaison meetings with representatives from </w:t>
      </w:r>
      <w:r w:rsidR="008F6097" w:rsidRPr="00065B37">
        <w:rPr>
          <w:rFonts w:ascii="Century Gothic" w:hAnsi="Century Gothic" w:cs="Arial"/>
          <w:sz w:val="18"/>
          <w:szCs w:val="18"/>
        </w:rPr>
        <w:t xml:space="preserve">local authorities </w:t>
      </w:r>
      <w:r w:rsidR="00F4727C" w:rsidRPr="00065B37">
        <w:rPr>
          <w:rFonts w:ascii="Century Gothic" w:hAnsi="Century Gothic" w:cs="Arial"/>
          <w:sz w:val="18"/>
          <w:szCs w:val="18"/>
        </w:rPr>
        <w:t>in</w:t>
      </w:r>
      <w:r w:rsidRPr="00065B37">
        <w:rPr>
          <w:rFonts w:ascii="Century Gothic" w:hAnsi="Century Gothic" w:cs="Arial"/>
          <w:sz w:val="18"/>
          <w:szCs w:val="18"/>
        </w:rPr>
        <w:t xml:space="preserve"> relation to the service provided to</w:t>
      </w:r>
      <w:r w:rsidR="00DF0AED" w:rsidRPr="00065B37">
        <w:rPr>
          <w:rFonts w:ascii="Century Gothic" w:hAnsi="Century Gothic" w:cs="Arial"/>
          <w:sz w:val="18"/>
          <w:szCs w:val="18"/>
        </w:rPr>
        <w:t xml:space="preserve"> </w:t>
      </w:r>
      <w:r w:rsidRPr="00065B37">
        <w:rPr>
          <w:rFonts w:ascii="Century Gothic" w:hAnsi="Century Gothic" w:cs="Arial"/>
          <w:sz w:val="18"/>
          <w:szCs w:val="18"/>
        </w:rPr>
        <w:t xml:space="preserve">young people </w:t>
      </w:r>
      <w:r w:rsidR="00037879" w:rsidRPr="00065B37">
        <w:rPr>
          <w:rFonts w:ascii="Century Gothic" w:hAnsi="Century Gothic" w:cs="Arial"/>
          <w:sz w:val="18"/>
          <w:szCs w:val="18"/>
        </w:rPr>
        <w:t>whilst</w:t>
      </w:r>
      <w:r w:rsidRPr="00065B37">
        <w:rPr>
          <w:rFonts w:ascii="Century Gothic" w:hAnsi="Century Gothic" w:cs="Arial"/>
          <w:sz w:val="18"/>
          <w:szCs w:val="18"/>
        </w:rPr>
        <w:t xml:space="preserve"> they </w:t>
      </w:r>
      <w:r w:rsidR="002B58D6" w:rsidRPr="00065B37">
        <w:rPr>
          <w:rFonts w:ascii="Century Gothic" w:hAnsi="Century Gothic" w:cs="Arial"/>
          <w:sz w:val="18"/>
          <w:szCs w:val="18"/>
        </w:rPr>
        <w:t xml:space="preserve">live </w:t>
      </w:r>
      <w:r w:rsidRPr="00065B37">
        <w:rPr>
          <w:rFonts w:ascii="Century Gothic" w:hAnsi="Century Gothic" w:cs="Arial"/>
          <w:sz w:val="18"/>
          <w:szCs w:val="18"/>
        </w:rPr>
        <w:t>in St Mary’s Kenmu</w:t>
      </w:r>
      <w:r w:rsidR="002B58D6" w:rsidRPr="00065B37">
        <w:rPr>
          <w:rFonts w:ascii="Century Gothic" w:hAnsi="Century Gothic" w:cs="Arial"/>
          <w:sz w:val="18"/>
          <w:szCs w:val="18"/>
        </w:rPr>
        <w:t>re</w:t>
      </w:r>
      <w:r w:rsidRPr="00065B37">
        <w:rPr>
          <w:rFonts w:ascii="Century Gothic" w:hAnsi="Century Gothic" w:cs="Arial"/>
          <w:sz w:val="18"/>
          <w:szCs w:val="18"/>
        </w:rPr>
        <w:t xml:space="preserve">. </w:t>
      </w:r>
    </w:p>
    <w:p w14:paraId="7E7ACCF7" w14:textId="0B6B8EB8" w:rsidR="002245F9" w:rsidRPr="006658B9" w:rsidRDefault="00BF7621" w:rsidP="00F47B0C">
      <w:pPr>
        <w:pStyle w:val="ListParagraph"/>
        <w:numPr>
          <w:ilvl w:val="0"/>
          <w:numId w:val="40"/>
        </w:numPr>
        <w:spacing w:after="160" w:line="259" w:lineRule="auto"/>
        <w:rPr>
          <w:rFonts w:ascii="Century Gothic" w:hAnsi="Century Gothic" w:cs="Arial"/>
          <w:sz w:val="18"/>
          <w:szCs w:val="18"/>
        </w:rPr>
      </w:pPr>
      <w:r w:rsidRPr="006658B9">
        <w:rPr>
          <w:rFonts w:ascii="Century Gothic" w:hAnsi="Century Gothic" w:cs="Arial"/>
          <w:snapToGrid w:val="0"/>
          <w:color w:val="000000"/>
          <w:sz w:val="18"/>
          <w:szCs w:val="18"/>
        </w:rPr>
        <w:t>To contribute to the development of an integrated children’s services practice model for St Mary’s Kenmure that is evidence- based and outcomes-focused.</w:t>
      </w:r>
    </w:p>
    <w:p w14:paraId="481624A7" w14:textId="77777777" w:rsidR="006728D7" w:rsidRPr="002245F9" w:rsidRDefault="006728D7" w:rsidP="00F47B0C">
      <w:pPr>
        <w:pStyle w:val="BodyText2"/>
        <w:rPr>
          <w:rFonts w:ascii="Century Gothic" w:hAnsi="Century Gothic" w:cs="Arial"/>
          <w:b/>
          <w:bCs/>
          <w:sz w:val="18"/>
          <w:szCs w:val="18"/>
        </w:rPr>
      </w:pPr>
      <w:r w:rsidRPr="002245F9">
        <w:rPr>
          <w:rFonts w:ascii="Century Gothic" w:hAnsi="Century Gothic" w:cs="Arial"/>
          <w:b/>
          <w:bCs/>
          <w:sz w:val="18"/>
          <w:szCs w:val="18"/>
        </w:rPr>
        <w:t>QUA</w:t>
      </w:r>
      <w:r w:rsidR="008F6097" w:rsidRPr="002245F9">
        <w:rPr>
          <w:rFonts w:ascii="Century Gothic" w:hAnsi="Century Gothic" w:cs="Arial"/>
          <w:b/>
          <w:bCs/>
          <w:sz w:val="18"/>
          <w:szCs w:val="18"/>
        </w:rPr>
        <w:t>N</w:t>
      </w:r>
      <w:r w:rsidRPr="002245F9">
        <w:rPr>
          <w:rFonts w:ascii="Century Gothic" w:hAnsi="Century Gothic" w:cs="Arial"/>
          <w:b/>
          <w:bCs/>
          <w:sz w:val="18"/>
          <w:szCs w:val="18"/>
        </w:rPr>
        <w:t>TIFIABLE ACCOUNTABILITIES</w:t>
      </w:r>
    </w:p>
    <w:p w14:paraId="1488FD80" w14:textId="77777777" w:rsidR="006728D7" w:rsidRPr="002245F9" w:rsidRDefault="006728D7" w:rsidP="00F47B0C">
      <w:pPr>
        <w:pStyle w:val="BodyText2"/>
        <w:rPr>
          <w:rFonts w:ascii="Century Gothic" w:hAnsi="Century Gothic" w:cs="Arial"/>
          <w:b/>
          <w:bCs/>
          <w:sz w:val="18"/>
          <w:szCs w:val="18"/>
        </w:rPr>
      </w:pPr>
    </w:p>
    <w:p w14:paraId="6671E161" w14:textId="77777777" w:rsidR="00CB0E4E" w:rsidRDefault="00CB0E4E" w:rsidP="00F47B0C">
      <w:pPr>
        <w:keepLines/>
        <w:widowControl w:val="0"/>
        <w:numPr>
          <w:ilvl w:val="0"/>
          <w:numId w:val="33"/>
        </w:numPr>
        <w:rPr>
          <w:rFonts w:ascii="Century Gothic" w:hAnsi="Century Gothic" w:cs="Arial"/>
          <w:sz w:val="18"/>
          <w:szCs w:val="18"/>
        </w:rPr>
      </w:pPr>
      <w:r>
        <w:rPr>
          <w:rFonts w:ascii="Century Gothic" w:hAnsi="Century Gothic" w:cs="Arial"/>
          <w:sz w:val="18"/>
          <w:szCs w:val="18"/>
        </w:rPr>
        <w:t>Be the named Registered Manager for St Mary’s Kenmure Secure Children’s Services</w:t>
      </w:r>
    </w:p>
    <w:p w14:paraId="39E023D3" w14:textId="77777777" w:rsidR="008F6097" w:rsidRDefault="008F6097" w:rsidP="00F47B0C">
      <w:pPr>
        <w:keepLines/>
        <w:widowControl w:val="0"/>
        <w:numPr>
          <w:ilvl w:val="0"/>
          <w:numId w:val="33"/>
        </w:numPr>
        <w:rPr>
          <w:rFonts w:ascii="Century Gothic" w:hAnsi="Century Gothic" w:cs="Arial"/>
          <w:sz w:val="18"/>
          <w:szCs w:val="18"/>
        </w:rPr>
      </w:pPr>
      <w:r w:rsidRPr="002245F9">
        <w:rPr>
          <w:rFonts w:ascii="Century Gothic" w:hAnsi="Century Gothic" w:cs="Arial"/>
          <w:sz w:val="18"/>
          <w:szCs w:val="18"/>
        </w:rPr>
        <w:t xml:space="preserve">Line </w:t>
      </w:r>
      <w:proofErr w:type="gramStart"/>
      <w:r w:rsidR="002B58D6" w:rsidRPr="002245F9">
        <w:rPr>
          <w:rFonts w:ascii="Century Gothic" w:hAnsi="Century Gothic" w:cs="Arial"/>
          <w:sz w:val="18"/>
          <w:szCs w:val="18"/>
        </w:rPr>
        <w:t>manage</w:t>
      </w:r>
      <w:proofErr w:type="gramEnd"/>
      <w:r w:rsidRPr="002245F9">
        <w:rPr>
          <w:rFonts w:ascii="Century Gothic" w:hAnsi="Century Gothic" w:cs="Arial"/>
          <w:sz w:val="18"/>
          <w:szCs w:val="18"/>
        </w:rPr>
        <w:t xml:space="preserve"> and lead house managers and others as directed by the Head of Integrated Children’s Services.</w:t>
      </w:r>
    </w:p>
    <w:p w14:paraId="66CB2A78" w14:textId="77777777" w:rsidR="002245F9" w:rsidRPr="002245F9" w:rsidRDefault="002245F9" w:rsidP="00F47B0C">
      <w:pPr>
        <w:pStyle w:val="BodyText2"/>
        <w:numPr>
          <w:ilvl w:val="0"/>
          <w:numId w:val="33"/>
        </w:numPr>
        <w:rPr>
          <w:rFonts w:ascii="Century Gothic" w:hAnsi="Century Gothic" w:cs="Arial"/>
          <w:sz w:val="18"/>
          <w:szCs w:val="18"/>
        </w:rPr>
      </w:pPr>
      <w:r w:rsidRPr="002245F9">
        <w:rPr>
          <w:rFonts w:ascii="Century Gothic" w:hAnsi="Century Gothic" w:cs="Arial"/>
          <w:sz w:val="18"/>
          <w:szCs w:val="18"/>
        </w:rPr>
        <w:t xml:space="preserve">Chair and attend meetings required and keep the Senior Leadership Team fully informed of developments and changes within the houses.  </w:t>
      </w:r>
    </w:p>
    <w:p w14:paraId="1B292F1D" w14:textId="77777777" w:rsidR="002245F9" w:rsidRPr="002245F9" w:rsidRDefault="00DF0AED" w:rsidP="00F47B0C">
      <w:pPr>
        <w:pStyle w:val="BodyText2"/>
        <w:numPr>
          <w:ilvl w:val="0"/>
          <w:numId w:val="33"/>
        </w:numPr>
        <w:rPr>
          <w:rFonts w:ascii="Century Gothic" w:hAnsi="Century Gothic" w:cs="Arial"/>
          <w:sz w:val="18"/>
          <w:szCs w:val="18"/>
        </w:rPr>
      </w:pPr>
      <w:r>
        <w:rPr>
          <w:rFonts w:ascii="Century Gothic" w:hAnsi="Century Gothic" w:cs="Arial"/>
          <w:sz w:val="18"/>
          <w:szCs w:val="18"/>
        </w:rPr>
        <w:t>C</w:t>
      </w:r>
      <w:r w:rsidR="002245F9" w:rsidRPr="002245F9">
        <w:rPr>
          <w:rFonts w:ascii="Century Gothic" w:hAnsi="Century Gothic" w:cs="Arial"/>
          <w:sz w:val="18"/>
          <w:szCs w:val="18"/>
        </w:rPr>
        <w:t xml:space="preserve">ontribute to and ensure delivery of actions outlined in the Service Improvement Plan.  </w:t>
      </w:r>
    </w:p>
    <w:p w14:paraId="16012622" w14:textId="77777777" w:rsidR="006728D7" w:rsidRPr="002245F9" w:rsidRDefault="006728D7" w:rsidP="00F47B0C">
      <w:pPr>
        <w:keepLines/>
        <w:widowControl w:val="0"/>
        <w:numPr>
          <w:ilvl w:val="0"/>
          <w:numId w:val="33"/>
        </w:numPr>
        <w:rPr>
          <w:rFonts w:ascii="Century Gothic" w:hAnsi="Century Gothic" w:cs="Arial"/>
          <w:sz w:val="18"/>
          <w:szCs w:val="18"/>
        </w:rPr>
      </w:pPr>
      <w:r w:rsidRPr="00CB0E4E">
        <w:rPr>
          <w:rFonts w:ascii="Century Gothic" w:hAnsi="Century Gothic" w:cs="Arial"/>
          <w:sz w:val="18"/>
          <w:szCs w:val="18"/>
        </w:rPr>
        <w:t>Act as lead for Child Protection and Safeguarding</w:t>
      </w:r>
      <w:r w:rsidRPr="002245F9">
        <w:rPr>
          <w:rFonts w:ascii="Century Gothic" w:hAnsi="Century Gothic" w:cs="Arial"/>
          <w:sz w:val="18"/>
          <w:szCs w:val="18"/>
        </w:rPr>
        <w:t xml:space="preserve"> across all of St Mary’s Kenmure Service</w:t>
      </w:r>
      <w:r w:rsidR="00CB0E4E">
        <w:rPr>
          <w:rFonts w:ascii="Century Gothic" w:hAnsi="Century Gothic" w:cs="Arial"/>
          <w:sz w:val="18"/>
          <w:szCs w:val="18"/>
        </w:rPr>
        <w:t>s.</w:t>
      </w:r>
      <w:r w:rsidRPr="002245F9">
        <w:rPr>
          <w:rFonts w:ascii="Century Gothic" w:hAnsi="Century Gothic" w:cs="Arial"/>
          <w:sz w:val="18"/>
          <w:szCs w:val="18"/>
        </w:rPr>
        <w:t xml:space="preserve"> and be the Registered Manager, ensure that records are maintained while also ensuring regular reports all required activity.</w:t>
      </w:r>
    </w:p>
    <w:p w14:paraId="45209B7A" w14:textId="77777777" w:rsidR="006728D7" w:rsidRPr="002245F9" w:rsidRDefault="006728D7" w:rsidP="00F47B0C">
      <w:pPr>
        <w:pStyle w:val="BodyText2"/>
        <w:numPr>
          <w:ilvl w:val="0"/>
          <w:numId w:val="33"/>
        </w:numPr>
        <w:rPr>
          <w:rFonts w:ascii="Century Gothic" w:hAnsi="Century Gothic" w:cs="Arial"/>
          <w:sz w:val="18"/>
          <w:szCs w:val="18"/>
        </w:rPr>
      </w:pPr>
      <w:r w:rsidRPr="002245F9">
        <w:rPr>
          <w:rFonts w:ascii="Century Gothic" w:hAnsi="Century Gothic" w:cs="Arial"/>
          <w:sz w:val="18"/>
          <w:szCs w:val="18"/>
        </w:rPr>
        <w:t xml:space="preserve">Act as relationship manager with the Care Inspectorate and ensure that all notifications are made on time, and that there are appropriate records kept in support of any notification. </w:t>
      </w:r>
    </w:p>
    <w:p w14:paraId="0EF968D8" w14:textId="77777777" w:rsidR="006728D7" w:rsidRPr="00CB0E4E" w:rsidRDefault="006728D7" w:rsidP="00F47B0C">
      <w:pPr>
        <w:pStyle w:val="BodyText2"/>
        <w:numPr>
          <w:ilvl w:val="0"/>
          <w:numId w:val="33"/>
        </w:numPr>
        <w:rPr>
          <w:rFonts w:ascii="Century Gothic" w:hAnsi="Century Gothic" w:cs="Arial"/>
          <w:sz w:val="18"/>
          <w:szCs w:val="18"/>
        </w:rPr>
      </w:pPr>
      <w:r w:rsidRPr="00CB0E4E">
        <w:rPr>
          <w:rFonts w:ascii="Century Gothic" w:hAnsi="Century Gothic" w:cs="Arial"/>
          <w:sz w:val="18"/>
          <w:szCs w:val="18"/>
        </w:rPr>
        <w:t>Act as Complaints Coordinator, and ensure that St Mary’s Comments, Compliments and Complaints policy is adhered to and that any actions required are carried out timeously.</w:t>
      </w:r>
    </w:p>
    <w:p w14:paraId="1137F1ED" w14:textId="77777777" w:rsidR="006728D7" w:rsidRPr="002245F9" w:rsidRDefault="006728D7" w:rsidP="00F47B0C">
      <w:pPr>
        <w:pStyle w:val="BodyText2"/>
        <w:numPr>
          <w:ilvl w:val="0"/>
          <w:numId w:val="33"/>
        </w:numPr>
        <w:rPr>
          <w:rFonts w:ascii="Century Gothic" w:hAnsi="Century Gothic" w:cs="Arial"/>
          <w:sz w:val="18"/>
          <w:szCs w:val="18"/>
        </w:rPr>
      </w:pPr>
      <w:r w:rsidRPr="002245F9">
        <w:rPr>
          <w:rFonts w:ascii="Century Gothic" w:hAnsi="Century Gothic" w:cs="Arial"/>
          <w:sz w:val="18"/>
          <w:szCs w:val="18"/>
        </w:rPr>
        <w:t>Manage the use of delegated financial resources</w:t>
      </w:r>
      <w:r w:rsidR="008F6097" w:rsidRPr="002245F9">
        <w:rPr>
          <w:rFonts w:ascii="Century Gothic" w:hAnsi="Century Gothic" w:cs="Arial"/>
          <w:sz w:val="18"/>
          <w:szCs w:val="18"/>
        </w:rPr>
        <w:t>.</w:t>
      </w:r>
    </w:p>
    <w:p w14:paraId="2A48C134" w14:textId="77777777" w:rsidR="008F6097" w:rsidRPr="002245F9" w:rsidRDefault="008F6097" w:rsidP="00F47B0C">
      <w:pPr>
        <w:pStyle w:val="BodyText2"/>
        <w:numPr>
          <w:ilvl w:val="0"/>
          <w:numId w:val="33"/>
        </w:numPr>
        <w:rPr>
          <w:rFonts w:ascii="Century Gothic" w:hAnsi="Century Gothic" w:cs="Arial"/>
          <w:sz w:val="18"/>
          <w:szCs w:val="18"/>
        </w:rPr>
      </w:pPr>
      <w:r w:rsidRPr="002245F9">
        <w:rPr>
          <w:rFonts w:ascii="Century Gothic" w:hAnsi="Century Gothic" w:cs="Arial"/>
          <w:sz w:val="18"/>
          <w:szCs w:val="18"/>
        </w:rPr>
        <w:t xml:space="preserve">Lead </w:t>
      </w:r>
      <w:r w:rsidR="00CB0E4E">
        <w:rPr>
          <w:rFonts w:ascii="Century Gothic" w:hAnsi="Century Gothic" w:cs="Arial"/>
          <w:sz w:val="18"/>
          <w:szCs w:val="18"/>
        </w:rPr>
        <w:t xml:space="preserve">the management of the on-call-rota and </w:t>
      </w:r>
      <w:r w:rsidRPr="002245F9">
        <w:rPr>
          <w:rFonts w:ascii="Century Gothic" w:hAnsi="Century Gothic" w:cs="Arial"/>
          <w:sz w:val="18"/>
          <w:szCs w:val="18"/>
        </w:rPr>
        <w:t>participate in th</w:t>
      </w:r>
      <w:r w:rsidR="00CB0E4E">
        <w:rPr>
          <w:rFonts w:ascii="Century Gothic" w:hAnsi="Century Gothic" w:cs="Arial"/>
          <w:sz w:val="18"/>
          <w:szCs w:val="18"/>
        </w:rPr>
        <w:t xml:space="preserve">is.  </w:t>
      </w:r>
    </w:p>
    <w:p w14:paraId="4428B2E5" w14:textId="77777777" w:rsidR="006728D7" w:rsidRPr="002245F9" w:rsidRDefault="006728D7" w:rsidP="00F47B0C">
      <w:pPr>
        <w:pStyle w:val="BodyText2"/>
        <w:ind w:left="360"/>
        <w:rPr>
          <w:rFonts w:ascii="Century Gothic" w:hAnsi="Century Gothic" w:cs="Arial"/>
          <w:sz w:val="18"/>
          <w:szCs w:val="18"/>
        </w:rPr>
      </w:pPr>
    </w:p>
    <w:p w14:paraId="6863CE36" w14:textId="77777777" w:rsidR="008F6097" w:rsidRPr="002245F9" w:rsidRDefault="008F6097" w:rsidP="00F47B0C">
      <w:pPr>
        <w:pStyle w:val="BodyText2"/>
        <w:rPr>
          <w:rFonts w:ascii="Century Gothic" w:hAnsi="Century Gothic" w:cs="Arial"/>
          <w:b/>
          <w:bCs/>
          <w:sz w:val="18"/>
          <w:szCs w:val="18"/>
        </w:rPr>
      </w:pPr>
      <w:r w:rsidRPr="002245F9">
        <w:rPr>
          <w:rFonts w:ascii="Century Gothic" w:hAnsi="Century Gothic" w:cs="Arial"/>
          <w:b/>
          <w:bCs/>
          <w:sz w:val="18"/>
          <w:szCs w:val="18"/>
        </w:rPr>
        <w:t>SCOPE OF PLANNING AND ORGANISATION</w:t>
      </w:r>
    </w:p>
    <w:p w14:paraId="57EAD158" w14:textId="77777777" w:rsidR="008F6097" w:rsidRPr="002245F9" w:rsidRDefault="008F6097" w:rsidP="00F47B0C">
      <w:pPr>
        <w:pStyle w:val="BodyText2"/>
        <w:rPr>
          <w:rFonts w:ascii="Century Gothic" w:hAnsi="Century Gothic" w:cs="Arial"/>
          <w:b/>
          <w:bCs/>
          <w:sz w:val="18"/>
          <w:szCs w:val="18"/>
        </w:rPr>
      </w:pPr>
    </w:p>
    <w:p w14:paraId="666E141A" w14:textId="77777777" w:rsidR="008F6097" w:rsidRPr="002245F9" w:rsidRDefault="008F6097" w:rsidP="00F47B0C">
      <w:pPr>
        <w:pStyle w:val="BodyText2"/>
        <w:rPr>
          <w:rFonts w:ascii="Century Gothic" w:hAnsi="Century Gothic" w:cs="Arial"/>
          <w:sz w:val="18"/>
          <w:szCs w:val="18"/>
        </w:rPr>
      </w:pPr>
      <w:r w:rsidRPr="002245F9">
        <w:rPr>
          <w:rFonts w:ascii="Century Gothic" w:hAnsi="Century Gothic" w:cs="Arial"/>
          <w:sz w:val="18"/>
          <w:szCs w:val="18"/>
        </w:rPr>
        <w:t xml:space="preserve">The post holder </w:t>
      </w:r>
      <w:r w:rsidR="003F6A1F">
        <w:rPr>
          <w:rFonts w:ascii="Century Gothic" w:hAnsi="Century Gothic" w:cs="Arial"/>
          <w:sz w:val="18"/>
          <w:szCs w:val="18"/>
        </w:rPr>
        <w:t>will be</w:t>
      </w:r>
      <w:r w:rsidR="003F6A1F" w:rsidRPr="002245F9">
        <w:rPr>
          <w:rFonts w:ascii="Century Gothic" w:hAnsi="Century Gothic" w:cs="Arial"/>
          <w:sz w:val="18"/>
          <w:szCs w:val="18"/>
        </w:rPr>
        <w:t xml:space="preserve"> a member of the Senior Leadership Team</w:t>
      </w:r>
      <w:r w:rsidR="003F6A1F">
        <w:rPr>
          <w:rFonts w:ascii="Century Gothic" w:hAnsi="Century Gothic" w:cs="Arial"/>
          <w:sz w:val="18"/>
          <w:szCs w:val="18"/>
        </w:rPr>
        <w:t xml:space="preserve"> and will </w:t>
      </w:r>
      <w:r w:rsidRPr="002245F9">
        <w:rPr>
          <w:rFonts w:ascii="Century Gothic" w:hAnsi="Century Gothic" w:cs="Arial"/>
          <w:sz w:val="18"/>
          <w:szCs w:val="18"/>
        </w:rPr>
        <w:t>report to the Head of Integrated Children’s Services</w:t>
      </w:r>
      <w:r w:rsidR="003F6A1F">
        <w:rPr>
          <w:rFonts w:ascii="Century Gothic" w:hAnsi="Century Gothic" w:cs="Arial"/>
          <w:sz w:val="18"/>
          <w:szCs w:val="18"/>
        </w:rPr>
        <w:t xml:space="preserve">. </w:t>
      </w:r>
      <w:r w:rsidRPr="002245F9">
        <w:rPr>
          <w:rFonts w:ascii="Century Gothic" w:hAnsi="Century Gothic" w:cs="Arial"/>
          <w:sz w:val="18"/>
          <w:szCs w:val="18"/>
        </w:rPr>
        <w:t xml:space="preserve">They have overall responsibility for the safe management and leadership of St Mary’s Kenmure’s residential care portfolio which requires </w:t>
      </w:r>
      <w:r w:rsidR="003F6A1F">
        <w:rPr>
          <w:rFonts w:ascii="Century Gothic" w:hAnsi="Century Gothic" w:cs="Arial"/>
          <w:sz w:val="18"/>
          <w:szCs w:val="18"/>
        </w:rPr>
        <w:t xml:space="preserve">the ability to </w:t>
      </w:r>
      <w:r w:rsidR="003168A6" w:rsidRPr="002245F9">
        <w:rPr>
          <w:rFonts w:ascii="Century Gothic" w:hAnsi="Century Gothic" w:cs="Arial"/>
          <w:sz w:val="18"/>
          <w:szCs w:val="18"/>
        </w:rPr>
        <w:t>balance operational and strategic management responsibilities, to ensure that St Mary’s Kenmure becomes a sector leader in the provision of secure care in Scotland.</w:t>
      </w:r>
    </w:p>
    <w:p w14:paraId="2806224E" w14:textId="77777777" w:rsidR="003168A6" w:rsidRPr="002245F9" w:rsidRDefault="003168A6" w:rsidP="00F47B0C">
      <w:pPr>
        <w:pStyle w:val="BodyText2"/>
        <w:rPr>
          <w:rFonts w:ascii="Century Gothic" w:hAnsi="Century Gothic" w:cs="Arial"/>
          <w:sz w:val="18"/>
          <w:szCs w:val="18"/>
        </w:rPr>
      </w:pPr>
    </w:p>
    <w:p w14:paraId="0E5EE3A7" w14:textId="77777777" w:rsidR="003168A6" w:rsidRPr="002245F9" w:rsidRDefault="003979D7" w:rsidP="00F47B0C">
      <w:pPr>
        <w:pStyle w:val="BodyText2"/>
        <w:rPr>
          <w:rFonts w:ascii="Century Gothic" w:hAnsi="Century Gothic" w:cs="Arial"/>
          <w:sz w:val="18"/>
          <w:szCs w:val="18"/>
        </w:rPr>
      </w:pPr>
      <w:r>
        <w:rPr>
          <w:rFonts w:ascii="Century Gothic" w:hAnsi="Century Gothic" w:cs="Arial"/>
          <w:sz w:val="18"/>
          <w:szCs w:val="18"/>
        </w:rPr>
        <w:t>The</w:t>
      </w:r>
      <w:r w:rsidR="003168A6" w:rsidRPr="002245F9">
        <w:rPr>
          <w:rFonts w:ascii="Century Gothic" w:hAnsi="Century Gothic" w:cs="Arial"/>
          <w:sz w:val="18"/>
          <w:szCs w:val="18"/>
        </w:rPr>
        <w:t xml:space="preserve"> post holder will represent St Mary’s Kenmure on national platforms to help influence policy and practice</w:t>
      </w:r>
      <w:r>
        <w:rPr>
          <w:rFonts w:ascii="Century Gothic" w:hAnsi="Century Gothic" w:cs="Arial"/>
          <w:sz w:val="18"/>
          <w:szCs w:val="18"/>
        </w:rPr>
        <w:t>. T</w:t>
      </w:r>
      <w:r w:rsidR="003168A6" w:rsidRPr="002245F9">
        <w:rPr>
          <w:rFonts w:ascii="Century Gothic" w:hAnsi="Century Gothic" w:cs="Arial"/>
          <w:sz w:val="18"/>
          <w:szCs w:val="18"/>
        </w:rPr>
        <w:t xml:space="preserve">hey are </w:t>
      </w:r>
      <w:r>
        <w:rPr>
          <w:rFonts w:ascii="Century Gothic" w:hAnsi="Century Gothic" w:cs="Arial"/>
          <w:sz w:val="18"/>
          <w:szCs w:val="18"/>
        </w:rPr>
        <w:t>required</w:t>
      </w:r>
      <w:r w:rsidR="003168A6" w:rsidRPr="002245F9">
        <w:rPr>
          <w:rFonts w:ascii="Century Gothic" w:hAnsi="Century Gothic" w:cs="Arial"/>
          <w:sz w:val="18"/>
          <w:szCs w:val="18"/>
        </w:rPr>
        <w:t xml:space="preserve"> to use their knowledge to contribute to the development of St Mary’s Kenmure’s strategic and operational plans.  </w:t>
      </w:r>
    </w:p>
    <w:p w14:paraId="695044EC" w14:textId="77777777" w:rsidR="003168A6" w:rsidRPr="002245F9" w:rsidRDefault="003168A6" w:rsidP="00F47B0C">
      <w:pPr>
        <w:pStyle w:val="BodyText2"/>
        <w:rPr>
          <w:rFonts w:ascii="Century Gothic" w:hAnsi="Century Gothic" w:cs="Arial"/>
          <w:sz w:val="18"/>
          <w:szCs w:val="18"/>
        </w:rPr>
      </w:pPr>
    </w:p>
    <w:p w14:paraId="477107F9" w14:textId="77777777" w:rsidR="003168A6" w:rsidRPr="002245F9" w:rsidRDefault="003168A6" w:rsidP="00F47B0C">
      <w:pPr>
        <w:pStyle w:val="BodyText2"/>
        <w:rPr>
          <w:rFonts w:ascii="Century Gothic" w:hAnsi="Century Gothic" w:cs="Arial"/>
          <w:sz w:val="18"/>
          <w:szCs w:val="18"/>
        </w:rPr>
      </w:pPr>
      <w:r w:rsidRPr="002245F9">
        <w:rPr>
          <w:rFonts w:ascii="Century Gothic" w:hAnsi="Century Gothic" w:cs="Arial"/>
          <w:sz w:val="18"/>
          <w:szCs w:val="18"/>
        </w:rPr>
        <w:t xml:space="preserve">The </w:t>
      </w:r>
      <w:r w:rsidR="003979D7">
        <w:rPr>
          <w:rFonts w:ascii="Century Gothic" w:hAnsi="Century Gothic" w:cs="Arial"/>
          <w:sz w:val="18"/>
          <w:szCs w:val="18"/>
        </w:rPr>
        <w:t>Head of Care Services will</w:t>
      </w:r>
      <w:r w:rsidRPr="002245F9">
        <w:rPr>
          <w:rFonts w:ascii="Century Gothic" w:hAnsi="Century Gothic" w:cs="Arial"/>
          <w:sz w:val="18"/>
          <w:szCs w:val="18"/>
        </w:rPr>
        <w:t xml:space="preserve"> be a key contributor to St Mary’s Governance functions which requires them to prepare and present reports to the Board of Trustees and its sub groups as directed by the </w:t>
      </w:r>
      <w:r w:rsidR="003979D7">
        <w:rPr>
          <w:rFonts w:ascii="Century Gothic" w:hAnsi="Century Gothic" w:cs="Arial"/>
          <w:sz w:val="18"/>
          <w:szCs w:val="18"/>
        </w:rPr>
        <w:t>H</w:t>
      </w:r>
      <w:r w:rsidRPr="002245F9">
        <w:rPr>
          <w:rFonts w:ascii="Century Gothic" w:hAnsi="Century Gothic" w:cs="Arial"/>
          <w:sz w:val="18"/>
          <w:szCs w:val="18"/>
        </w:rPr>
        <w:t xml:space="preserve">ead of Integrated Children’s Services.  </w:t>
      </w:r>
    </w:p>
    <w:p w14:paraId="564BA70F" w14:textId="77777777" w:rsidR="003168A6" w:rsidRPr="002245F9" w:rsidRDefault="003168A6" w:rsidP="00F47B0C">
      <w:pPr>
        <w:pStyle w:val="BodyText2"/>
        <w:rPr>
          <w:rFonts w:ascii="Century Gothic" w:hAnsi="Century Gothic" w:cs="Arial"/>
          <w:sz w:val="18"/>
          <w:szCs w:val="18"/>
        </w:rPr>
      </w:pPr>
    </w:p>
    <w:p w14:paraId="2F54CEDB" w14:textId="77777777" w:rsidR="003168A6" w:rsidRPr="002245F9" w:rsidRDefault="003979D7" w:rsidP="00F47B0C">
      <w:pPr>
        <w:pStyle w:val="BodyText2"/>
        <w:rPr>
          <w:rFonts w:ascii="Century Gothic" w:hAnsi="Century Gothic" w:cs="Arial"/>
          <w:sz w:val="18"/>
          <w:szCs w:val="18"/>
        </w:rPr>
      </w:pPr>
      <w:r>
        <w:rPr>
          <w:rFonts w:ascii="Century Gothic" w:hAnsi="Century Gothic" w:cs="Arial"/>
          <w:sz w:val="18"/>
          <w:szCs w:val="18"/>
        </w:rPr>
        <w:t>T</w:t>
      </w:r>
      <w:r w:rsidR="003168A6" w:rsidRPr="002245F9">
        <w:rPr>
          <w:rFonts w:ascii="Century Gothic" w:hAnsi="Century Gothic" w:cs="Arial"/>
          <w:sz w:val="18"/>
          <w:szCs w:val="18"/>
        </w:rPr>
        <w:t xml:space="preserve">he post holder </w:t>
      </w:r>
      <w:r>
        <w:rPr>
          <w:rFonts w:ascii="Century Gothic" w:hAnsi="Century Gothic" w:cs="Arial"/>
          <w:sz w:val="18"/>
          <w:szCs w:val="18"/>
        </w:rPr>
        <w:t xml:space="preserve">will </w:t>
      </w:r>
      <w:r w:rsidR="003F6A1F">
        <w:rPr>
          <w:rFonts w:ascii="Century Gothic" w:hAnsi="Century Gothic" w:cs="Arial"/>
          <w:sz w:val="18"/>
          <w:szCs w:val="18"/>
        </w:rPr>
        <w:t>demonstrate</w:t>
      </w:r>
      <w:r w:rsidR="003168A6" w:rsidRPr="002245F9">
        <w:rPr>
          <w:rFonts w:ascii="Century Gothic" w:hAnsi="Century Gothic" w:cs="Arial"/>
          <w:sz w:val="18"/>
          <w:szCs w:val="18"/>
        </w:rPr>
        <w:t xml:space="preserve"> sound judgement and decision making as </w:t>
      </w:r>
      <w:r w:rsidR="003168A6" w:rsidRPr="00A63EB7">
        <w:rPr>
          <w:rFonts w:ascii="Century Gothic" w:hAnsi="Century Gothic" w:cs="Arial"/>
          <w:sz w:val="18"/>
          <w:szCs w:val="18"/>
        </w:rPr>
        <w:t>an experienced senior leader in social work and social care services</w:t>
      </w:r>
      <w:r w:rsidR="003168A6" w:rsidRPr="00BF7621">
        <w:rPr>
          <w:rFonts w:ascii="Century Gothic" w:hAnsi="Century Gothic" w:cs="Arial"/>
          <w:sz w:val="18"/>
          <w:szCs w:val="18"/>
        </w:rPr>
        <w:t>,</w:t>
      </w:r>
      <w:r w:rsidR="003168A6" w:rsidRPr="002245F9">
        <w:rPr>
          <w:rFonts w:ascii="Century Gothic" w:hAnsi="Century Gothic" w:cs="Arial"/>
          <w:sz w:val="18"/>
          <w:szCs w:val="18"/>
        </w:rPr>
        <w:t xml:space="preserve"> drawing on their significant professional experience, skills and knowledge.  They will provide support to and collaborate with key internal stakeholders such as </w:t>
      </w:r>
      <w:r w:rsidR="003F6A1F">
        <w:rPr>
          <w:rFonts w:ascii="Century Gothic" w:hAnsi="Century Gothic" w:cs="Arial"/>
          <w:sz w:val="18"/>
          <w:szCs w:val="18"/>
        </w:rPr>
        <w:t xml:space="preserve">education, </w:t>
      </w:r>
      <w:r w:rsidR="002B58D6" w:rsidRPr="002245F9">
        <w:rPr>
          <w:rFonts w:ascii="Century Gothic" w:hAnsi="Century Gothic" w:cs="Arial"/>
          <w:sz w:val="18"/>
          <w:szCs w:val="18"/>
        </w:rPr>
        <w:t xml:space="preserve">learning and development, </w:t>
      </w:r>
      <w:r w:rsidR="003168A6" w:rsidRPr="002245F9">
        <w:rPr>
          <w:rFonts w:ascii="Century Gothic" w:hAnsi="Century Gothic" w:cs="Arial"/>
          <w:sz w:val="18"/>
          <w:szCs w:val="18"/>
        </w:rPr>
        <w:t>estates, finance and human resources to ensure that the service has appropriate financial and human res</w:t>
      </w:r>
      <w:r w:rsidR="002B58D6" w:rsidRPr="002245F9">
        <w:rPr>
          <w:rFonts w:ascii="Century Gothic" w:hAnsi="Century Gothic" w:cs="Arial"/>
          <w:sz w:val="18"/>
          <w:szCs w:val="18"/>
        </w:rPr>
        <w:t xml:space="preserve">ources </w:t>
      </w:r>
      <w:r w:rsidR="003168A6" w:rsidRPr="002245F9">
        <w:rPr>
          <w:rFonts w:ascii="Century Gothic" w:hAnsi="Century Gothic" w:cs="Arial"/>
          <w:sz w:val="18"/>
          <w:szCs w:val="18"/>
        </w:rPr>
        <w:t>in place to function.</w:t>
      </w:r>
    </w:p>
    <w:p w14:paraId="63906A51" w14:textId="77777777" w:rsidR="002B58D6" w:rsidRPr="002245F9" w:rsidRDefault="002B58D6" w:rsidP="00F47B0C">
      <w:pPr>
        <w:pStyle w:val="BodyText2"/>
        <w:rPr>
          <w:rFonts w:ascii="Century Gothic" w:hAnsi="Century Gothic" w:cs="Arial"/>
          <w:sz w:val="18"/>
          <w:szCs w:val="18"/>
        </w:rPr>
      </w:pPr>
    </w:p>
    <w:p w14:paraId="364B9F8F" w14:textId="77777777" w:rsidR="002B58D6" w:rsidRPr="002245F9" w:rsidRDefault="002B58D6" w:rsidP="00F47B0C">
      <w:pPr>
        <w:pStyle w:val="BodyText2"/>
        <w:rPr>
          <w:rFonts w:ascii="Century Gothic" w:hAnsi="Century Gothic" w:cs="Arial"/>
          <w:b/>
          <w:bCs/>
          <w:sz w:val="18"/>
          <w:szCs w:val="18"/>
        </w:rPr>
      </w:pPr>
      <w:r w:rsidRPr="002245F9">
        <w:rPr>
          <w:rFonts w:ascii="Century Gothic" w:hAnsi="Century Gothic" w:cs="Arial"/>
          <w:b/>
          <w:bCs/>
          <w:sz w:val="18"/>
          <w:szCs w:val="18"/>
        </w:rPr>
        <w:t xml:space="preserve">SCOPE OF DECISION MAKING AND JUDGEMENT </w:t>
      </w:r>
    </w:p>
    <w:p w14:paraId="0E350DA4" w14:textId="77777777" w:rsidR="002B58D6" w:rsidRPr="002245F9" w:rsidRDefault="002B58D6" w:rsidP="00F47B0C">
      <w:pPr>
        <w:pStyle w:val="BodyText2"/>
        <w:rPr>
          <w:rFonts w:ascii="Century Gothic" w:hAnsi="Century Gothic" w:cs="Arial"/>
          <w:sz w:val="18"/>
          <w:szCs w:val="18"/>
        </w:rPr>
      </w:pPr>
    </w:p>
    <w:p w14:paraId="2458F424" w14:textId="77777777" w:rsidR="00FB17B7" w:rsidRPr="002245F9" w:rsidRDefault="002B58D6" w:rsidP="00F47B0C">
      <w:pPr>
        <w:pStyle w:val="BodyText2"/>
        <w:rPr>
          <w:rFonts w:ascii="Century Gothic" w:hAnsi="Century Gothic" w:cs="Arial"/>
          <w:sz w:val="18"/>
          <w:szCs w:val="18"/>
        </w:rPr>
      </w:pPr>
      <w:r w:rsidRPr="002245F9">
        <w:rPr>
          <w:rFonts w:ascii="Century Gothic" w:hAnsi="Century Gothic" w:cs="Arial"/>
          <w:sz w:val="18"/>
          <w:szCs w:val="18"/>
        </w:rPr>
        <w:t xml:space="preserve">The </w:t>
      </w:r>
      <w:r w:rsidR="00DF0AED">
        <w:rPr>
          <w:rFonts w:ascii="Century Gothic" w:hAnsi="Century Gothic" w:cs="Arial"/>
          <w:sz w:val="18"/>
          <w:szCs w:val="18"/>
        </w:rPr>
        <w:t>Head of Care Services</w:t>
      </w:r>
      <w:r w:rsidRPr="002245F9">
        <w:rPr>
          <w:rFonts w:ascii="Century Gothic" w:hAnsi="Century Gothic" w:cs="Arial"/>
          <w:sz w:val="18"/>
          <w:szCs w:val="18"/>
        </w:rPr>
        <w:t xml:space="preserve"> </w:t>
      </w:r>
      <w:r w:rsidR="003979D7">
        <w:rPr>
          <w:rFonts w:ascii="Century Gothic" w:hAnsi="Century Gothic" w:cs="Arial"/>
          <w:sz w:val="18"/>
          <w:szCs w:val="18"/>
        </w:rPr>
        <w:t>is the</w:t>
      </w:r>
      <w:r w:rsidRPr="002245F9">
        <w:rPr>
          <w:rFonts w:ascii="Century Gothic" w:hAnsi="Century Gothic" w:cs="Arial"/>
          <w:sz w:val="18"/>
          <w:szCs w:val="18"/>
        </w:rPr>
        <w:t xml:space="preserve"> key decision maker about the safe operation of the children’s houses</w:t>
      </w:r>
      <w:r w:rsidR="003979D7">
        <w:rPr>
          <w:rFonts w:ascii="Century Gothic" w:hAnsi="Century Gothic" w:cs="Arial"/>
          <w:sz w:val="18"/>
          <w:szCs w:val="18"/>
        </w:rPr>
        <w:t xml:space="preserve">. They </w:t>
      </w:r>
      <w:r w:rsidRPr="002245F9">
        <w:rPr>
          <w:rFonts w:ascii="Century Gothic" w:hAnsi="Century Gothic" w:cs="Arial"/>
          <w:sz w:val="18"/>
          <w:szCs w:val="18"/>
        </w:rPr>
        <w:t>will use their skills, knowledge and experience to ensure that all decisions are in children’s best interests and that of St Mary’s Kenmure.  They will ensure that staff skills, knowledge and experience are appropriately deployed across the service to meet the needs of children.</w:t>
      </w:r>
    </w:p>
    <w:p w14:paraId="039ADF53" w14:textId="77777777" w:rsidR="00F4727C" w:rsidRPr="002245F9" w:rsidRDefault="00F4727C" w:rsidP="00F47B0C">
      <w:pPr>
        <w:pStyle w:val="BodyText2"/>
        <w:rPr>
          <w:rFonts w:ascii="Century Gothic" w:hAnsi="Century Gothic" w:cs="Arial"/>
          <w:sz w:val="18"/>
          <w:szCs w:val="18"/>
        </w:rPr>
      </w:pPr>
    </w:p>
    <w:p w14:paraId="67762940" w14:textId="77777777" w:rsidR="00CB0E4E" w:rsidRDefault="00CB0E4E" w:rsidP="00F47B0C">
      <w:pPr>
        <w:pStyle w:val="BodyText2"/>
        <w:rPr>
          <w:rFonts w:ascii="Century Gothic" w:hAnsi="Century Gothic" w:cs="Arial"/>
          <w:b/>
          <w:bCs/>
          <w:sz w:val="18"/>
          <w:szCs w:val="18"/>
        </w:rPr>
      </w:pPr>
    </w:p>
    <w:p w14:paraId="3B195BA2" w14:textId="77777777" w:rsidR="00CB0E4E" w:rsidRDefault="00CB0E4E" w:rsidP="00F47B0C">
      <w:pPr>
        <w:pStyle w:val="BodyText2"/>
        <w:rPr>
          <w:rFonts w:ascii="Century Gothic" w:hAnsi="Century Gothic" w:cs="Arial"/>
          <w:b/>
          <w:bCs/>
          <w:sz w:val="18"/>
          <w:szCs w:val="18"/>
        </w:rPr>
      </w:pPr>
    </w:p>
    <w:p w14:paraId="56DD3875" w14:textId="77777777" w:rsidR="00CB0E4E" w:rsidRDefault="00CB0E4E" w:rsidP="00F47B0C">
      <w:pPr>
        <w:pStyle w:val="BodyText2"/>
        <w:rPr>
          <w:rFonts w:ascii="Century Gothic" w:hAnsi="Century Gothic" w:cs="Arial"/>
          <w:b/>
          <w:bCs/>
          <w:sz w:val="18"/>
          <w:szCs w:val="18"/>
        </w:rPr>
      </w:pPr>
    </w:p>
    <w:p w14:paraId="7FCBBBD7" w14:textId="77777777" w:rsidR="00F4727C" w:rsidRPr="002245F9" w:rsidRDefault="00F4727C" w:rsidP="00F47B0C">
      <w:pPr>
        <w:pStyle w:val="BodyText2"/>
        <w:rPr>
          <w:rFonts w:ascii="Century Gothic" w:hAnsi="Century Gothic" w:cs="Arial"/>
          <w:b/>
          <w:bCs/>
          <w:sz w:val="18"/>
          <w:szCs w:val="18"/>
        </w:rPr>
      </w:pPr>
      <w:r w:rsidRPr="002245F9">
        <w:rPr>
          <w:rFonts w:ascii="Century Gothic" w:hAnsi="Century Gothic" w:cs="Arial"/>
          <w:b/>
          <w:bCs/>
          <w:sz w:val="18"/>
          <w:szCs w:val="18"/>
        </w:rPr>
        <w:t>JOB CHALLENGES</w:t>
      </w:r>
    </w:p>
    <w:p w14:paraId="45F2110E" w14:textId="77777777" w:rsidR="00F4727C" w:rsidRPr="002245F9" w:rsidRDefault="00F4727C" w:rsidP="00F47B0C">
      <w:pPr>
        <w:pStyle w:val="BodyText2"/>
        <w:rPr>
          <w:rFonts w:ascii="Century Gothic" w:hAnsi="Century Gothic" w:cs="Arial"/>
          <w:sz w:val="18"/>
          <w:szCs w:val="18"/>
        </w:rPr>
      </w:pPr>
    </w:p>
    <w:p w14:paraId="728519EE" w14:textId="77777777" w:rsidR="00F4727C" w:rsidRPr="002245F9" w:rsidRDefault="00F4727C" w:rsidP="00F47B0C">
      <w:pPr>
        <w:pStyle w:val="BodyText2"/>
        <w:numPr>
          <w:ilvl w:val="0"/>
          <w:numId w:val="37"/>
        </w:numPr>
        <w:rPr>
          <w:rFonts w:ascii="Century Gothic" w:hAnsi="Century Gothic" w:cs="Arial"/>
          <w:sz w:val="18"/>
          <w:szCs w:val="18"/>
        </w:rPr>
      </w:pPr>
      <w:r w:rsidRPr="002245F9">
        <w:rPr>
          <w:rFonts w:ascii="Century Gothic" w:hAnsi="Century Gothic" w:cs="Arial"/>
          <w:sz w:val="18"/>
          <w:szCs w:val="18"/>
        </w:rPr>
        <w:t>Leading the safe management of St Mary’s Kenmure’s residential child care portfolio while also being able to maintain operational expectations such as occupancy levels to help ensure that our services remain viable without compromising children or adults’ safety.</w:t>
      </w:r>
    </w:p>
    <w:p w14:paraId="7740A31D" w14:textId="77777777" w:rsidR="00F4727C" w:rsidRDefault="003279D8" w:rsidP="00F47B0C">
      <w:pPr>
        <w:pStyle w:val="BodyText2"/>
        <w:numPr>
          <w:ilvl w:val="0"/>
          <w:numId w:val="37"/>
        </w:numPr>
        <w:rPr>
          <w:rFonts w:ascii="Century Gothic" w:hAnsi="Century Gothic" w:cs="Arial"/>
          <w:sz w:val="18"/>
          <w:szCs w:val="18"/>
        </w:rPr>
      </w:pPr>
      <w:r w:rsidRPr="002245F9">
        <w:rPr>
          <w:rFonts w:ascii="Century Gothic" w:hAnsi="Century Gothic" w:cs="Arial"/>
          <w:sz w:val="18"/>
          <w:szCs w:val="18"/>
        </w:rPr>
        <w:t>Transforming culture and practice to ensure that children’s rights are promoted and upheld</w:t>
      </w:r>
      <w:r w:rsidR="00C35D51">
        <w:rPr>
          <w:rFonts w:ascii="Century Gothic" w:hAnsi="Century Gothic" w:cs="Arial"/>
          <w:sz w:val="18"/>
          <w:szCs w:val="18"/>
        </w:rPr>
        <w:t xml:space="preserve"> by </w:t>
      </w:r>
      <w:r w:rsidRPr="002245F9">
        <w:rPr>
          <w:rFonts w:ascii="Century Gothic" w:hAnsi="Century Gothic" w:cs="Arial"/>
          <w:sz w:val="18"/>
          <w:szCs w:val="18"/>
        </w:rPr>
        <w:t>supporting adults to respond to changing practice standards and expectations.</w:t>
      </w:r>
    </w:p>
    <w:p w14:paraId="0A9B9693" w14:textId="1076A62F" w:rsidR="00F47B0C" w:rsidRPr="002245F9" w:rsidRDefault="00F47B0C" w:rsidP="00F47B0C">
      <w:pPr>
        <w:pStyle w:val="BodyText2"/>
        <w:numPr>
          <w:ilvl w:val="0"/>
          <w:numId w:val="37"/>
        </w:numPr>
        <w:rPr>
          <w:rFonts w:ascii="Century Gothic" w:hAnsi="Century Gothic" w:cs="Arial"/>
          <w:sz w:val="18"/>
          <w:szCs w:val="18"/>
        </w:rPr>
      </w:pPr>
      <w:r>
        <w:rPr>
          <w:rFonts w:ascii="Century Gothic" w:hAnsi="Century Gothic" w:cs="Arial"/>
          <w:sz w:val="18"/>
          <w:szCs w:val="18"/>
        </w:rPr>
        <w:t>Be innovative and lead dynamic change while ensuring safe service delivery.</w:t>
      </w:r>
    </w:p>
    <w:p w14:paraId="05BE7FDB" w14:textId="77777777" w:rsidR="00F4727C" w:rsidRDefault="00F4727C" w:rsidP="00F47B0C">
      <w:pPr>
        <w:pStyle w:val="BodyText2"/>
        <w:rPr>
          <w:rFonts w:ascii="Century Gothic" w:hAnsi="Century Gothic" w:cs="Arial"/>
          <w:sz w:val="18"/>
          <w:szCs w:val="18"/>
        </w:rPr>
      </w:pPr>
    </w:p>
    <w:p w14:paraId="783BB2D2" w14:textId="77777777" w:rsidR="00F4727C" w:rsidRPr="002245F9" w:rsidRDefault="00F4727C" w:rsidP="00F47B0C">
      <w:pPr>
        <w:pBdr>
          <w:top w:val="single" w:sz="24" w:space="1" w:color="auto"/>
          <w:left w:val="single" w:sz="24" w:space="4" w:color="auto"/>
          <w:bottom w:val="single" w:sz="24" w:space="1" w:color="auto"/>
          <w:right w:val="single" w:sz="24" w:space="4" w:color="auto"/>
        </w:pBdr>
        <w:shd w:val="clear" w:color="auto" w:fill="E0E0E0"/>
        <w:rPr>
          <w:rFonts w:ascii="Century Gothic" w:hAnsi="Century Gothic" w:cs="Arial"/>
          <w:b/>
          <w:bCs/>
          <w:color w:val="2E74B5"/>
          <w:sz w:val="22"/>
          <w:szCs w:val="22"/>
        </w:rPr>
      </w:pPr>
      <w:r w:rsidRPr="002245F9">
        <w:rPr>
          <w:rFonts w:ascii="Century Gothic" w:hAnsi="Century Gothic" w:cs="Arial"/>
          <w:b/>
          <w:bCs/>
          <w:color w:val="2E74B5"/>
          <w:sz w:val="22"/>
          <w:szCs w:val="22"/>
        </w:rPr>
        <w:t xml:space="preserve">Key Relationships </w:t>
      </w:r>
    </w:p>
    <w:p w14:paraId="25482052" w14:textId="77777777" w:rsidR="00F4727C" w:rsidRPr="002245F9" w:rsidRDefault="00F4727C" w:rsidP="00F47B0C">
      <w:pPr>
        <w:pStyle w:val="BodyTextIndent2"/>
        <w:tabs>
          <w:tab w:val="clear" w:pos="378"/>
        </w:tabs>
        <w:spacing w:before="0"/>
        <w:ind w:left="0" w:firstLine="0"/>
        <w:rPr>
          <w:rFonts w:ascii="Century Gothic" w:hAnsi="Century Gothic" w:cs="Arial"/>
          <w:sz w:val="18"/>
          <w:szCs w:val="18"/>
        </w:rPr>
      </w:pPr>
    </w:p>
    <w:p w14:paraId="5B0CB158" w14:textId="77777777" w:rsidR="00F4727C" w:rsidRPr="002245F9" w:rsidRDefault="00F4727C" w:rsidP="00F47B0C">
      <w:pPr>
        <w:pStyle w:val="BodyTextIndent2"/>
        <w:numPr>
          <w:ilvl w:val="0"/>
          <w:numId w:val="26"/>
        </w:numPr>
        <w:tabs>
          <w:tab w:val="clear" w:pos="378"/>
        </w:tabs>
        <w:spacing w:before="0"/>
        <w:rPr>
          <w:rFonts w:ascii="Century Gothic" w:hAnsi="Century Gothic" w:cs="Arial"/>
          <w:sz w:val="18"/>
          <w:szCs w:val="18"/>
        </w:rPr>
      </w:pPr>
      <w:r w:rsidRPr="002245F9">
        <w:rPr>
          <w:rFonts w:ascii="Century Gothic" w:hAnsi="Century Gothic" w:cs="Arial"/>
          <w:sz w:val="18"/>
          <w:szCs w:val="18"/>
        </w:rPr>
        <w:t xml:space="preserve">The </w:t>
      </w:r>
      <w:r w:rsidR="00C35D51">
        <w:rPr>
          <w:rFonts w:ascii="Century Gothic" w:hAnsi="Century Gothic" w:cs="Arial"/>
          <w:sz w:val="18"/>
          <w:szCs w:val="18"/>
        </w:rPr>
        <w:t>post holder will work with</w:t>
      </w:r>
      <w:r w:rsidRPr="002245F9">
        <w:rPr>
          <w:rFonts w:ascii="Century Gothic" w:hAnsi="Century Gothic" w:cs="Arial"/>
          <w:sz w:val="18"/>
          <w:szCs w:val="18"/>
        </w:rPr>
        <w:t xml:space="preserve"> House Managers, Team Members and </w:t>
      </w:r>
      <w:r w:rsidR="0034015D">
        <w:rPr>
          <w:rFonts w:ascii="Century Gothic" w:hAnsi="Century Gothic" w:cs="Arial"/>
          <w:sz w:val="18"/>
          <w:szCs w:val="18"/>
        </w:rPr>
        <w:t>the Senior Leadership Team</w:t>
      </w:r>
      <w:r w:rsidRPr="002245F9">
        <w:rPr>
          <w:rFonts w:ascii="Century Gothic" w:hAnsi="Century Gothic" w:cs="Arial"/>
          <w:sz w:val="18"/>
          <w:szCs w:val="18"/>
        </w:rPr>
        <w:t xml:space="preserve"> to share best practice.</w:t>
      </w:r>
    </w:p>
    <w:p w14:paraId="10FC68B8" w14:textId="77777777" w:rsidR="00F4727C" w:rsidRPr="002245F9" w:rsidRDefault="00F4727C" w:rsidP="00F47B0C">
      <w:pPr>
        <w:pStyle w:val="BodyTextIndent2"/>
        <w:numPr>
          <w:ilvl w:val="0"/>
          <w:numId w:val="26"/>
        </w:numPr>
        <w:tabs>
          <w:tab w:val="clear" w:pos="378"/>
        </w:tabs>
        <w:spacing w:before="0"/>
        <w:rPr>
          <w:rFonts w:ascii="Century Gothic" w:hAnsi="Century Gothic" w:cs="Arial"/>
          <w:sz w:val="18"/>
          <w:szCs w:val="18"/>
        </w:rPr>
      </w:pPr>
      <w:r w:rsidRPr="002245F9">
        <w:rPr>
          <w:rFonts w:ascii="Century Gothic" w:hAnsi="Century Gothic" w:cs="Arial"/>
          <w:sz w:val="18"/>
          <w:szCs w:val="18"/>
        </w:rPr>
        <w:t xml:space="preserve">On a day-to-day basis, the </w:t>
      </w:r>
      <w:r w:rsidR="00DF0AED">
        <w:rPr>
          <w:rFonts w:ascii="Century Gothic" w:hAnsi="Century Gothic" w:cs="Arial"/>
          <w:sz w:val="18"/>
          <w:szCs w:val="18"/>
        </w:rPr>
        <w:t>Head of Care Services</w:t>
      </w:r>
      <w:r w:rsidRPr="002245F9">
        <w:rPr>
          <w:rFonts w:ascii="Century Gothic" w:hAnsi="Century Gothic" w:cs="Arial"/>
          <w:sz w:val="18"/>
          <w:szCs w:val="18"/>
        </w:rPr>
        <w:t xml:space="preserve"> will be required to use initiative to progress and support day to day running of their houses with more complex issues being referred to the Head of Integrated Children’s Services.    </w:t>
      </w:r>
    </w:p>
    <w:p w14:paraId="3E4A15F6" w14:textId="115FCC6D" w:rsidR="00F4727C" w:rsidRPr="002245F9" w:rsidRDefault="00F4727C" w:rsidP="00F47B0C">
      <w:pPr>
        <w:pStyle w:val="BodyTextIndent2"/>
        <w:numPr>
          <w:ilvl w:val="0"/>
          <w:numId w:val="26"/>
        </w:numPr>
        <w:tabs>
          <w:tab w:val="clear" w:pos="378"/>
        </w:tabs>
        <w:spacing w:before="0"/>
        <w:rPr>
          <w:rFonts w:ascii="Century Gothic" w:hAnsi="Century Gothic" w:cs="Arial"/>
          <w:sz w:val="18"/>
          <w:szCs w:val="18"/>
        </w:rPr>
      </w:pPr>
      <w:r w:rsidRPr="002245F9">
        <w:rPr>
          <w:rFonts w:ascii="Century Gothic" w:hAnsi="Century Gothic" w:cs="Arial"/>
          <w:sz w:val="18"/>
          <w:szCs w:val="18"/>
        </w:rPr>
        <w:t xml:space="preserve">The </w:t>
      </w:r>
      <w:r w:rsidR="00DF0AED">
        <w:rPr>
          <w:rFonts w:ascii="Century Gothic" w:hAnsi="Century Gothic" w:cs="Arial"/>
          <w:sz w:val="18"/>
          <w:szCs w:val="18"/>
        </w:rPr>
        <w:t>Head of Care Services</w:t>
      </w:r>
      <w:r w:rsidRPr="002245F9">
        <w:rPr>
          <w:rFonts w:ascii="Century Gothic" w:hAnsi="Century Gothic" w:cs="Arial"/>
          <w:sz w:val="18"/>
          <w:szCs w:val="18"/>
        </w:rPr>
        <w:t xml:space="preserve"> role interacts with children and young people, all colleagues within St Mary’s Kenmure</w:t>
      </w:r>
      <w:r w:rsidR="006658B9">
        <w:rPr>
          <w:rFonts w:ascii="Century Gothic" w:hAnsi="Century Gothic" w:cs="Arial"/>
          <w:sz w:val="18"/>
          <w:szCs w:val="18"/>
        </w:rPr>
        <w:t xml:space="preserve"> and all external partners who are partners to a child’s plan and or care journey.  </w:t>
      </w:r>
    </w:p>
    <w:p w14:paraId="3B396445" w14:textId="77777777" w:rsidR="00F4727C" w:rsidRPr="002245F9" w:rsidRDefault="00F4727C" w:rsidP="00F47B0C">
      <w:pPr>
        <w:pStyle w:val="BodyTextIndent2"/>
        <w:numPr>
          <w:ilvl w:val="0"/>
          <w:numId w:val="26"/>
        </w:numPr>
        <w:tabs>
          <w:tab w:val="clear" w:pos="378"/>
        </w:tabs>
        <w:spacing w:before="0"/>
        <w:rPr>
          <w:rFonts w:ascii="Century Gothic" w:hAnsi="Century Gothic" w:cs="Arial"/>
          <w:sz w:val="18"/>
          <w:szCs w:val="18"/>
        </w:rPr>
      </w:pPr>
      <w:r w:rsidRPr="002245F9">
        <w:rPr>
          <w:rFonts w:ascii="Century Gothic" w:hAnsi="Century Gothic" w:cs="Arial"/>
          <w:sz w:val="18"/>
          <w:szCs w:val="18"/>
        </w:rPr>
        <w:t xml:space="preserve">Given the nature of the role, key relationships will include frequent contact with Director of Service, Head of Integrated Children’s Services, </w:t>
      </w:r>
      <w:r w:rsidR="003F6A1F">
        <w:rPr>
          <w:rFonts w:ascii="Century Gothic" w:hAnsi="Century Gothic" w:cs="Arial"/>
          <w:sz w:val="18"/>
          <w:szCs w:val="18"/>
        </w:rPr>
        <w:t xml:space="preserve">Head Teacher, </w:t>
      </w:r>
      <w:r w:rsidRPr="002245F9">
        <w:rPr>
          <w:rFonts w:ascii="Century Gothic" w:hAnsi="Century Gothic" w:cs="Arial"/>
          <w:sz w:val="18"/>
          <w:szCs w:val="18"/>
        </w:rPr>
        <w:t>HR Manager, Quality and Safeguarding Lead, Learning and Development, Psychological Services, School Nurse and other members of staff, children and young people, parents and external visitors to St Mary’s Kenmure.</w:t>
      </w:r>
    </w:p>
    <w:p w14:paraId="23C8861B" w14:textId="77777777" w:rsidR="00F4727C" w:rsidRPr="002245F9" w:rsidRDefault="00F4727C" w:rsidP="00F47B0C">
      <w:pPr>
        <w:pStyle w:val="BodyTextIndent2"/>
        <w:numPr>
          <w:ilvl w:val="0"/>
          <w:numId w:val="26"/>
        </w:numPr>
        <w:tabs>
          <w:tab w:val="clear" w:pos="378"/>
        </w:tabs>
        <w:spacing w:before="0"/>
        <w:rPr>
          <w:rFonts w:ascii="Century Gothic" w:hAnsi="Century Gothic" w:cs="Arial"/>
          <w:color w:val="auto"/>
          <w:sz w:val="18"/>
          <w:szCs w:val="18"/>
        </w:rPr>
      </w:pPr>
      <w:r w:rsidRPr="002245F9">
        <w:rPr>
          <w:rFonts w:ascii="Century Gothic" w:hAnsi="Century Gothic" w:cs="Arial"/>
          <w:color w:val="auto"/>
          <w:sz w:val="18"/>
          <w:szCs w:val="18"/>
        </w:rPr>
        <w:t xml:space="preserve">External Government Bodies such as the Care Inspectorate, Scottish Social Services Council, Local Authorities, Scottish Government Child Placement Team and Procurator Fiscal. </w:t>
      </w:r>
    </w:p>
    <w:p w14:paraId="5ECD87E2" w14:textId="77777777" w:rsidR="003279D8" w:rsidRPr="002245F9" w:rsidRDefault="003279D8" w:rsidP="00F47B0C">
      <w:pPr>
        <w:pStyle w:val="BodyTextIndent2"/>
        <w:numPr>
          <w:ilvl w:val="0"/>
          <w:numId w:val="26"/>
        </w:numPr>
        <w:tabs>
          <w:tab w:val="clear" w:pos="378"/>
        </w:tabs>
        <w:spacing w:before="0"/>
        <w:rPr>
          <w:rFonts w:ascii="Century Gothic" w:hAnsi="Century Gothic" w:cs="Arial"/>
          <w:color w:val="auto"/>
          <w:sz w:val="18"/>
          <w:szCs w:val="18"/>
        </w:rPr>
      </w:pPr>
      <w:r w:rsidRPr="002245F9">
        <w:rPr>
          <w:rFonts w:ascii="Century Gothic" w:hAnsi="Century Gothic" w:cs="Arial"/>
          <w:color w:val="auto"/>
          <w:sz w:val="18"/>
          <w:szCs w:val="18"/>
        </w:rPr>
        <w:t>Representing St Mary’s Kenmure on external groups such as the Scottish Physical Restraint Action Group and East Dunbartonshire Council’s Child Protection Committee.</w:t>
      </w:r>
    </w:p>
    <w:p w14:paraId="0DE2CD49" w14:textId="77777777" w:rsidR="00F4727C" w:rsidRPr="002245F9" w:rsidRDefault="002245F9" w:rsidP="00F47B0C">
      <w:pPr>
        <w:pStyle w:val="BodyText2"/>
        <w:rPr>
          <w:rFonts w:ascii="Century Gothic" w:hAnsi="Century Gothic" w:cs="Arial"/>
          <w:sz w:val="18"/>
          <w:szCs w:val="18"/>
        </w:rPr>
      </w:pPr>
      <w:r>
        <w:rPr>
          <w:rFonts w:ascii="Century Gothic" w:hAnsi="Century Gothic" w:cs="Arial"/>
          <w:sz w:val="18"/>
          <w:szCs w:val="18"/>
        </w:rPr>
        <w:br w:type="page"/>
      </w:r>
    </w:p>
    <w:p w14:paraId="50EA1760" w14:textId="77777777" w:rsidR="008A0CFF" w:rsidRPr="002245F9" w:rsidRDefault="008A0CFF" w:rsidP="00F47B0C">
      <w:pPr>
        <w:pBdr>
          <w:top w:val="single" w:sz="24" w:space="1" w:color="auto"/>
          <w:left w:val="single" w:sz="24" w:space="4" w:color="auto"/>
          <w:bottom w:val="single" w:sz="24" w:space="1" w:color="auto"/>
          <w:right w:val="single" w:sz="24" w:space="4" w:color="auto"/>
        </w:pBdr>
        <w:shd w:val="clear" w:color="auto" w:fill="E0E0E0"/>
        <w:rPr>
          <w:rFonts w:ascii="Century Gothic" w:hAnsi="Century Gothic" w:cs="Arial"/>
          <w:bCs/>
          <w:i/>
          <w:color w:val="2E74B5"/>
          <w:sz w:val="16"/>
          <w:szCs w:val="16"/>
        </w:rPr>
      </w:pPr>
      <w:r w:rsidRPr="002245F9">
        <w:rPr>
          <w:rFonts w:ascii="Century Gothic" w:hAnsi="Century Gothic" w:cs="Arial"/>
          <w:b/>
          <w:bCs/>
          <w:color w:val="2E74B5"/>
          <w:sz w:val="22"/>
          <w:szCs w:val="22"/>
        </w:rPr>
        <w:lastRenderedPageBreak/>
        <w:t>Economic Conditions</w:t>
      </w:r>
    </w:p>
    <w:p w14:paraId="3F8F9E02" w14:textId="77777777" w:rsidR="005A2952" w:rsidRPr="002245F9" w:rsidRDefault="005A2952" w:rsidP="00F47B0C">
      <w:pPr>
        <w:pStyle w:val="BodyTextIndent2"/>
        <w:tabs>
          <w:tab w:val="clear" w:pos="378"/>
        </w:tabs>
        <w:spacing w:before="0"/>
        <w:rPr>
          <w:rFonts w:ascii="Century Gothic" w:hAnsi="Century Gothic" w:cs="Arial"/>
          <w:snapToGri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7399"/>
      </w:tblGrid>
      <w:tr w:rsidR="00713D9E" w:rsidRPr="002245F9" w14:paraId="77617B34" w14:textId="77777777" w:rsidTr="002F4F90">
        <w:tc>
          <w:tcPr>
            <w:tcW w:w="2376" w:type="dxa"/>
            <w:shd w:val="clear" w:color="auto" w:fill="auto"/>
          </w:tcPr>
          <w:p w14:paraId="03AD8E4B"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 xml:space="preserve">Salary </w:t>
            </w:r>
          </w:p>
        </w:tc>
        <w:tc>
          <w:tcPr>
            <w:tcW w:w="7592" w:type="dxa"/>
            <w:shd w:val="clear" w:color="auto" w:fill="auto"/>
          </w:tcPr>
          <w:p w14:paraId="34388560" w14:textId="77777777" w:rsidR="00713D9E" w:rsidRPr="00CB0E4E" w:rsidRDefault="00CB0E4E" w:rsidP="00F47B0C">
            <w:pPr>
              <w:rPr>
                <w:rFonts w:ascii="Century Gothic" w:hAnsi="Century Gothic" w:cs="Arial"/>
                <w:b/>
                <w:bCs/>
                <w:sz w:val="18"/>
                <w:szCs w:val="18"/>
              </w:rPr>
            </w:pPr>
            <w:r w:rsidRPr="00CB0E4E">
              <w:rPr>
                <w:rFonts w:ascii="Century Gothic" w:hAnsi="Century Gothic" w:cs="Arial"/>
                <w:b/>
                <w:bCs/>
                <w:sz w:val="18"/>
                <w:szCs w:val="18"/>
              </w:rPr>
              <w:t>£71000</w:t>
            </w:r>
          </w:p>
        </w:tc>
      </w:tr>
      <w:tr w:rsidR="00713D9E" w:rsidRPr="002245F9" w14:paraId="42BFBA6E" w14:textId="77777777" w:rsidTr="002F4F90">
        <w:tc>
          <w:tcPr>
            <w:tcW w:w="2376" w:type="dxa"/>
            <w:shd w:val="clear" w:color="auto" w:fill="auto"/>
          </w:tcPr>
          <w:p w14:paraId="71C07718"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Annual Leave</w:t>
            </w:r>
          </w:p>
        </w:tc>
        <w:tc>
          <w:tcPr>
            <w:tcW w:w="7592" w:type="dxa"/>
            <w:shd w:val="clear" w:color="auto" w:fill="auto"/>
          </w:tcPr>
          <w:p w14:paraId="7FA5C1A3"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Starting – 20 days plus 12 public holidays</w:t>
            </w:r>
          </w:p>
          <w:p w14:paraId="1502760A"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 xml:space="preserve">After 5 full </w:t>
            </w:r>
            <w:r w:rsidR="00B07823" w:rsidRPr="002245F9">
              <w:rPr>
                <w:rFonts w:ascii="Century Gothic" w:hAnsi="Century Gothic" w:cs="Arial"/>
                <w:snapToGrid/>
                <w:sz w:val="18"/>
                <w:szCs w:val="18"/>
              </w:rPr>
              <w:t>years’ service</w:t>
            </w:r>
            <w:r w:rsidRPr="002245F9">
              <w:rPr>
                <w:rFonts w:ascii="Century Gothic" w:hAnsi="Century Gothic" w:cs="Arial"/>
                <w:snapToGrid/>
                <w:sz w:val="18"/>
                <w:szCs w:val="18"/>
              </w:rPr>
              <w:t xml:space="preserve"> – 25 days plus 12 public holidays</w:t>
            </w:r>
          </w:p>
          <w:p w14:paraId="1A771FCC"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 xml:space="preserve">After 10 full </w:t>
            </w:r>
            <w:r w:rsidR="00B07823" w:rsidRPr="002245F9">
              <w:rPr>
                <w:rFonts w:ascii="Century Gothic" w:hAnsi="Century Gothic" w:cs="Arial"/>
                <w:snapToGrid/>
                <w:sz w:val="18"/>
                <w:szCs w:val="18"/>
              </w:rPr>
              <w:t>years’ service</w:t>
            </w:r>
            <w:r w:rsidRPr="002245F9">
              <w:rPr>
                <w:rFonts w:ascii="Century Gothic" w:hAnsi="Century Gothic" w:cs="Arial"/>
                <w:snapToGrid/>
                <w:sz w:val="18"/>
                <w:szCs w:val="18"/>
              </w:rPr>
              <w:t xml:space="preserve"> – 28 days plus 12 public holidays</w:t>
            </w:r>
          </w:p>
          <w:p w14:paraId="670B977E"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 xml:space="preserve">Pro rata for part time staff </w:t>
            </w:r>
          </w:p>
        </w:tc>
      </w:tr>
      <w:tr w:rsidR="00713D9E" w:rsidRPr="002245F9" w14:paraId="797A9596" w14:textId="77777777" w:rsidTr="002F4F90">
        <w:tc>
          <w:tcPr>
            <w:tcW w:w="2376" w:type="dxa"/>
            <w:shd w:val="clear" w:color="auto" w:fill="auto"/>
          </w:tcPr>
          <w:p w14:paraId="505FD8E3"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Hours of Work</w:t>
            </w:r>
          </w:p>
        </w:tc>
        <w:tc>
          <w:tcPr>
            <w:tcW w:w="7592" w:type="dxa"/>
            <w:shd w:val="clear" w:color="auto" w:fill="auto"/>
          </w:tcPr>
          <w:p w14:paraId="08106EE2" w14:textId="77777777" w:rsidR="00713D9E" w:rsidRPr="002245F9" w:rsidRDefault="00713D9E" w:rsidP="00F47B0C">
            <w:pPr>
              <w:pStyle w:val="BodyTextIndent2"/>
              <w:tabs>
                <w:tab w:val="clear" w:pos="378"/>
              </w:tabs>
              <w:spacing w:before="0"/>
              <w:ind w:left="0" w:firstLine="0"/>
              <w:rPr>
                <w:rFonts w:ascii="Century Gothic" w:hAnsi="Century Gothic" w:cs="Arial"/>
                <w:snapToGrid/>
                <w:color w:val="FF0000"/>
                <w:sz w:val="18"/>
                <w:szCs w:val="18"/>
              </w:rPr>
            </w:pPr>
            <w:r w:rsidRPr="002245F9">
              <w:rPr>
                <w:rFonts w:ascii="Century Gothic" w:hAnsi="Century Gothic" w:cs="Arial"/>
                <w:snapToGrid/>
                <w:sz w:val="18"/>
                <w:szCs w:val="18"/>
              </w:rPr>
              <w:t xml:space="preserve">37 hours per week plus on call </w:t>
            </w:r>
          </w:p>
        </w:tc>
      </w:tr>
      <w:tr w:rsidR="00713D9E" w:rsidRPr="002245F9" w14:paraId="073AF75C" w14:textId="77777777" w:rsidTr="002F4F90">
        <w:tc>
          <w:tcPr>
            <w:tcW w:w="2376" w:type="dxa"/>
            <w:shd w:val="clear" w:color="auto" w:fill="auto"/>
          </w:tcPr>
          <w:p w14:paraId="6EC99240"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Probationary Period</w:t>
            </w:r>
          </w:p>
        </w:tc>
        <w:tc>
          <w:tcPr>
            <w:tcW w:w="7592" w:type="dxa"/>
            <w:shd w:val="clear" w:color="auto" w:fill="auto"/>
          </w:tcPr>
          <w:p w14:paraId="45FC9DB5"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 xml:space="preserve">All appointments are subject to a </w:t>
            </w:r>
            <w:proofErr w:type="gramStart"/>
            <w:r w:rsidRPr="002245F9">
              <w:rPr>
                <w:rFonts w:ascii="Century Gothic" w:hAnsi="Century Gothic" w:cs="Arial"/>
                <w:snapToGrid/>
                <w:sz w:val="18"/>
                <w:szCs w:val="18"/>
              </w:rPr>
              <w:t>6 month</w:t>
            </w:r>
            <w:proofErr w:type="gramEnd"/>
            <w:r w:rsidRPr="002245F9">
              <w:rPr>
                <w:rFonts w:ascii="Century Gothic" w:hAnsi="Century Gothic" w:cs="Arial"/>
                <w:snapToGrid/>
                <w:sz w:val="18"/>
                <w:szCs w:val="18"/>
              </w:rPr>
              <w:t xml:space="preserve"> probationary periods, failure to complete your probationary period will result in your contact of employment being terminated </w:t>
            </w:r>
          </w:p>
        </w:tc>
      </w:tr>
      <w:tr w:rsidR="00713D9E" w:rsidRPr="002245F9" w14:paraId="68EC0A3A" w14:textId="77777777" w:rsidTr="002F4F90">
        <w:tc>
          <w:tcPr>
            <w:tcW w:w="2376" w:type="dxa"/>
            <w:shd w:val="clear" w:color="auto" w:fill="auto"/>
          </w:tcPr>
          <w:p w14:paraId="7C302649"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Sick Pay</w:t>
            </w:r>
          </w:p>
        </w:tc>
        <w:tc>
          <w:tcPr>
            <w:tcW w:w="7592" w:type="dxa"/>
            <w:shd w:val="clear" w:color="auto" w:fill="auto"/>
          </w:tcPr>
          <w:p w14:paraId="5E39C29E"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 xml:space="preserve">As set down in your terms and conditions of employment </w:t>
            </w:r>
          </w:p>
        </w:tc>
      </w:tr>
      <w:tr w:rsidR="00713D9E" w:rsidRPr="002245F9" w14:paraId="30CD8220" w14:textId="77777777" w:rsidTr="002F4F90">
        <w:tc>
          <w:tcPr>
            <w:tcW w:w="2376" w:type="dxa"/>
            <w:shd w:val="clear" w:color="auto" w:fill="auto"/>
          </w:tcPr>
          <w:p w14:paraId="42514350" w14:textId="77777777" w:rsidR="00713D9E" w:rsidRPr="002245F9" w:rsidRDefault="00713D9E" w:rsidP="00F47B0C">
            <w:pPr>
              <w:pStyle w:val="BodyTextIndent2"/>
              <w:tabs>
                <w:tab w:val="clear" w:pos="378"/>
              </w:tabs>
              <w:spacing w:before="0"/>
              <w:ind w:left="0" w:firstLine="0"/>
              <w:rPr>
                <w:rFonts w:ascii="Century Gothic" w:hAnsi="Century Gothic" w:cs="Arial"/>
                <w:b/>
                <w:snapToGrid/>
                <w:sz w:val="18"/>
                <w:szCs w:val="18"/>
              </w:rPr>
            </w:pPr>
            <w:r w:rsidRPr="002245F9">
              <w:rPr>
                <w:rFonts w:ascii="Century Gothic" w:hAnsi="Century Gothic" w:cs="Arial"/>
                <w:b/>
                <w:snapToGrid/>
                <w:sz w:val="18"/>
                <w:szCs w:val="18"/>
              </w:rPr>
              <w:t xml:space="preserve">Pension </w:t>
            </w:r>
          </w:p>
        </w:tc>
        <w:tc>
          <w:tcPr>
            <w:tcW w:w="7592" w:type="dxa"/>
            <w:shd w:val="clear" w:color="auto" w:fill="auto"/>
          </w:tcPr>
          <w:p w14:paraId="429031A6" w14:textId="77777777" w:rsidR="00713D9E" w:rsidRPr="002245F9" w:rsidRDefault="00713D9E" w:rsidP="00F47B0C">
            <w:pPr>
              <w:pStyle w:val="BodyTextIndent2"/>
              <w:tabs>
                <w:tab w:val="clear" w:pos="378"/>
              </w:tabs>
              <w:spacing w:before="0"/>
              <w:ind w:left="0" w:firstLine="0"/>
              <w:rPr>
                <w:rFonts w:ascii="Century Gothic" w:hAnsi="Century Gothic" w:cs="Arial"/>
                <w:snapToGrid/>
                <w:sz w:val="18"/>
                <w:szCs w:val="18"/>
              </w:rPr>
            </w:pPr>
            <w:r w:rsidRPr="002245F9">
              <w:rPr>
                <w:rFonts w:ascii="Century Gothic" w:hAnsi="Century Gothic" w:cs="Arial"/>
                <w:snapToGrid/>
                <w:sz w:val="18"/>
                <w:szCs w:val="18"/>
              </w:rPr>
              <w:t xml:space="preserve">You are automatically enrolled with Strathclyde Pension Fund </w:t>
            </w:r>
          </w:p>
        </w:tc>
      </w:tr>
      <w:tr w:rsidR="00713D9E" w:rsidRPr="002245F9" w14:paraId="1E4BC9BD" w14:textId="77777777" w:rsidTr="002F4F90">
        <w:tc>
          <w:tcPr>
            <w:tcW w:w="2376" w:type="dxa"/>
            <w:shd w:val="clear" w:color="auto" w:fill="auto"/>
          </w:tcPr>
          <w:p w14:paraId="5705D0C7" w14:textId="77777777" w:rsidR="00713D9E" w:rsidRPr="002245F9" w:rsidRDefault="00713D9E" w:rsidP="00F47B0C">
            <w:pPr>
              <w:pStyle w:val="BodyTextIndent2"/>
              <w:tabs>
                <w:tab w:val="clear" w:pos="378"/>
              </w:tabs>
              <w:spacing w:before="0"/>
              <w:ind w:left="0" w:firstLine="0"/>
              <w:rPr>
                <w:rFonts w:ascii="Century Gothic" w:hAnsi="Century Gothic" w:cs="Arial"/>
                <w:b/>
                <w:snapToGrid/>
                <w:color w:val="auto"/>
                <w:sz w:val="18"/>
                <w:szCs w:val="18"/>
              </w:rPr>
            </w:pPr>
            <w:r w:rsidRPr="002245F9">
              <w:rPr>
                <w:rFonts w:ascii="Century Gothic" w:hAnsi="Century Gothic" w:cs="Arial"/>
                <w:b/>
                <w:snapToGrid/>
                <w:color w:val="auto"/>
                <w:sz w:val="18"/>
                <w:szCs w:val="18"/>
              </w:rPr>
              <w:t xml:space="preserve">On Call </w:t>
            </w:r>
          </w:p>
        </w:tc>
        <w:tc>
          <w:tcPr>
            <w:tcW w:w="7592" w:type="dxa"/>
            <w:shd w:val="clear" w:color="auto" w:fill="auto"/>
          </w:tcPr>
          <w:p w14:paraId="15274341" w14:textId="77777777" w:rsidR="00713D9E" w:rsidRPr="002245F9" w:rsidRDefault="00644CDB" w:rsidP="00F47B0C">
            <w:pPr>
              <w:keepLines/>
              <w:widowControl w:val="0"/>
              <w:rPr>
                <w:rFonts w:ascii="Century Gothic" w:hAnsi="Century Gothic" w:cs="Arial"/>
                <w:b/>
                <w:sz w:val="18"/>
                <w:szCs w:val="18"/>
              </w:rPr>
            </w:pPr>
            <w:r w:rsidRPr="002245F9">
              <w:rPr>
                <w:rFonts w:ascii="Century Gothic" w:hAnsi="Century Gothic" w:cs="Arial"/>
                <w:b/>
                <w:sz w:val="18"/>
                <w:szCs w:val="18"/>
              </w:rPr>
              <w:t xml:space="preserve">Yes </w:t>
            </w:r>
            <w:r w:rsidR="003226D3" w:rsidRPr="002245F9">
              <w:rPr>
                <w:rFonts w:ascii="Century Gothic" w:hAnsi="Century Gothic" w:cs="Arial"/>
                <w:b/>
                <w:sz w:val="18"/>
                <w:szCs w:val="18"/>
              </w:rPr>
              <w:t xml:space="preserve">– rota to be confirmed </w:t>
            </w:r>
          </w:p>
        </w:tc>
      </w:tr>
    </w:tbl>
    <w:p w14:paraId="5C87292E" w14:textId="77777777" w:rsidR="00462E3E" w:rsidRPr="002245F9" w:rsidRDefault="00462E3E" w:rsidP="00F47B0C">
      <w:pPr>
        <w:pStyle w:val="BodyTextIndent2"/>
        <w:tabs>
          <w:tab w:val="clear" w:pos="378"/>
        </w:tabs>
        <w:spacing w:before="0"/>
        <w:ind w:left="0" w:firstLine="0"/>
        <w:rPr>
          <w:rFonts w:ascii="Century Gothic" w:hAnsi="Century Gothic" w:cs="Arial"/>
          <w:snapToGrid/>
          <w:sz w:val="18"/>
          <w:szCs w:val="18"/>
        </w:rPr>
      </w:pPr>
    </w:p>
    <w:p w14:paraId="4843BB87" w14:textId="77777777" w:rsidR="00C17E96" w:rsidRPr="002245F9" w:rsidRDefault="00D85257" w:rsidP="00F47B0C">
      <w:pPr>
        <w:pBdr>
          <w:top w:val="single" w:sz="24" w:space="1" w:color="auto"/>
          <w:left w:val="single" w:sz="24" w:space="4" w:color="auto"/>
          <w:bottom w:val="single" w:sz="24" w:space="1" w:color="auto"/>
          <w:right w:val="single" w:sz="24" w:space="4" w:color="auto"/>
        </w:pBdr>
        <w:shd w:val="clear" w:color="auto" w:fill="E0E0E0"/>
        <w:rPr>
          <w:rFonts w:ascii="Century Gothic" w:hAnsi="Century Gothic" w:cs="Arial"/>
          <w:bCs/>
          <w:i/>
          <w:color w:val="2E74B5"/>
          <w:sz w:val="16"/>
          <w:szCs w:val="16"/>
        </w:rPr>
      </w:pPr>
      <w:r w:rsidRPr="002245F9">
        <w:rPr>
          <w:rFonts w:ascii="Century Gothic" w:hAnsi="Century Gothic" w:cs="Arial"/>
          <w:b/>
          <w:bCs/>
          <w:color w:val="2E74B5"/>
          <w:sz w:val="22"/>
          <w:szCs w:val="22"/>
        </w:rPr>
        <w:t>Context</w:t>
      </w:r>
      <w:r w:rsidR="00BA19A2" w:rsidRPr="002245F9">
        <w:rPr>
          <w:rFonts w:ascii="Century Gothic" w:hAnsi="Century Gothic" w:cs="Arial"/>
          <w:b/>
          <w:bCs/>
          <w:color w:val="2E74B5"/>
          <w:sz w:val="22"/>
          <w:szCs w:val="22"/>
        </w:rPr>
        <w:t xml:space="preserve"> </w:t>
      </w:r>
    </w:p>
    <w:p w14:paraId="697E0082" w14:textId="77777777" w:rsidR="00DA5CAA" w:rsidRPr="002245F9" w:rsidRDefault="00DA5CAA" w:rsidP="00F47B0C">
      <w:pPr>
        <w:pStyle w:val="BodyTextIndent2"/>
        <w:tabs>
          <w:tab w:val="clear" w:pos="378"/>
        </w:tabs>
        <w:spacing w:before="0"/>
        <w:ind w:left="0" w:firstLine="0"/>
        <w:rPr>
          <w:rFonts w:ascii="Century Gothic" w:hAnsi="Century Gothic" w:cs="Arial"/>
          <w:szCs w:val="16"/>
        </w:rPr>
      </w:pPr>
    </w:p>
    <w:p w14:paraId="21E66C98" w14:textId="77777777" w:rsidR="00713D9E" w:rsidRPr="002245F9" w:rsidRDefault="00713D9E" w:rsidP="00F47B0C">
      <w:pPr>
        <w:pStyle w:val="BodyTextIndent2"/>
        <w:tabs>
          <w:tab w:val="clear" w:pos="378"/>
        </w:tabs>
        <w:spacing w:before="0"/>
        <w:ind w:left="0" w:firstLine="0"/>
        <w:rPr>
          <w:rFonts w:ascii="Century Gothic" w:hAnsi="Century Gothic" w:cs="Arial"/>
          <w:szCs w:val="16"/>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22"/>
        <w:gridCol w:w="1597"/>
        <w:gridCol w:w="704"/>
        <w:gridCol w:w="704"/>
        <w:gridCol w:w="705"/>
        <w:gridCol w:w="708"/>
        <w:gridCol w:w="693"/>
        <w:gridCol w:w="698"/>
        <w:gridCol w:w="701"/>
      </w:tblGrid>
      <w:tr w:rsidR="004D7C89" w:rsidRPr="002245F9" w14:paraId="5D81C271" w14:textId="77777777" w:rsidTr="00563629">
        <w:tc>
          <w:tcPr>
            <w:tcW w:w="3348" w:type="dxa"/>
            <w:shd w:val="clear" w:color="auto" w:fill="auto"/>
          </w:tcPr>
          <w:p w14:paraId="1FE0D63E" w14:textId="77777777" w:rsidR="00E853BC" w:rsidRPr="002245F9" w:rsidRDefault="004D7C89" w:rsidP="00F47B0C">
            <w:pPr>
              <w:widowControl w:val="0"/>
              <w:rPr>
                <w:rFonts w:ascii="Century Gothic" w:hAnsi="Century Gothic" w:cs="Arial"/>
                <w:b/>
                <w:sz w:val="18"/>
                <w:szCs w:val="18"/>
              </w:rPr>
            </w:pPr>
            <w:r w:rsidRPr="002245F9">
              <w:rPr>
                <w:rFonts w:ascii="Century Gothic" w:hAnsi="Century Gothic" w:cs="Arial"/>
                <w:b/>
                <w:sz w:val="18"/>
                <w:szCs w:val="18"/>
              </w:rPr>
              <w:t>Location:</w:t>
            </w:r>
          </w:p>
          <w:p w14:paraId="0F87C5E5" w14:textId="77777777" w:rsidR="004D7C89" w:rsidRPr="002245F9" w:rsidRDefault="004D7C89" w:rsidP="00F47B0C">
            <w:pPr>
              <w:widowControl w:val="0"/>
              <w:rPr>
                <w:rFonts w:ascii="Century Gothic" w:hAnsi="Century Gothic" w:cs="Arial"/>
                <w:i/>
                <w:snapToGrid w:val="0"/>
                <w:color w:val="000000"/>
                <w:sz w:val="16"/>
                <w:szCs w:val="16"/>
              </w:rPr>
            </w:pPr>
          </w:p>
        </w:tc>
        <w:tc>
          <w:tcPr>
            <w:tcW w:w="6620" w:type="dxa"/>
            <w:gridSpan w:val="8"/>
            <w:shd w:val="clear" w:color="auto" w:fill="auto"/>
          </w:tcPr>
          <w:p w14:paraId="66BF8C99" w14:textId="77777777" w:rsidR="00BA19A2" w:rsidRPr="002245F9" w:rsidRDefault="00BA19A2" w:rsidP="00F47B0C">
            <w:pPr>
              <w:pStyle w:val="DefaultText"/>
              <w:tabs>
                <w:tab w:val="left" w:pos="851"/>
              </w:tabs>
              <w:rPr>
                <w:rFonts w:ascii="Century Gothic" w:hAnsi="Century Gothic" w:cs="Arial"/>
                <w:sz w:val="18"/>
                <w:szCs w:val="18"/>
              </w:rPr>
            </w:pPr>
          </w:p>
        </w:tc>
      </w:tr>
      <w:tr w:rsidR="004320BC" w:rsidRPr="002245F9" w14:paraId="372BC342" w14:textId="77777777" w:rsidTr="00563629">
        <w:trPr>
          <w:trHeight w:val="275"/>
        </w:trPr>
        <w:tc>
          <w:tcPr>
            <w:tcW w:w="3348" w:type="dxa"/>
            <w:vMerge w:val="restart"/>
            <w:shd w:val="clear" w:color="auto" w:fill="auto"/>
          </w:tcPr>
          <w:p w14:paraId="560D425D" w14:textId="77777777" w:rsidR="004320BC" w:rsidRPr="002245F9" w:rsidRDefault="004320BC" w:rsidP="00F47B0C">
            <w:pPr>
              <w:rPr>
                <w:rFonts w:ascii="Century Gothic" w:hAnsi="Century Gothic" w:cs="Arial"/>
                <w:b/>
                <w:sz w:val="18"/>
                <w:szCs w:val="18"/>
              </w:rPr>
            </w:pPr>
            <w:r w:rsidRPr="002245F9">
              <w:rPr>
                <w:rFonts w:ascii="Century Gothic" w:hAnsi="Century Gothic" w:cs="Arial"/>
                <w:b/>
                <w:sz w:val="18"/>
                <w:szCs w:val="18"/>
              </w:rPr>
              <w:t>Terms &amp; Conditions Applicable to the Role:</w:t>
            </w:r>
          </w:p>
          <w:p w14:paraId="55B7D767"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08CF80A9" w14:textId="77777777" w:rsidR="004320BC" w:rsidRPr="002245F9" w:rsidRDefault="00985B3C" w:rsidP="00F47B0C">
            <w:pPr>
              <w:pStyle w:val="Heading1"/>
              <w:rPr>
                <w:rFonts w:ascii="Century Gothic" w:hAnsi="Century Gothic" w:cs="Arial"/>
                <w:b w:val="0"/>
                <w:sz w:val="18"/>
                <w:szCs w:val="18"/>
              </w:rPr>
            </w:pPr>
            <w:r w:rsidRPr="002245F9">
              <w:rPr>
                <w:rFonts w:ascii="Century Gothic" w:hAnsi="Century Gothic" w:cs="Arial"/>
                <w:b w:val="0"/>
                <w:snapToGrid w:val="0"/>
                <w:color w:val="000000"/>
                <w:sz w:val="18"/>
                <w:szCs w:val="18"/>
              </w:rPr>
              <w:t>General</w:t>
            </w:r>
          </w:p>
        </w:tc>
        <w:tc>
          <w:tcPr>
            <w:tcW w:w="5000" w:type="dxa"/>
            <w:gridSpan w:val="7"/>
            <w:shd w:val="clear" w:color="auto" w:fill="auto"/>
          </w:tcPr>
          <w:p w14:paraId="1B8778A3" w14:textId="77777777" w:rsidR="004320BC" w:rsidRPr="002245F9" w:rsidRDefault="00A72562" w:rsidP="00F47B0C">
            <w:pPr>
              <w:pStyle w:val="Heading1"/>
              <w:rPr>
                <w:rFonts w:ascii="Century Gothic" w:hAnsi="Century Gothic" w:cs="Arial"/>
                <w:b w:val="0"/>
                <w:sz w:val="18"/>
                <w:szCs w:val="18"/>
              </w:rPr>
            </w:pPr>
            <w:r w:rsidRPr="002245F9">
              <w:rPr>
                <w:rFonts w:ascii="Century Gothic" w:hAnsi="Century Gothic" w:cs="Arial"/>
                <w:b w:val="0"/>
                <w:sz w:val="18"/>
                <w:szCs w:val="18"/>
              </w:rPr>
              <w:t>x</w:t>
            </w:r>
          </w:p>
        </w:tc>
      </w:tr>
      <w:tr w:rsidR="004320BC" w:rsidRPr="002245F9" w14:paraId="6F8BED4D" w14:textId="77777777" w:rsidTr="00563629">
        <w:trPr>
          <w:trHeight w:val="283"/>
        </w:trPr>
        <w:tc>
          <w:tcPr>
            <w:tcW w:w="3348" w:type="dxa"/>
            <w:vMerge/>
            <w:shd w:val="clear" w:color="auto" w:fill="auto"/>
          </w:tcPr>
          <w:p w14:paraId="24EE7DBD"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6C5A8F6D" w14:textId="77777777" w:rsidR="004320BC" w:rsidRPr="002245F9" w:rsidRDefault="00985B3C" w:rsidP="00F47B0C">
            <w:pPr>
              <w:pStyle w:val="Heading1"/>
              <w:rPr>
                <w:rFonts w:ascii="Century Gothic" w:hAnsi="Century Gothic" w:cs="Arial"/>
                <w:b w:val="0"/>
                <w:snapToGrid w:val="0"/>
                <w:color w:val="000000"/>
                <w:sz w:val="18"/>
                <w:szCs w:val="18"/>
              </w:rPr>
            </w:pPr>
            <w:r w:rsidRPr="002245F9">
              <w:rPr>
                <w:rFonts w:ascii="Century Gothic" w:hAnsi="Century Gothic" w:cs="Arial"/>
                <w:b w:val="0"/>
                <w:snapToGrid w:val="0"/>
                <w:color w:val="000000"/>
                <w:sz w:val="18"/>
                <w:szCs w:val="18"/>
              </w:rPr>
              <w:t>SNCT</w:t>
            </w:r>
          </w:p>
        </w:tc>
        <w:tc>
          <w:tcPr>
            <w:tcW w:w="5000" w:type="dxa"/>
            <w:gridSpan w:val="7"/>
            <w:shd w:val="clear" w:color="auto" w:fill="auto"/>
          </w:tcPr>
          <w:p w14:paraId="693D4BA5" w14:textId="77777777" w:rsidR="004320BC" w:rsidRPr="002245F9" w:rsidRDefault="004320BC" w:rsidP="00F47B0C">
            <w:pPr>
              <w:pStyle w:val="Heading1"/>
              <w:rPr>
                <w:rFonts w:ascii="Century Gothic" w:hAnsi="Century Gothic" w:cs="Arial"/>
                <w:b w:val="0"/>
                <w:snapToGrid w:val="0"/>
                <w:color w:val="000000"/>
                <w:sz w:val="18"/>
                <w:szCs w:val="18"/>
              </w:rPr>
            </w:pPr>
          </w:p>
        </w:tc>
      </w:tr>
      <w:tr w:rsidR="004320BC" w:rsidRPr="002245F9" w14:paraId="1AB3AC9B" w14:textId="77777777" w:rsidTr="00563629">
        <w:trPr>
          <w:trHeight w:val="283"/>
        </w:trPr>
        <w:tc>
          <w:tcPr>
            <w:tcW w:w="3348" w:type="dxa"/>
            <w:vMerge/>
            <w:shd w:val="clear" w:color="auto" w:fill="auto"/>
          </w:tcPr>
          <w:p w14:paraId="661BA68B"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4DD12133" w14:textId="77777777" w:rsidR="004320BC" w:rsidRPr="002245F9" w:rsidRDefault="00985B3C" w:rsidP="00F47B0C">
            <w:pPr>
              <w:pStyle w:val="Heading1"/>
              <w:rPr>
                <w:rFonts w:ascii="Century Gothic" w:hAnsi="Century Gothic" w:cs="Arial"/>
                <w:b w:val="0"/>
                <w:snapToGrid w:val="0"/>
                <w:color w:val="000000"/>
                <w:sz w:val="18"/>
                <w:szCs w:val="18"/>
              </w:rPr>
            </w:pPr>
            <w:r w:rsidRPr="002245F9">
              <w:rPr>
                <w:rFonts w:ascii="Century Gothic" w:hAnsi="Century Gothic" w:cs="Arial"/>
                <w:b w:val="0"/>
                <w:sz w:val="18"/>
                <w:szCs w:val="18"/>
              </w:rPr>
              <w:t xml:space="preserve">Other </w:t>
            </w:r>
          </w:p>
        </w:tc>
        <w:tc>
          <w:tcPr>
            <w:tcW w:w="5000" w:type="dxa"/>
            <w:gridSpan w:val="7"/>
            <w:shd w:val="clear" w:color="auto" w:fill="auto"/>
          </w:tcPr>
          <w:p w14:paraId="6AF38149" w14:textId="77777777" w:rsidR="004320BC" w:rsidRPr="002245F9" w:rsidRDefault="004320BC" w:rsidP="00F47B0C">
            <w:pPr>
              <w:pStyle w:val="Heading1"/>
              <w:rPr>
                <w:rFonts w:ascii="Century Gothic" w:hAnsi="Century Gothic" w:cs="Arial"/>
                <w:b w:val="0"/>
                <w:snapToGrid w:val="0"/>
                <w:color w:val="000000"/>
                <w:sz w:val="18"/>
                <w:szCs w:val="18"/>
              </w:rPr>
            </w:pPr>
          </w:p>
        </w:tc>
      </w:tr>
      <w:tr w:rsidR="004320BC" w:rsidRPr="002245F9" w14:paraId="73B497FE" w14:textId="77777777" w:rsidTr="00563629">
        <w:trPr>
          <w:trHeight w:val="258"/>
        </w:trPr>
        <w:tc>
          <w:tcPr>
            <w:tcW w:w="3348" w:type="dxa"/>
            <w:vMerge w:val="restart"/>
            <w:shd w:val="clear" w:color="auto" w:fill="auto"/>
          </w:tcPr>
          <w:p w14:paraId="79F17D1D" w14:textId="77777777" w:rsidR="004320BC" w:rsidRPr="002245F9" w:rsidRDefault="004320BC" w:rsidP="00F47B0C">
            <w:pPr>
              <w:rPr>
                <w:rFonts w:ascii="Century Gothic" w:hAnsi="Century Gothic" w:cs="Arial"/>
                <w:b/>
                <w:sz w:val="18"/>
                <w:szCs w:val="18"/>
              </w:rPr>
            </w:pPr>
            <w:r w:rsidRPr="002245F9">
              <w:rPr>
                <w:rFonts w:ascii="Century Gothic" w:hAnsi="Century Gothic" w:cs="Arial"/>
                <w:b/>
                <w:sz w:val="18"/>
                <w:szCs w:val="18"/>
              </w:rPr>
              <w:t>Role Status:</w:t>
            </w:r>
          </w:p>
          <w:p w14:paraId="4059B453" w14:textId="77777777" w:rsidR="00DC7B53" w:rsidRPr="002245F9" w:rsidRDefault="00DC7B53" w:rsidP="00F47B0C">
            <w:pPr>
              <w:rPr>
                <w:rFonts w:ascii="Century Gothic" w:hAnsi="Century Gothic" w:cs="Arial"/>
                <w:i/>
                <w:sz w:val="16"/>
                <w:szCs w:val="16"/>
              </w:rPr>
            </w:pPr>
          </w:p>
        </w:tc>
        <w:tc>
          <w:tcPr>
            <w:tcW w:w="1620" w:type="dxa"/>
            <w:shd w:val="clear" w:color="auto" w:fill="auto"/>
          </w:tcPr>
          <w:p w14:paraId="4C67B87B" w14:textId="77777777" w:rsidR="004320BC" w:rsidRPr="002245F9" w:rsidRDefault="004320B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Permanent </w:t>
            </w:r>
          </w:p>
        </w:tc>
        <w:tc>
          <w:tcPr>
            <w:tcW w:w="5000" w:type="dxa"/>
            <w:gridSpan w:val="7"/>
            <w:shd w:val="clear" w:color="auto" w:fill="auto"/>
          </w:tcPr>
          <w:p w14:paraId="421D28D7" w14:textId="77777777" w:rsidR="004320BC" w:rsidRPr="002245F9" w:rsidRDefault="00A72562"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x</w:t>
            </w:r>
          </w:p>
        </w:tc>
      </w:tr>
      <w:tr w:rsidR="004320BC" w:rsidRPr="002245F9" w14:paraId="7BA35B8B" w14:textId="77777777" w:rsidTr="00563629">
        <w:trPr>
          <w:trHeight w:val="257"/>
        </w:trPr>
        <w:tc>
          <w:tcPr>
            <w:tcW w:w="3348" w:type="dxa"/>
            <w:vMerge/>
            <w:shd w:val="clear" w:color="auto" w:fill="auto"/>
          </w:tcPr>
          <w:p w14:paraId="7237EDF2"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66B054B9" w14:textId="77777777" w:rsidR="004320BC" w:rsidRPr="002245F9" w:rsidRDefault="004320B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Temporary</w:t>
            </w:r>
          </w:p>
        </w:tc>
        <w:tc>
          <w:tcPr>
            <w:tcW w:w="5000" w:type="dxa"/>
            <w:gridSpan w:val="7"/>
            <w:shd w:val="clear" w:color="auto" w:fill="auto"/>
          </w:tcPr>
          <w:p w14:paraId="15AF2822" w14:textId="77777777" w:rsidR="004320BC" w:rsidRPr="002245F9" w:rsidRDefault="004320BC" w:rsidP="00F47B0C">
            <w:pPr>
              <w:rPr>
                <w:rFonts w:ascii="Century Gothic" w:hAnsi="Century Gothic" w:cs="Arial"/>
                <w:snapToGrid w:val="0"/>
                <w:color w:val="000000"/>
                <w:sz w:val="18"/>
                <w:szCs w:val="18"/>
              </w:rPr>
            </w:pPr>
          </w:p>
        </w:tc>
      </w:tr>
      <w:tr w:rsidR="004320BC" w:rsidRPr="002245F9" w14:paraId="24E31BAD" w14:textId="77777777" w:rsidTr="00563629">
        <w:trPr>
          <w:trHeight w:val="257"/>
        </w:trPr>
        <w:tc>
          <w:tcPr>
            <w:tcW w:w="3348" w:type="dxa"/>
            <w:vMerge/>
            <w:shd w:val="clear" w:color="auto" w:fill="auto"/>
          </w:tcPr>
          <w:p w14:paraId="44FBD05E"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0B757D25" w14:textId="77777777" w:rsidR="004320BC" w:rsidRPr="002245F9" w:rsidRDefault="004320BC" w:rsidP="00F47B0C">
            <w:pPr>
              <w:rPr>
                <w:rFonts w:ascii="Century Gothic" w:hAnsi="Century Gothic" w:cs="Arial"/>
                <w:snapToGrid w:val="0"/>
                <w:color w:val="000000"/>
                <w:sz w:val="18"/>
                <w:szCs w:val="18"/>
              </w:rPr>
            </w:pPr>
            <w:r w:rsidRPr="002245F9">
              <w:rPr>
                <w:rFonts w:ascii="Century Gothic" w:hAnsi="Century Gothic" w:cs="Arial"/>
                <w:sz w:val="18"/>
                <w:szCs w:val="18"/>
              </w:rPr>
              <w:t xml:space="preserve">Sessional </w:t>
            </w:r>
          </w:p>
        </w:tc>
        <w:tc>
          <w:tcPr>
            <w:tcW w:w="5000" w:type="dxa"/>
            <w:gridSpan w:val="7"/>
            <w:shd w:val="clear" w:color="auto" w:fill="auto"/>
          </w:tcPr>
          <w:p w14:paraId="354EA37F" w14:textId="77777777" w:rsidR="004320BC" w:rsidRPr="002245F9" w:rsidRDefault="004320BC" w:rsidP="00F47B0C">
            <w:pPr>
              <w:rPr>
                <w:rFonts w:ascii="Century Gothic" w:hAnsi="Century Gothic" w:cs="Arial"/>
                <w:snapToGrid w:val="0"/>
                <w:color w:val="000000"/>
                <w:sz w:val="18"/>
                <w:szCs w:val="18"/>
              </w:rPr>
            </w:pPr>
          </w:p>
        </w:tc>
      </w:tr>
      <w:tr w:rsidR="004320BC" w:rsidRPr="002245F9" w14:paraId="6C3F1514" w14:textId="77777777" w:rsidTr="00563629">
        <w:trPr>
          <w:trHeight w:val="136"/>
        </w:trPr>
        <w:tc>
          <w:tcPr>
            <w:tcW w:w="3348" w:type="dxa"/>
            <w:vMerge w:val="restart"/>
            <w:shd w:val="clear" w:color="auto" w:fill="auto"/>
          </w:tcPr>
          <w:p w14:paraId="37A97BD6" w14:textId="77777777" w:rsidR="004320BC" w:rsidRPr="002245F9" w:rsidRDefault="004320BC" w:rsidP="00F47B0C">
            <w:pPr>
              <w:rPr>
                <w:rFonts w:ascii="Century Gothic" w:hAnsi="Century Gothic" w:cs="Arial"/>
                <w:b/>
                <w:sz w:val="18"/>
                <w:szCs w:val="18"/>
              </w:rPr>
            </w:pPr>
            <w:r w:rsidRPr="002245F9">
              <w:rPr>
                <w:rFonts w:ascii="Century Gothic" w:hAnsi="Century Gothic" w:cs="Arial"/>
                <w:b/>
                <w:sz w:val="18"/>
                <w:szCs w:val="18"/>
              </w:rPr>
              <w:t>Working Hours:</w:t>
            </w:r>
          </w:p>
          <w:p w14:paraId="7C009F39" w14:textId="77777777" w:rsidR="004320BC" w:rsidRPr="002245F9" w:rsidRDefault="004320BC" w:rsidP="00F47B0C">
            <w:pPr>
              <w:rPr>
                <w:rFonts w:ascii="Century Gothic" w:hAnsi="Century Gothic" w:cs="Arial"/>
                <w:i/>
                <w:sz w:val="16"/>
                <w:szCs w:val="16"/>
              </w:rPr>
            </w:pPr>
            <w:r w:rsidRPr="002245F9">
              <w:rPr>
                <w:rFonts w:ascii="Century Gothic" w:hAnsi="Century Gothic" w:cs="Arial"/>
                <w:i/>
                <w:sz w:val="16"/>
                <w:szCs w:val="16"/>
              </w:rPr>
              <w:t>(per week)</w:t>
            </w:r>
          </w:p>
        </w:tc>
        <w:tc>
          <w:tcPr>
            <w:tcW w:w="1620" w:type="dxa"/>
            <w:shd w:val="clear" w:color="auto" w:fill="auto"/>
          </w:tcPr>
          <w:p w14:paraId="3EE94FC8" w14:textId="77777777" w:rsidR="004320BC" w:rsidRPr="002245F9" w:rsidRDefault="004320B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35 hours</w:t>
            </w:r>
          </w:p>
        </w:tc>
        <w:tc>
          <w:tcPr>
            <w:tcW w:w="5000" w:type="dxa"/>
            <w:gridSpan w:val="7"/>
            <w:shd w:val="clear" w:color="auto" w:fill="auto"/>
          </w:tcPr>
          <w:p w14:paraId="17A69216" w14:textId="77777777" w:rsidR="004320BC" w:rsidRPr="002245F9" w:rsidRDefault="004320BC" w:rsidP="00F47B0C">
            <w:pPr>
              <w:rPr>
                <w:rFonts w:ascii="Century Gothic" w:hAnsi="Century Gothic" w:cs="Arial"/>
                <w:snapToGrid w:val="0"/>
                <w:color w:val="000000"/>
                <w:sz w:val="18"/>
                <w:szCs w:val="18"/>
              </w:rPr>
            </w:pPr>
          </w:p>
        </w:tc>
      </w:tr>
      <w:tr w:rsidR="004320BC" w:rsidRPr="002245F9" w14:paraId="794321C0" w14:textId="77777777" w:rsidTr="00563629">
        <w:trPr>
          <w:trHeight w:val="206"/>
        </w:trPr>
        <w:tc>
          <w:tcPr>
            <w:tcW w:w="3348" w:type="dxa"/>
            <w:vMerge/>
            <w:shd w:val="clear" w:color="auto" w:fill="auto"/>
          </w:tcPr>
          <w:p w14:paraId="4B189E38"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0A7AB139" w14:textId="77777777" w:rsidR="004320BC" w:rsidRPr="002245F9" w:rsidRDefault="004320B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37 hours </w:t>
            </w:r>
          </w:p>
        </w:tc>
        <w:tc>
          <w:tcPr>
            <w:tcW w:w="5000" w:type="dxa"/>
            <w:gridSpan w:val="7"/>
            <w:shd w:val="clear" w:color="auto" w:fill="auto"/>
          </w:tcPr>
          <w:p w14:paraId="1FED9A3F" w14:textId="77777777" w:rsidR="004320BC" w:rsidRPr="002245F9" w:rsidRDefault="00A72562"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x</w:t>
            </w:r>
          </w:p>
        </w:tc>
      </w:tr>
      <w:tr w:rsidR="004320BC" w:rsidRPr="002245F9" w14:paraId="1C45AF7F" w14:textId="77777777" w:rsidTr="00563629">
        <w:trPr>
          <w:trHeight w:val="205"/>
        </w:trPr>
        <w:tc>
          <w:tcPr>
            <w:tcW w:w="3348" w:type="dxa"/>
            <w:vMerge/>
            <w:shd w:val="clear" w:color="auto" w:fill="auto"/>
          </w:tcPr>
          <w:p w14:paraId="1F72ABCD" w14:textId="77777777" w:rsidR="004320BC" w:rsidRPr="002245F9" w:rsidRDefault="004320BC" w:rsidP="00F47B0C">
            <w:pPr>
              <w:rPr>
                <w:rFonts w:ascii="Century Gothic" w:hAnsi="Century Gothic" w:cs="Arial"/>
                <w:b/>
                <w:sz w:val="18"/>
                <w:szCs w:val="18"/>
              </w:rPr>
            </w:pPr>
          </w:p>
        </w:tc>
        <w:tc>
          <w:tcPr>
            <w:tcW w:w="1620" w:type="dxa"/>
            <w:shd w:val="clear" w:color="auto" w:fill="auto"/>
          </w:tcPr>
          <w:p w14:paraId="0D35A46D" w14:textId="77777777" w:rsidR="004320BC" w:rsidRPr="002245F9" w:rsidRDefault="004320BC" w:rsidP="00F47B0C">
            <w:pPr>
              <w:rPr>
                <w:rFonts w:ascii="Century Gothic" w:hAnsi="Century Gothic" w:cs="Arial"/>
                <w:sz w:val="18"/>
                <w:szCs w:val="18"/>
              </w:rPr>
            </w:pPr>
            <w:proofErr w:type="gramStart"/>
            <w:r w:rsidRPr="002245F9">
              <w:rPr>
                <w:rFonts w:ascii="Century Gothic" w:hAnsi="Century Gothic" w:cs="Arial"/>
                <w:snapToGrid w:val="0"/>
                <w:color w:val="000000"/>
                <w:sz w:val="18"/>
                <w:szCs w:val="18"/>
              </w:rPr>
              <w:t xml:space="preserve">Other </w:t>
            </w:r>
            <w:r w:rsidRPr="002245F9">
              <w:rPr>
                <w:rFonts w:ascii="Century Gothic" w:hAnsi="Century Gothic" w:cs="Arial"/>
                <w:sz w:val="18"/>
                <w:szCs w:val="18"/>
              </w:rPr>
              <w:t xml:space="preserve"> (</w:t>
            </w:r>
            <w:proofErr w:type="gramEnd"/>
            <w:r w:rsidRPr="002245F9">
              <w:rPr>
                <w:rFonts w:ascii="Century Gothic" w:hAnsi="Century Gothic" w:cs="Arial"/>
                <w:sz w:val="18"/>
                <w:szCs w:val="18"/>
              </w:rPr>
              <w:t>please specify)</w:t>
            </w:r>
          </w:p>
        </w:tc>
        <w:tc>
          <w:tcPr>
            <w:tcW w:w="5000" w:type="dxa"/>
            <w:gridSpan w:val="7"/>
            <w:shd w:val="clear" w:color="auto" w:fill="auto"/>
          </w:tcPr>
          <w:p w14:paraId="5DF1B1FA" w14:textId="77777777" w:rsidR="004320BC" w:rsidRPr="002245F9" w:rsidRDefault="004320BC" w:rsidP="00F47B0C">
            <w:pPr>
              <w:rPr>
                <w:rFonts w:ascii="Century Gothic" w:hAnsi="Century Gothic" w:cs="Arial"/>
                <w:sz w:val="18"/>
                <w:szCs w:val="18"/>
              </w:rPr>
            </w:pPr>
          </w:p>
        </w:tc>
      </w:tr>
      <w:tr w:rsidR="00061EC3" w:rsidRPr="002245F9" w14:paraId="595411EB" w14:textId="77777777" w:rsidTr="00563629">
        <w:trPr>
          <w:trHeight w:val="323"/>
        </w:trPr>
        <w:tc>
          <w:tcPr>
            <w:tcW w:w="3348" w:type="dxa"/>
            <w:vMerge w:val="restart"/>
            <w:shd w:val="clear" w:color="auto" w:fill="auto"/>
          </w:tcPr>
          <w:p w14:paraId="386A4F4A" w14:textId="77777777" w:rsidR="00061EC3" w:rsidRPr="002245F9" w:rsidRDefault="00061EC3" w:rsidP="00F47B0C">
            <w:pPr>
              <w:rPr>
                <w:rFonts w:ascii="Century Gothic" w:hAnsi="Century Gothic" w:cs="Arial"/>
                <w:b/>
                <w:sz w:val="18"/>
                <w:szCs w:val="18"/>
              </w:rPr>
            </w:pPr>
            <w:r w:rsidRPr="002245F9">
              <w:rPr>
                <w:rFonts w:ascii="Century Gothic" w:hAnsi="Century Gothic" w:cs="Arial"/>
                <w:b/>
                <w:sz w:val="18"/>
                <w:szCs w:val="18"/>
              </w:rPr>
              <w:t>Work Pattern:</w:t>
            </w:r>
            <w:r w:rsidR="00A72562" w:rsidRPr="002245F9">
              <w:rPr>
                <w:rFonts w:ascii="Century Gothic" w:hAnsi="Century Gothic" w:cs="Arial"/>
                <w:b/>
                <w:sz w:val="18"/>
                <w:szCs w:val="18"/>
              </w:rPr>
              <w:t xml:space="preserve"> </w:t>
            </w:r>
          </w:p>
          <w:p w14:paraId="61708D8B" w14:textId="77777777" w:rsidR="001D2212" w:rsidRPr="002245F9" w:rsidRDefault="001D2212" w:rsidP="00F47B0C">
            <w:pPr>
              <w:rPr>
                <w:rFonts w:ascii="Century Gothic" w:hAnsi="Century Gothic" w:cs="Arial"/>
                <w:b/>
                <w:sz w:val="18"/>
                <w:szCs w:val="18"/>
              </w:rPr>
            </w:pPr>
          </w:p>
          <w:p w14:paraId="35F2E829" w14:textId="77777777" w:rsidR="001D2212" w:rsidRPr="002245F9" w:rsidRDefault="001D2212" w:rsidP="00F47B0C">
            <w:pPr>
              <w:rPr>
                <w:rFonts w:ascii="Century Gothic" w:hAnsi="Century Gothic" w:cs="Arial"/>
                <w:b/>
                <w:color w:val="FF0000"/>
                <w:sz w:val="18"/>
                <w:szCs w:val="18"/>
              </w:rPr>
            </w:pPr>
          </w:p>
        </w:tc>
        <w:tc>
          <w:tcPr>
            <w:tcW w:w="1620" w:type="dxa"/>
            <w:shd w:val="clear" w:color="auto" w:fill="auto"/>
          </w:tcPr>
          <w:p w14:paraId="42C13E7E" w14:textId="77777777" w:rsidR="00061EC3" w:rsidRPr="002245F9" w:rsidRDefault="00061EC3" w:rsidP="00F47B0C">
            <w:pPr>
              <w:rPr>
                <w:rFonts w:ascii="Century Gothic" w:hAnsi="Century Gothic" w:cs="Arial"/>
                <w:snapToGrid w:val="0"/>
                <w:color w:val="000000"/>
                <w:sz w:val="16"/>
                <w:szCs w:val="16"/>
              </w:rPr>
            </w:pPr>
          </w:p>
        </w:tc>
        <w:tc>
          <w:tcPr>
            <w:tcW w:w="714" w:type="dxa"/>
            <w:shd w:val="clear" w:color="auto" w:fill="auto"/>
          </w:tcPr>
          <w:p w14:paraId="0A873A33"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Mon</w:t>
            </w:r>
          </w:p>
        </w:tc>
        <w:tc>
          <w:tcPr>
            <w:tcW w:w="714" w:type="dxa"/>
            <w:shd w:val="clear" w:color="auto" w:fill="auto"/>
          </w:tcPr>
          <w:p w14:paraId="00D06284"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Tues</w:t>
            </w:r>
          </w:p>
        </w:tc>
        <w:tc>
          <w:tcPr>
            <w:tcW w:w="714" w:type="dxa"/>
            <w:shd w:val="clear" w:color="auto" w:fill="auto"/>
          </w:tcPr>
          <w:p w14:paraId="556006F7"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Wed</w:t>
            </w:r>
          </w:p>
        </w:tc>
        <w:tc>
          <w:tcPr>
            <w:tcW w:w="715" w:type="dxa"/>
            <w:shd w:val="clear" w:color="auto" w:fill="auto"/>
          </w:tcPr>
          <w:p w14:paraId="5FF82798"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Thurs</w:t>
            </w:r>
          </w:p>
        </w:tc>
        <w:tc>
          <w:tcPr>
            <w:tcW w:w="714" w:type="dxa"/>
            <w:shd w:val="clear" w:color="auto" w:fill="auto"/>
          </w:tcPr>
          <w:p w14:paraId="4E13CCCE"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Fri</w:t>
            </w:r>
          </w:p>
        </w:tc>
        <w:tc>
          <w:tcPr>
            <w:tcW w:w="714" w:type="dxa"/>
            <w:shd w:val="clear" w:color="auto" w:fill="auto"/>
          </w:tcPr>
          <w:p w14:paraId="68A4EBD3"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Sat</w:t>
            </w:r>
          </w:p>
        </w:tc>
        <w:tc>
          <w:tcPr>
            <w:tcW w:w="715" w:type="dxa"/>
            <w:shd w:val="clear" w:color="auto" w:fill="auto"/>
          </w:tcPr>
          <w:p w14:paraId="19F7FA8F" w14:textId="77777777" w:rsidR="00061EC3" w:rsidRPr="002245F9" w:rsidRDefault="00061EC3"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Sun</w:t>
            </w:r>
          </w:p>
        </w:tc>
      </w:tr>
      <w:tr w:rsidR="00E26596" w:rsidRPr="002245F9" w14:paraId="767D1B0B" w14:textId="77777777" w:rsidTr="00563629">
        <w:trPr>
          <w:trHeight w:val="321"/>
        </w:trPr>
        <w:tc>
          <w:tcPr>
            <w:tcW w:w="3348" w:type="dxa"/>
            <w:vMerge/>
            <w:shd w:val="clear" w:color="auto" w:fill="auto"/>
          </w:tcPr>
          <w:p w14:paraId="094059A3" w14:textId="77777777" w:rsidR="00E26596" w:rsidRPr="002245F9" w:rsidRDefault="00E26596" w:rsidP="00F47B0C">
            <w:pPr>
              <w:rPr>
                <w:rFonts w:ascii="Century Gothic" w:hAnsi="Century Gothic" w:cs="Arial"/>
                <w:b/>
                <w:sz w:val="18"/>
                <w:szCs w:val="18"/>
              </w:rPr>
            </w:pPr>
          </w:p>
        </w:tc>
        <w:tc>
          <w:tcPr>
            <w:tcW w:w="1620" w:type="dxa"/>
            <w:shd w:val="clear" w:color="auto" w:fill="auto"/>
          </w:tcPr>
          <w:p w14:paraId="04BB7FF6" w14:textId="77777777" w:rsidR="00E26596" w:rsidRPr="002245F9" w:rsidRDefault="00E26596" w:rsidP="00F47B0C">
            <w:p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Start Time</w:t>
            </w:r>
          </w:p>
        </w:tc>
        <w:tc>
          <w:tcPr>
            <w:tcW w:w="714" w:type="dxa"/>
            <w:shd w:val="clear" w:color="auto" w:fill="auto"/>
          </w:tcPr>
          <w:p w14:paraId="2828A742"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3AA54CDE"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7282BBD5" w14:textId="77777777" w:rsidR="00E26596" w:rsidRPr="002245F9" w:rsidRDefault="00E26596" w:rsidP="00F47B0C">
            <w:pPr>
              <w:rPr>
                <w:rFonts w:ascii="Century Gothic" w:hAnsi="Century Gothic" w:cs="Arial"/>
                <w:sz w:val="16"/>
                <w:szCs w:val="16"/>
              </w:rPr>
            </w:pPr>
          </w:p>
        </w:tc>
        <w:tc>
          <w:tcPr>
            <w:tcW w:w="715" w:type="dxa"/>
            <w:shd w:val="clear" w:color="auto" w:fill="auto"/>
          </w:tcPr>
          <w:p w14:paraId="1C6CDCC2"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175DB40E"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00D12BB2" w14:textId="77777777" w:rsidR="00E26596" w:rsidRPr="002245F9" w:rsidRDefault="00E26596" w:rsidP="00F47B0C">
            <w:pPr>
              <w:rPr>
                <w:rFonts w:ascii="Century Gothic" w:hAnsi="Century Gothic" w:cs="Arial"/>
                <w:snapToGrid w:val="0"/>
                <w:color w:val="000000"/>
                <w:sz w:val="16"/>
                <w:szCs w:val="16"/>
              </w:rPr>
            </w:pPr>
          </w:p>
        </w:tc>
        <w:tc>
          <w:tcPr>
            <w:tcW w:w="715" w:type="dxa"/>
            <w:shd w:val="clear" w:color="auto" w:fill="auto"/>
          </w:tcPr>
          <w:p w14:paraId="7385FE63" w14:textId="77777777" w:rsidR="00E26596" w:rsidRPr="002245F9" w:rsidRDefault="00E26596" w:rsidP="00F47B0C">
            <w:pPr>
              <w:rPr>
                <w:rFonts w:ascii="Century Gothic" w:hAnsi="Century Gothic" w:cs="Arial"/>
                <w:snapToGrid w:val="0"/>
                <w:color w:val="000000"/>
                <w:sz w:val="16"/>
                <w:szCs w:val="16"/>
              </w:rPr>
            </w:pPr>
          </w:p>
        </w:tc>
      </w:tr>
      <w:tr w:rsidR="00E26596" w:rsidRPr="002245F9" w14:paraId="0CCC5965" w14:textId="77777777" w:rsidTr="00563629">
        <w:trPr>
          <w:trHeight w:val="321"/>
        </w:trPr>
        <w:tc>
          <w:tcPr>
            <w:tcW w:w="3348" w:type="dxa"/>
            <w:vMerge/>
            <w:shd w:val="clear" w:color="auto" w:fill="auto"/>
          </w:tcPr>
          <w:p w14:paraId="38835CC6" w14:textId="77777777" w:rsidR="00E26596" w:rsidRPr="002245F9" w:rsidRDefault="00E26596" w:rsidP="00F47B0C">
            <w:pPr>
              <w:rPr>
                <w:rFonts w:ascii="Century Gothic" w:hAnsi="Century Gothic" w:cs="Arial"/>
                <w:b/>
                <w:sz w:val="18"/>
                <w:szCs w:val="18"/>
              </w:rPr>
            </w:pPr>
          </w:p>
        </w:tc>
        <w:tc>
          <w:tcPr>
            <w:tcW w:w="1620" w:type="dxa"/>
            <w:shd w:val="clear" w:color="auto" w:fill="auto"/>
          </w:tcPr>
          <w:p w14:paraId="228AE170" w14:textId="77777777" w:rsidR="00E26596" w:rsidRPr="002245F9" w:rsidRDefault="00E26596" w:rsidP="00F47B0C">
            <w:p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Finish Time</w:t>
            </w:r>
          </w:p>
        </w:tc>
        <w:tc>
          <w:tcPr>
            <w:tcW w:w="714" w:type="dxa"/>
            <w:shd w:val="clear" w:color="auto" w:fill="auto"/>
          </w:tcPr>
          <w:p w14:paraId="44F7406E"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5C6FA562"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4228903F" w14:textId="77777777" w:rsidR="00E26596" w:rsidRPr="002245F9" w:rsidRDefault="00E26596" w:rsidP="00F47B0C">
            <w:pPr>
              <w:rPr>
                <w:rFonts w:ascii="Century Gothic" w:hAnsi="Century Gothic" w:cs="Arial"/>
                <w:sz w:val="16"/>
                <w:szCs w:val="16"/>
              </w:rPr>
            </w:pPr>
          </w:p>
        </w:tc>
        <w:tc>
          <w:tcPr>
            <w:tcW w:w="715" w:type="dxa"/>
            <w:shd w:val="clear" w:color="auto" w:fill="auto"/>
          </w:tcPr>
          <w:p w14:paraId="29328D17"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135B7AC8"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378212D0" w14:textId="77777777" w:rsidR="00E26596" w:rsidRPr="002245F9" w:rsidRDefault="00E26596" w:rsidP="00F47B0C">
            <w:pPr>
              <w:rPr>
                <w:rFonts w:ascii="Century Gothic" w:hAnsi="Century Gothic" w:cs="Arial"/>
                <w:snapToGrid w:val="0"/>
                <w:color w:val="000000"/>
                <w:sz w:val="16"/>
                <w:szCs w:val="16"/>
              </w:rPr>
            </w:pPr>
          </w:p>
        </w:tc>
        <w:tc>
          <w:tcPr>
            <w:tcW w:w="715" w:type="dxa"/>
            <w:shd w:val="clear" w:color="auto" w:fill="auto"/>
          </w:tcPr>
          <w:p w14:paraId="14188C55" w14:textId="77777777" w:rsidR="00E26596" w:rsidRPr="002245F9" w:rsidRDefault="00E26596" w:rsidP="00F47B0C">
            <w:pPr>
              <w:rPr>
                <w:rFonts w:ascii="Century Gothic" w:hAnsi="Century Gothic" w:cs="Arial"/>
                <w:snapToGrid w:val="0"/>
                <w:color w:val="000000"/>
                <w:sz w:val="16"/>
                <w:szCs w:val="16"/>
              </w:rPr>
            </w:pPr>
          </w:p>
        </w:tc>
      </w:tr>
      <w:tr w:rsidR="00E26596" w:rsidRPr="002245F9" w14:paraId="1423CC83" w14:textId="77777777" w:rsidTr="00563629">
        <w:trPr>
          <w:trHeight w:val="277"/>
        </w:trPr>
        <w:tc>
          <w:tcPr>
            <w:tcW w:w="3348" w:type="dxa"/>
            <w:vMerge/>
            <w:shd w:val="clear" w:color="auto" w:fill="auto"/>
          </w:tcPr>
          <w:p w14:paraId="168E3A3B" w14:textId="77777777" w:rsidR="00E26596" w:rsidRPr="002245F9" w:rsidRDefault="00E26596" w:rsidP="00F47B0C">
            <w:pPr>
              <w:rPr>
                <w:rFonts w:ascii="Century Gothic" w:hAnsi="Century Gothic" w:cs="Arial"/>
                <w:b/>
                <w:sz w:val="18"/>
                <w:szCs w:val="18"/>
              </w:rPr>
            </w:pPr>
          </w:p>
        </w:tc>
        <w:tc>
          <w:tcPr>
            <w:tcW w:w="1620" w:type="dxa"/>
            <w:shd w:val="clear" w:color="auto" w:fill="auto"/>
          </w:tcPr>
          <w:p w14:paraId="695CA84C" w14:textId="77777777" w:rsidR="00E26596" w:rsidRPr="002245F9" w:rsidRDefault="00E26596" w:rsidP="00F47B0C">
            <w:p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Unpaid Break </w:t>
            </w:r>
          </w:p>
        </w:tc>
        <w:tc>
          <w:tcPr>
            <w:tcW w:w="714" w:type="dxa"/>
            <w:shd w:val="clear" w:color="auto" w:fill="auto"/>
          </w:tcPr>
          <w:p w14:paraId="22B154A9"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0809A433"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74ECF2F8" w14:textId="77777777" w:rsidR="00E26596" w:rsidRPr="002245F9" w:rsidRDefault="00E26596" w:rsidP="00F47B0C">
            <w:pPr>
              <w:rPr>
                <w:rFonts w:ascii="Century Gothic" w:hAnsi="Century Gothic" w:cs="Arial"/>
                <w:snapToGrid w:val="0"/>
                <w:color w:val="000000"/>
                <w:sz w:val="16"/>
                <w:szCs w:val="16"/>
              </w:rPr>
            </w:pPr>
          </w:p>
        </w:tc>
        <w:tc>
          <w:tcPr>
            <w:tcW w:w="715" w:type="dxa"/>
            <w:shd w:val="clear" w:color="auto" w:fill="auto"/>
          </w:tcPr>
          <w:p w14:paraId="41320802"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376A0E91"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7ABDA258" w14:textId="77777777" w:rsidR="00E26596" w:rsidRPr="002245F9" w:rsidRDefault="00E26596" w:rsidP="00F47B0C">
            <w:pPr>
              <w:rPr>
                <w:rFonts w:ascii="Century Gothic" w:hAnsi="Century Gothic" w:cs="Arial"/>
                <w:snapToGrid w:val="0"/>
                <w:color w:val="000000"/>
                <w:sz w:val="16"/>
                <w:szCs w:val="16"/>
              </w:rPr>
            </w:pPr>
          </w:p>
        </w:tc>
        <w:tc>
          <w:tcPr>
            <w:tcW w:w="715" w:type="dxa"/>
            <w:shd w:val="clear" w:color="auto" w:fill="auto"/>
          </w:tcPr>
          <w:p w14:paraId="580A09B8" w14:textId="77777777" w:rsidR="00E26596" w:rsidRPr="002245F9" w:rsidRDefault="00E26596" w:rsidP="00F47B0C">
            <w:pPr>
              <w:rPr>
                <w:rFonts w:ascii="Century Gothic" w:hAnsi="Century Gothic" w:cs="Arial"/>
                <w:snapToGrid w:val="0"/>
                <w:color w:val="000000"/>
                <w:sz w:val="16"/>
                <w:szCs w:val="16"/>
              </w:rPr>
            </w:pPr>
          </w:p>
        </w:tc>
      </w:tr>
      <w:tr w:rsidR="00E26596" w:rsidRPr="002245F9" w14:paraId="6BA6C0CF" w14:textId="77777777" w:rsidTr="00563629">
        <w:trPr>
          <w:trHeight w:val="276"/>
        </w:trPr>
        <w:tc>
          <w:tcPr>
            <w:tcW w:w="3348" w:type="dxa"/>
            <w:vMerge/>
            <w:shd w:val="clear" w:color="auto" w:fill="auto"/>
          </w:tcPr>
          <w:p w14:paraId="3C6969F3" w14:textId="77777777" w:rsidR="00E26596" w:rsidRPr="002245F9" w:rsidRDefault="00E26596" w:rsidP="00F47B0C">
            <w:pPr>
              <w:rPr>
                <w:rFonts w:ascii="Century Gothic" w:hAnsi="Century Gothic" w:cs="Arial"/>
                <w:b/>
                <w:sz w:val="18"/>
                <w:szCs w:val="18"/>
              </w:rPr>
            </w:pPr>
          </w:p>
        </w:tc>
        <w:tc>
          <w:tcPr>
            <w:tcW w:w="1620" w:type="dxa"/>
            <w:shd w:val="clear" w:color="auto" w:fill="auto"/>
          </w:tcPr>
          <w:p w14:paraId="33125722" w14:textId="77777777" w:rsidR="00E26596" w:rsidRPr="002245F9" w:rsidRDefault="00E26596" w:rsidP="00F47B0C">
            <w:p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Total Daily Hours </w:t>
            </w:r>
          </w:p>
        </w:tc>
        <w:tc>
          <w:tcPr>
            <w:tcW w:w="714" w:type="dxa"/>
            <w:shd w:val="clear" w:color="auto" w:fill="auto"/>
          </w:tcPr>
          <w:p w14:paraId="61A5949B" w14:textId="77777777" w:rsidR="00E26596" w:rsidRPr="002245F9" w:rsidRDefault="00E26596" w:rsidP="00F47B0C">
            <w:pPr>
              <w:rPr>
                <w:rFonts w:ascii="Century Gothic" w:hAnsi="Century Gothic" w:cs="Arial"/>
                <w:snapToGrid w:val="0"/>
                <w:color w:val="000000"/>
                <w:sz w:val="16"/>
                <w:szCs w:val="16"/>
              </w:rPr>
            </w:pPr>
          </w:p>
        </w:tc>
        <w:tc>
          <w:tcPr>
            <w:tcW w:w="714" w:type="dxa"/>
            <w:shd w:val="clear" w:color="auto" w:fill="auto"/>
          </w:tcPr>
          <w:p w14:paraId="2842F5AC"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2BD78886" w14:textId="77777777" w:rsidR="00E26596" w:rsidRPr="002245F9" w:rsidRDefault="00E26596" w:rsidP="00F47B0C">
            <w:pPr>
              <w:rPr>
                <w:rFonts w:ascii="Century Gothic" w:hAnsi="Century Gothic" w:cs="Arial"/>
                <w:sz w:val="16"/>
                <w:szCs w:val="16"/>
              </w:rPr>
            </w:pPr>
          </w:p>
        </w:tc>
        <w:tc>
          <w:tcPr>
            <w:tcW w:w="715" w:type="dxa"/>
            <w:shd w:val="clear" w:color="auto" w:fill="auto"/>
          </w:tcPr>
          <w:p w14:paraId="069D49A3"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5B1E943B" w14:textId="77777777" w:rsidR="00E26596" w:rsidRPr="002245F9" w:rsidRDefault="00E26596" w:rsidP="00F47B0C">
            <w:pPr>
              <w:rPr>
                <w:rFonts w:ascii="Century Gothic" w:hAnsi="Century Gothic" w:cs="Arial"/>
                <w:sz w:val="16"/>
                <w:szCs w:val="16"/>
              </w:rPr>
            </w:pPr>
          </w:p>
        </w:tc>
        <w:tc>
          <w:tcPr>
            <w:tcW w:w="714" w:type="dxa"/>
            <w:shd w:val="clear" w:color="auto" w:fill="auto"/>
          </w:tcPr>
          <w:p w14:paraId="3F29871B" w14:textId="77777777" w:rsidR="00E26596" w:rsidRPr="002245F9" w:rsidRDefault="00E26596" w:rsidP="00F47B0C">
            <w:pPr>
              <w:rPr>
                <w:rFonts w:ascii="Century Gothic" w:hAnsi="Century Gothic" w:cs="Arial"/>
                <w:snapToGrid w:val="0"/>
                <w:color w:val="000000"/>
                <w:sz w:val="16"/>
                <w:szCs w:val="16"/>
              </w:rPr>
            </w:pPr>
          </w:p>
        </w:tc>
        <w:tc>
          <w:tcPr>
            <w:tcW w:w="715" w:type="dxa"/>
            <w:shd w:val="clear" w:color="auto" w:fill="auto"/>
          </w:tcPr>
          <w:p w14:paraId="3730F153" w14:textId="77777777" w:rsidR="00E26596" w:rsidRPr="002245F9" w:rsidRDefault="00E26596" w:rsidP="00F47B0C">
            <w:pPr>
              <w:rPr>
                <w:rFonts w:ascii="Century Gothic" w:hAnsi="Century Gothic" w:cs="Arial"/>
                <w:snapToGrid w:val="0"/>
                <w:color w:val="000000"/>
                <w:sz w:val="16"/>
                <w:szCs w:val="16"/>
              </w:rPr>
            </w:pPr>
          </w:p>
        </w:tc>
      </w:tr>
      <w:tr w:rsidR="00BD6545" w:rsidRPr="002245F9" w14:paraId="33A038D8" w14:textId="77777777" w:rsidTr="00563629">
        <w:trPr>
          <w:trHeight w:val="208"/>
        </w:trPr>
        <w:tc>
          <w:tcPr>
            <w:tcW w:w="3348" w:type="dxa"/>
            <w:vMerge w:val="restart"/>
            <w:shd w:val="clear" w:color="auto" w:fill="auto"/>
          </w:tcPr>
          <w:p w14:paraId="773FC639" w14:textId="77777777" w:rsidR="00BD6545" w:rsidRPr="002245F9" w:rsidRDefault="00BD6545" w:rsidP="00F47B0C">
            <w:pPr>
              <w:rPr>
                <w:rFonts w:ascii="Century Gothic" w:hAnsi="Century Gothic" w:cs="Arial"/>
                <w:b/>
                <w:sz w:val="18"/>
                <w:szCs w:val="18"/>
              </w:rPr>
            </w:pPr>
            <w:r w:rsidRPr="002245F9">
              <w:rPr>
                <w:rFonts w:ascii="Century Gothic" w:hAnsi="Century Gothic" w:cs="Arial"/>
                <w:b/>
                <w:sz w:val="18"/>
                <w:szCs w:val="18"/>
              </w:rPr>
              <w:t>Shift Pattern:</w:t>
            </w:r>
            <w:r w:rsidR="00A72562" w:rsidRPr="002245F9">
              <w:rPr>
                <w:rFonts w:ascii="Century Gothic" w:hAnsi="Century Gothic" w:cs="Arial"/>
                <w:b/>
                <w:sz w:val="18"/>
                <w:szCs w:val="18"/>
              </w:rPr>
              <w:t xml:space="preserve"> </w:t>
            </w:r>
          </w:p>
          <w:p w14:paraId="64A470D1" w14:textId="77777777" w:rsidR="00BD6545" w:rsidRPr="002245F9" w:rsidRDefault="00BD6545" w:rsidP="00F47B0C">
            <w:pPr>
              <w:rPr>
                <w:rFonts w:ascii="Century Gothic" w:hAnsi="Century Gothic" w:cs="Arial"/>
                <w:b/>
                <w:i/>
                <w:sz w:val="16"/>
                <w:szCs w:val="16"/>
              </w:rPr>
            </w:pPr>
          </w:p>
        </w:tc>
        <w:tc>
          <w:tcPr>
            <w:tcW w:w="1620" w:type="dxa"/>
            <w:shd w:val="clear" w:color="auto" w:fill="auto"/>
          </w:tcPr>
          <w:p w14:paraId="1388E25D" w14:textId="77777777" w:rsidR="00BD6545" w:rsidRPr="002245F9" w:rsidRDefault="00BD6545" w:rsidP="00F47B0C">
            <w:pPr>
              <w:rPr>
                <w:rFonts w:ascii="Century Gothic" w:hAnsi="Century Gothic" w:cs="Arial"/>
                <w:snapToGrid w:val="0"/>
                <w:color w:val="000000"/>
                <w:sz w:val="18"/>
                <w:szCs w:val="18"/>
              </w:rPr>
            </w:pPr>
          </w:p>
        </w:tc>
        <w:tc>
          <w:tcPr>
            <w:tcW w:w="714" w:type="dxa"/>
            <w:shd w:val="clear" w:color="auto" w:fill="auto"/>
          </w:tcPr>
          <w:p w14:paraId="0560B480"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Mon</w:t>
            </w:r>
          </w:p>
        </w:tc>
        <w:tc>
          <w:tcPr>
            <w:tcW w:w="714" w:type="dxa"/>
            <w:shd w:val="clear" w:color="auto" w:fill="auto"/>
          </w:tcPr>
          <w:p w14:paraId="69F93424"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Tues</w:t>
            </w:r>
          </w:p>
        </w:tc>
        <w:tc>
          <w:tcPr>
            <w:tcW w:w="714" w:type="dxa"/>
            <w:shd w:val="clear" w:color="auto" w:fill="auto"/>
          </w:tcPr>
          <w:p w14:paraId="18523846"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Wed</w:t>
            </w:r>
          </w:p>
        </w:tc>
        <w:tc>
          <w:tcPr>
            <w:tcW w:w="715" w:type="dxa"/>
            <w:shd w:val="clear" w:color="auto" w:fill="auto"/>
          </w:tcPr>
          <w:p w14:paraId="25459E30"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Thurs</w:t>
            </w:r>
          </w:p>
        </w:tc>
        <w:tc>
          <w:tcPr>
            <w:tcW w:w="714" w:type="dxa"/>
            <w:shd w:val="clear" w:color="auto" w:fill="auto"/>
          </w:tcPr>
          <w:p w14:paraId="7AD25939"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Fri</w:t>
            </w:r>
          </w:p>
        </w:tc>
        <w:tc>
          <w:tcPr>
            <w:tcW w:w="714" w:type="dxa"/>
            <w:shd w:val="clear" w:color="auto" w:fill="auto"/>
          </w:tcPr>
          <w:p w14:paraId="72B5CBFA"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Sat</w:t>
            </w:r>
          </w:p>
        </w:tc>
        <w:tc>
          <w:tcPr>
            <w:tcW w:w="715" w:type="dxa"/>
            <w:shd w:val="clear" w:color="auto" w:fill="auto"/>
          </w:tcPr>
          <w:p w14:paraId="435F21CB" w14:textId="77777777" w:rsidR="00BD6545" w:rsidRPr="002245F9" w:rsidRDefault="00BD6545" w:rsidP="00F47B0C">
            <w:pPr>
              <w:rPr>
                <w:rFonts w:ascii="Century Gothic" w:hAnsi="Century Gothic" w:cs="Arial"/>
                <w:b/>
                <w:snapToGrid w:val="0"/>
                <w:color w:val="000000"/>
                <w:sz w:val="16"/>
                <w:szCs w:val="16"/>
              </w:rPr>
            </w:pPr>
            <w:r w:rsidRPr="002245F9">
              <w:rPr>
                <w:rFonts w:ascii="Century Gothic" w:hAnsi="Century Gothic" w:cs="Arial"/>
                <w:b/>
                <w:snapToGrid w:val="0"/>
                <w:color w:val="000000"/>
                <w:sz w:val="16"/>
                <w:szCs w:val="16"/>
              </w:rPr>
              <w:t>Sun</w:t>
            </w:r>
          </w:p>
        </w:tc>
      </w:tr>
      <w:tr w:rsidR="00BD6545" w:rsidRPr="002245F9" w14:paraId="06DC19C5" w14:textId="77777777" w:rsidTr="00563629">
        <w:trPr>
          <w:trHeight w:val="205"/>
        </w:trPr>
        <w:tc>
          <w:tcPr>
            <w:tcW w:w="3348" w:type="dxa"/>
            <w:vMerge/>
            <w:shd w:val="clear" w:color="auto" w:fill="auto"/>
          </w:tcPr>
          <w:p w14:paraId="24B196FA" w14:textId="77777777" w:rsidR="00BD6545" w:rsidRPr="002245F9" w:rsidRDefault="00BD6545" w:rsidP="00F47B0C">
            <w:pPr>
              <w:rPr>
                <w:rFonts w:ascii="Century Gothic" w:hAnsi="Century Gothic" w:cs="Arial"/>
                <w:b/>
                <w:sz w:val="18"/>
                <w:szCs w:val="18"/>
              </w:rPr>
            </w:pPr>
          </w:p>
        </w:tc>
        <w:tc>
          <w:tcPr>
            <w:tcW w:w="1620" w:type="dxa"/>
            <w:shd w:val="clear" w:color="auto" w:fill="auto"/>
          </w:tcPr>
          <w:p w14:paraId="4BF9CCDC" w14:textId="77777777" w:rsidR="00BD6545" w:rsidRPr="002245F9" w:rsidRDefault="00DC7B53"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Days to be worked</w:t>
            </w:r>
          </w:p>
        </w:tc>
        <w:tc>
          <w:tcPr>
            <w:tcW w:w="714" w:type="dxa"/>
            <w:shd w:val="clear" w:color="auto" w:fill="auto"/>
          </w:tcPr>
          <w:p w14:paraId="4934FE2C"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1107A731"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6DA5C808" w14:textId="77777777" w:rsidR="00BD6545" w:rsidRPr="002245F9" w:rsidRDefault="00BD6545" w:rsidP="00F47B0C">
            <w:pPr>
              <w:rPr>
                <w:rFonts w:ascii="Century Gothic" w:hAnsi="Century Gothic" w:cs="Arial"/>
                <w:snapToGrid w:val="0"/>
                <w:color w:val="000000"/>
                <w:sz w:val="16"/>
                <w:szCs w:val="16"/>
              </w:rPr>
            </w:pPr>
          </w:p>
        </w:tc>
        <w:tc>
          <w:tcPr>
            <w:tcW w:w="715" w:type="dxa"/>
            <w:shd w:val="clear" w:color="auto" w:fill="auto"/>
          </w:tcPr>
          <w:p w14:paraId="0BF7D4D1"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3DAC1DC8"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0EFF62EB" w14:textId="77777777" w:rsidR="00BD6545" w:rsidRPr="002245F9" w:rsidRDefault="00BD6545" w:rsidP="00F47B0C">
            <w:pPr>
              <w:rPr>
                <w:rFonts w:ascii="Century Gothic" w:hAnsi="Century Gothic" w:cs="Arial"/>
                <w:snapToGrid w:val="0"/>
                <w:color w:val="000000"/>
                <w:sz w:val="16"/>
                <w:szCs w:val="16"/>
              </w:rPr>
            </w:pPr>
          </w:p>
        </w:tc>
        <w:tc>
          <w:tcPr>
            <w:tcW w:w="715" w:type="dxa"/>
            <w:shd w:val="clear" w:color="auto" w:fill="auto"/>
          </w:tcPr>
          <w:p w14:paraId="76827C01" w14:textId="77777777" w:rsidR="00BD6545" w:rsidRPr="002245F9" w:rsidRDefault="00BD6545" w:rsidP="00F47B0C">
            <w:pPr>
              <w:rPr>
                <w:rFonts w:ascii="Century Gothic" w:hAnsi="Century Gothic" w:cs="Arial"/>
                <w:snapToGrid w:val="0"/>
                <w:color w:val="000000"/>
                <w:sz w:val="16"/>
                <w:szCs w:val="16"/>
              </w:rPr>
            </w:pPr>
          </w:p>
        </w:tc>
      </w:tr>
      <w:tr w:rsidR="00BD6545" w:rsidRPr="002245F9" w14:paraId="26DB27BE" w14:textId="77777777" w:rsidTr="00563629">
        <w:trPr>
          <w:trHeight w:val="205"/>
        </w:trPr>
        <w:tc>
          <w:tcPr>
            <w:tcW w:w="3348" w:type="dxa"/>
            <w:vMerge/>
            <w:shd w:val="clear" w:color="auto" w:fill="auto"/>
          </w:tcPr>
          <w:p w14:paraId="44D54128" w14:textId="77777777" w:rsidR="00BD6545" w:rsidRPr="002245F9" w:rsidRDefault="00BD6545" w:rsidP="00F47B0C">
            <w:pPr>
              <w:rPr>
                <w:rFonts w:ascii="Century Gothic" w:hAnsi="Century Gothic" w:cs="Arial"/>
                <w:b/>
                <w:sz w:val="18"/>
                <w:szCs w:val="18"/>
              </w:rPr>
            </w:pPr>
          </w:p>
        </w:tc>
        <w:tc>
          <w:tcPr>
            <w:tcW w:w="1620" w:type="dxa"/>
            <w:shd w:val="clear" w:color="auto" w:fill="auto"/>
          </w:tcPr>
          <w:p w14:paraId="443163E9" w14:textId="77777777" w:rsidR="00BD6545" w:rsidRPr="002245F9" w:rsidRDefault="00DC7B53"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No of hours to be worked per day</w:t>
            </w:r>
          </w:p>
        </w:tc>
        <w:tc>
          <w:tcPr>
            <w:tcW w:w="714" w:type="dxa"/>
            <w:shd w:val="clear" w:color="auto" w:fill="auto"/>
          </w:tcPr>
          <w:p w14:paraId="35D2CD51"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731B76F0"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7FAEBF35" w14:textId="77777777" w:rsidR="00BD6545" w:rsidRPr="002245F9" w:rsidRDefault="00BD6545" w:rsidP="00F47B0C">
            <w:pPr>
              <w:rPr>
                <w:rFonts w:ascii="Century Gothic" w:hAnsi="Century Gothic" w:cs="Arial"/>
                <w:snapToGrid w:val="0"/>
                <w:color w:val="000000"/>
                <w:sz w:val="16"/>
                <w:szCs w:val="16"/>
              </w:rPr>
            </w:pPr>
          </w:p>
        </w:tc>
        <w:tc>
          <w:tcPr>
            <w:tcW w:w="715" w:type="dxa"/>
            <w:shd w:val="clear" w:color="auto" w:fill="auto"/>
          </w:tcPr>
          <w:p w14:paraId="6DEA555A"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51D95CB3" w14:textId="77777777" w:rsidR="00BD6545" w:rsidRPr="002245F9" w:rsidRDefault="00BD6545" w:rsidP="00F47B0C">
            <w:pPr>
              <w:rPr>
                <w:rFonts w:ascii="Century Gothic" w:hAnsi="Century Gothic" w:cs="Arial"/>
                <w:snapToGrid w:val="0"/>
                <w:color w:val="000000"/>
                <w:sz w:val="16"/>
                <w:szCs w:val="16"/>
              </w:rPr>
            </w:pPr>
          </w:p>
        </w:tc>
        <w:tc>
          <w:tcPr>
            <w:tcW w:w="714" w:type="dxa"/>
            <w:shd w:val="clear" w:color="auto" w:fill="auto"/>
          </w:tcPr>
          <w:p w14:paraId="1AC61460" w14:textId="77777777" w:rsidR="00BD6545" w:rsidRPr="002245F9" w:rsidRDefault="00BD6545" w:rsidP="00F47B0C">
            <w:pPr>
              <w:rPr>
                <w:rFonts w:ascii="Century Gothic" w:hAnsi="Century Gothic" w:cs="Arial"/>
                <w:snapToGrid w:val="0"/>
                <w:color w:val="000000"/>
                <w:sz w:val="16"/>
                <w:szCs w:val="16"/>
              </w:rPr>
            </w:pPr>
          </w:p>
        </w:tc>
        <w:tc>
          <w:tcPr>
            <w:tcW w:w="715" w:type="dxa"/>
            <w:shd w:val="clear" w:color="auto" w:fill="auto"/>
          </w:tcPr>
          <w:p w14:paraId="3C085615" w14:textId="77777777" w:rsidR="00BD6545" w:rsidRPr="002245F9" w:rsidRDefault="00BD6545" w:rsidP="00F47B0C">
            <w:pPr>
              <w:rPr>
                <w:rFonts w:ascii="Century Gothic" w:hAnsi="Century Gothic" w:cs="Arial"/>
                <w:snapToGrid w:val="0"/>
                <w:color w:val="000000"/>
                <w:sz w:val="16"/>
                <w:szCs w:val="16"/>
              </w:rPr>
            </w:pPr>
          </w:p>
        </w:tc>
      </w:tr>
      <w:tr w:rsidR="0000584C" w:rsidRPr="002245F9" w14:paraId="37D8CCCF" w14:textId="77777777" w:rsidTr="00563629">
        <w:trPr>
          <w:trHeight w:val="205"/>
        </w:trPr>
        <w:tc>
          <w:tcPr>
            <w:tcW w:w="3348" w:type="dxa"/>
            <w:vMerge/>
            <w:shd w:val="clear" w:color="auto" w:fill="auto"/>
          </w:tcPr>
          <w:p w14:paraId="40905BC5" w14:textId="77777777" w:rsidR="0000584C" w:rsidRPr="002245F9" w:rsidRDefault="0000584C" w:rsidP="00F47B0C">
            <w:pPr>
              <w:rPr>
                <w:rFonts w:ascii="Century Gothic" w:hAnsi="Century Gothic" w:cs="Arial"/>
                <w:b/>
                <w:sz w:val="18"/>
                <w:szCs w:val="18"/>
              </w:rPr>
            </w:pPr>
          </w:p>
        </w:tc>
        <w:tc>
          <w:tcPr>
            <w:tcW w:w="1620" w:type="dxa"/>
            <w:shd w:val="clear" w:color="auto" w:fill="auto"/>
          </w:tcPr>
          <w:p w14:paraId="7D1D73CC" w14:textId="77777777" w:rsidR="0000584C" w:rsidRPr="002245F9" w:rsidRDefault="0000584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Over how many weeks </w:t>
            </w:r>
          </w:p>
        </w:tc>
        <w:tc>
          <w:tcPr>
            <w:tcW w:w="5000" w:type="dxa"/>
            <w:gridSpan w:val="7"/>
            <w:shd w:val="clear" w:color="auto" w:fill="auto"/>
          </w:tcPr>
          <w:p w14:paraId="6DF05424" w14:textId="77777777" w:rsidR="003226D3" w:rsidRPr="002245F9" w:rsidRDefault="003226D3" w:rsidP="00F47B0C">
            <w:pPr>
              <w:rPr>
                <w:rFonts w:ascii="Century Gothic" w:hAnsi="Century Gothic" w:cs="Arial"/>
                <w:snapToGrid w:val="0"/>
                <w:color w:val="000000"/>
                <w:sz w:val="18"/>
                <w:szCs w:val="18"/>
              </w:rPr>
            </w:pPr>
          </w:p>
        </w:tc>
      </w:tr>
      <w:tr w:rsidR="0000584C" w:rsidRPr="002245F9" w14:paraId="42425395" w14:textId="77777777" w:rsidTr="00563629">
        <w:trPr>
          <w:trHeight w:val="657"/>
        </w:trPr>
        <w:tc>
          <w:tcPr>
            <w:tcW w:w="3348" w:type="dxa"/>
            <w:vMerge/>
            <w:shd w:val="clear" w:color="auto" w:fill="auto"/>
          </w:tcPr>
          <w:p w14:paraId="1335F20D" w14:textId="77777777" w:rsidR="0000584C" w:rsidRPr="002245F9" w:rsidRDefault="0000584C" w:rsidP="00F47B0C">
            <w:pPr>
              <w:rPr>
                <w:rFonts w:ascii="Century Gothic" w:hAnsi="Century Gothic" w:cs="Arial"/>
                <w:b/>
                <w:sz w:val="18"/>
                <w:szCs w:val="18"/>
              </w:rPr>
            </w:pPr>
          </w:p>
        </w:tc>
        <w:tc>
          <w:tcPr>
            <w:tcW w:w="1620" w:type="dxa"/>
            <w:shd w:val="clear" w:color="auto" w:fill="auto"/>
          </w:tcPr>
          <w:p w14:paraId="17938FD4" w14:textId="77777777" w:rsidR="0000584C" w:rsidRPr="002245F9" w:rsidRDefault="0000584C"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Other </w:t>
            </w:r>
            <w:r w:rsidR="00FB5EDC" w:rsidRPr="002245F9">
              <w:rPr>
                <w:rFonts w:ascii="Century Gothic" w:hAnsi="Century Gothic" w:cs="Arial"/>
                <w:snapToGrid w:val="0"/>
                <w:color w:val="000000"/>
                <w:sz w:val="18"/>
                <w:szCs w:val="18"/>
              </w:rPr>
              <w:t xml:space="preserve">relevant </w:t>
            </w:r>
            <w:r w:rsidRPr="002245F9">
              <w:rPr>
                <w:rFonts w:ascii="Century Gothic" w:hAnsi="Century Gothic" w:cs="Arial"/>
                <w:snapToGrid w:val="0"/>
                <w:color w:val="000000"/>
                <w:sz w:val="18"/>
                <w:szCs w:val="18"/>
              </w:rPr>
              <w:t>information:</w:t>
            </w:r>
          </w:p>
        </w:tc>
        <w:tc>
          <w:tcPr>
            <w:tcW w:w="5000" w:type="dxa"/>
            <w:gridSpan w:val="7"/>
            <w:shd w:val="clear" w:color="auto" w:fill="auto"/>
          </w:tcPr>
          <w:p w14:paraId="130166D9" w14:textId="77777777" w:rsidR="003226D3" w:rsidRPr="002245F9" w:rsidRDefault="003226D3"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5 days over 7 days including weekends and public holidays – flexibility required </w:t>
            </w:r>
          </w:p>
          <w:p w14:paraId="37D35A77" w14:textId="77777777" w:rsidR="0000584C" w:rsidRPr="002245F9" w:rsidRDefault="0000584C" w:rsidP="00F47B0C">
            <w:pPr>
              <w:rPr>
                <w:rFonts w:ascii="Century Gothic" w:hAnsi="Century Gothic" w:cs="Arial"/>
                <w:snapToGrid w:val="0"/>
                <w:color w:val="000000"/>
                <w:sz w:val="18"/>
                <w:szCs w:val="18"/>
              </w:rPr>
            </w:pPr>
          </w:p>
        </w:tc>
      </w:tr>
      <w:tr w:rsidR="00CD22B7" w:rsidRPr="002245F9" w14:paraId="1FBC5DFA" w14:textId="77777777" w:rsidTr="00563629">
        <w:trPr>
          <w:trHeight w:val="207"/>
        </w:trPr>
        <w:tc>
          <w:tcPr>
            <w:tcW w:w="3348" w:type="dxa"/>
            <w:vMerge w:val="restart"/>
            <w:shd w:val="clear" w:color="auto" w:fill="auto"/>
          </w:tcPr>
          <w:p w14:paraId="058D587E" w14:textId="77777777" w:rsidR="00CD22B7" w:rsidRPr="002245F9" w:rsidRDefault="00CD22B7" w:rsidP="00F47B0C">
            <w:pPr>
              <w:rPr>
                <w:rFonts w:ascii="Century Gothic" w:hAnsi="Century Gothic" w:cs="Arial"/>
                <w:b/>
                <w:sz w:val="18"/>
                <w:szCs w:val="18"/>
              </w:rPr>
            </w:pPr>
            <w:r w:rsidRPr="002245F9">
              <w:rPr>
                <w:rFonts w:ascii="Century Gothic" w:hAnsi="Century Gothic" w:cs="Arial"/>
                <w:b/>
                <w:sz w:val="18"/>
                <w:szCs w:val="18"/>
              </w:rPr>
              <w:t>Requirement to work out with normal work/shift pattern:</w:t>
            </w:r>
          </w:p>
        </w:tc>
        <w:tc>
          <w:tcPr>
            <w:tcW w:w="1620" w:type="dxa"/>
            <w:shd w:val="clear" w:color="auto" w:fill="auto"/>
          </w:tcPr>
          <w:p w14:paraId="1A8899B1" w14:textId="77777777" w:rsidR="00CD22B7" w:rsidRPr="002245F9" w:rsidRDefault="00CD22B7"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Yes </w:t>
            </w:r>
          </w:p>
        </w:tc>
        <w:tc>
          <w:tcPr>
            <w:tcW w:w="5000" w:type="dxa"/>
            <w:gridSpan w:val="7"/>
            <w:shd w:val="clear" w:color="auto" w:fill="auto"/>
          </w:tcPr>
          <w:p w14:paraId="057CCC75" w14:textId="77777777" w:rsidR="00CD22B7" w:rsidRPr="002245F9" w:rsidRDefault="00A72562"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x</w:t>
            </w:r>
          </w:p>
        </w:tc>
      </w:tr>
      <w:tr w:rsidR="00CD22B7" w:rsidRPr="002245F9" w14:paraId="67A16D22" w14:textId="77777777" w:rsidTr="00563629">
        <w:trPr>
          <w:trHeight w:val="205"/>
        </w:trPr>
        <w:tc>
          <w:tcPr>
            <w:tcW w:w="3348" w:type="dxa"/>
            <w:vMerge/>
            <w:shd w:val="clear" w:color="auto" w:fill="auto"/>
          </w:tcPr>
          <w:p w14:paraId="186DFF83" w14:textId="77777777" w:rsidR="00CD22B7" w:rsidRPr="002245F9" w:rsidRDefault="00CD22B7" w:rsidP="00F47B0C">
            <w:pPr>
              <w:rPr>
                <w:rFonts w:ascii="Century Gothic" w:hAnsi="Century Gothic" w:cs="Arial"/>
                <w:b/>
                <w:sz w:val="18"/>
                <w:szCs w:val="18"/>
              </w:rPr>
            </w:pPr>
          </w:p>
        </w:tc>
        <w:tc>
          <w:tcPr>
            <w:tcW w:w="1620" w:type="dxa"/>
            <w:shd w:val="clear" w:color="auto" w:fill="auto"/>
          </w:tcPr>
          <w:p w14:paraId="4EF00733" w14:textId="77777777" w:rsidR="00CD22B7" w:rsidRPr="002245F9" w:rsidRDefault="00DC7B53"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 xml:space="preserve">If ‘yes’ please give details </w:t>
            </w:r>
          </w:p>
        </w:tc>
        <w:tc>
          <w:tcPr>
            <w:tcW w:w="5000" w:type="dxa"/>
            <w:gridSpan w:val="7"/>
            <w:shd w:val="clear" w:color="auto" w:fill="auto"/>
          </w:tcPr>
          <w:p w14:paraId="69511BB9" w14:textId="77777777" w:rsidR="00CD22B7" w:rsidRPr="002245F9" w:rsidRDefault="003226D3" w:rsidP="00F47B0C">
            <w:pPr>
              <w:rPr>
                <w:rFonts w:ascii="Century Gothic" w:hAnsi="Century Gothic" w:cs="Arial"/>
                <w:snapToGrid w:val="0"/>
                <w:sz w:val="18"/>
                <w:szCs w:val="18"/>
              </w:rPr>
            </w:pPr>
            <w:r w:rsidRPr="002245F9">
              <w:rPr>
                <w:rFonts w:ascii="Century Gothic" w:hAnsi="Century Gothic" w:cs="Arial"/>
                <w:snapToGrid w:val="0"/>
                <w:sz w:val="18"/>
                <w:szCs w:val="18"/>
              </w:rPr>
              <w:t xml:space="preserve">Requirement for working a shift and on call rota which including evenings and weekends </w:t>
            </w:r>
          </w:p>
        </w:tc>
      </w:tr>
      <w:tr w:rsidR="00CD22B7" w:rsidRPr="002245F9" w14:paraId="6604B11B" w14:textId="77777777" w:rsidTr="00563629">
        <w:trPr>
          <w:trHeight w:val="205"/>
        </w:trPr>
        <w:tc>
          <w:tcPr>
            <w:tcW w:w="3348" w:type="dxa"/>
            <w:vMerge/>
            <w:shd w:val="clear" w:color="auto" w:fill="auto"/>
          </w:tcPr>
          <w:p w14:paraId="36E4A4E4" w14:textId="77777777" w:rsidR="00CD22B7" w:rsidRPr="002245F9" w:rsidRDefault="00CD22B7" w:rsidP="00F47B0C">
            <w:pPr>
              <w:rPr>
                <w:rFonts w:ascii="Century Gothic" w:hAnsi="Century Gothic" w:cs="Arial"/>
                <w:b/>
                <w:sz w:val="18"/>
                <w:szCs w:val="18"/>
              </w:rPr>
            </w:pPr>
          </w:p>
        </w:tc>
        <w:tc>
          <w:tcPr>
            <w:tcW w:w="1620" w:type="dxa"/>
            <w:shd w:val="clear" w:color="auto" w:fill="auto"/>
          </w:tcPr>
          <w:p w14:paraId="7C969C1C" w14:textId="77777777" w:rsidR="00CD22B7" w:rsidRPr="002245F9" w:rsidRDefault="00DC7B53"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No</w:t>
            </w:r>
          </w:p>
        </w:tc>
        <w:tc>
          <w:tcPr>
            <w:tcW w:w="5000" w:type="dxa"/>
            <w:gridSpan w:val="7"/>
            <w:shd w:val="clear" w:color="auto" w:fill="auto"/>
          </w:tcPr>
          <w:p w14:paraId="38EFE3D8" w14:textId="77777777" w:rsidR="00CD22B7" w:rsidRPr="002245F9" w:rsidRDefault="00CD22B7" w:rsidP="00F47B0C">
            <w:pPr>
              <w:rPr>
                <w:rFonts w:ascii="Century Gothic" w:hAnsi="Century Gothic" w:cs="Arial"/>
                <w:snapToGrid w:val="0"/>
                <w:color w:val="000000"/>
                <w:sz w:val="18"/>
                <w:szCs w:val="18"/>
              </w:rPr>
            </w:pPr>
          </w:p>
        </w:tc>
      </w:tr>
      <w:tr w:rsidR="00423660" w:rsidRPr="002245F9" w14:paraId="40B88AF9" w14:textId="77777777" w:rsidTr="00563629">
        <w:trPr>
          <w:trHeight w:val="309"/>
        </w:trPr>
        <w:tc>
          <w:tcPr>
            <w:tcW w:w="3348" w:type="dxa"/>
            <w:vMerge w:val="restart"/>
            <w:shd w:val="clear" w:color="auto" w:fill="auto"/>
          </w:tcPr>
          <w:p w14:paraId="5D0B3844" w14:textId="77777777" w:rsidR="00423660" w:rsidRPr="002245F9" w:rsidRDefault="00713D9E" w:rsidP="00F47B0C">
            <w:pPr>
              <w:rPr>
                <w:rFonts w:ascii="Century Gothic" w:hAnsi="Century Gothic" w:cs="Arial"/>
                <w:b/>
                <w:sz w:val="18"/>
                <w:szCs w:val="18"/>
              </w:rPr>
            </w:pPr>
            <w:r w:rsidRPr="002245F9">
              <w:rPr>
                <w:rFonts w:ascii="Century Gothic" w:hAnsi="Century Gothic" w:cs="Arial"/>
                <w:b/>
                <w:sz w:val="18"/>
                <w:szCs w:val="18"/>
              </w:rPr>
              <w:t xml:space="preserve">On Call </w:t>
            </w:r>
          </w:p>
          <w:p w14:paraId="127A7248" w14:textId="77777777" w:rsidR="00423660" w:rsidRPr="002245F9" w:rsidRDefault="00423660" w:rsidP="00F47B0C">
            <w:pPr>
              <w:rPr>
                <w:rFonts w:ascii="Century Gothic" w:hAnsi="Century Gothic" w:cs="Arial"/>
                <w:i/>
                <w:sz w:val="16"/>
                <w:szCs w:val="16"/>
              </w:rPr>
            </w:pPr>
          </w:p>
        </w:tc>
        <w:tc>
          <w:tcPr>
            <w:tcW w:w="1620" w:type="dxa"/>
            <w:shd w:val="clear" w:color="auto" w:fill="auto"/>
          </w:tcPr>
          <w:p w14:paraId="7E7EE502" w14:textId="77777777" w:rsidR="00423660" w:rsidRPr="002245F9" w:rsidRDefault="00423660"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lastRenderedPageBreak/>
              <w:t xml:space="preserve">Yes </w:t>
            </w:r>
          </w:p>
        </w:tc>
        <w:tc>
          <w:tcPr>
            <w:tcW w:w="5000" w:type="dxa"/>
            <w:gridSpan w:val="7"/>
            <w:shd w:val="clear" w:color="auto" w:fill="auto"/>
          </w:tcPr>
          <w:p w14:paraId="6524680C" w14:textId="77777777" w:rsidR="00423660" w:rsidRPr="002245F9" w:rsidRDefault="00C65738" w:rsidP="00F47B0C">
            <w:pPr>
              <w:pStyle w:val="Heading1"/>
              <w:rPr>
                <w:rFonts w:ascii="Century Gothic" w:hAnsi="Century Gothic" w:cs="Arial"/>
                <w:b w:val="0"/>
                <w:snapToGrid w:val="0"/>
                <w:sz w:val="18"/>
                <w:szCs w:val="18"/>
              </w:rPr>
            </w:pPr>
            <w:r w:rsidRPr="002245F9">
              <w:rPr>
                <w:rFonts w:ascii="Century Gothic" w:hAnsi="Century Gothic" w:cs="Arial"/>
                <w:b w:val="0"/>
                <w:snapToGrid w:val="0"/>
                <w:sz w:val="18"/>
                <w:szCs w:val="18"/>
              </w:rPr>
              <w:t>x</w:t>
            </w:r>
          </w:p>
        </w:tc>
      </w:tr>
      <w:tr w:rsidR="00C65738" w:rsidRPr="002245F9" w14:paraId="445FF01B" w14:textId="77777777" w:rsidTr="00563629">
        <w:trPr>
          <w:trHeight w:val="308"/>
        </w:trPr>
        <w:tc>
          <w:tcPr>
            <w:tcW w:w="3348" w:type="dxa"/>
            <w:vMerge/>
            <w:shd w:val="clear" w:color="auto" w:fill="auto"/>
          </w:tcPr>
          <w:p w14:paraId="02B83A8B"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70AA8FEE" w14:textId="77777777" w:rsidR="00C65738" w:rsidRPr="002245F9" w:rsidRDefault="00C65738"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If Yes, describe frequency</w:t>
            </w:r>
          </w:p>
        </w:tc>
        <w:tc>
          <w:tcPr>
            <w:tcW w:w="5000" w:type="dxa"/>
            <w:gridSpan w:val="7"/>
            <w:shd w:val="clear" w:color="auto" w:fill="auto"/>
          </w:tcPr>
          <w:p w14:paraId="5A608876" w14:textId="77777777" w:rsidR="00C65738" w:rsidRPr="002245F9" w:rsidRDefault="003226D3" w:rsidP="00F47B0C">
            <w:pPr>
              <w:pStyle w:val="Heading1"/>
              <w:rPr>
                <w:rFonts w:ascii="Century Gothic" w:hAnsi="Century Gothic" w:cs="Arial"/>
                <w:b w:val="0"/>
                <w:snapToGrid w:val="0"/>
                <w:sz w:val="18"/>
                <w:szCs w:val="18"/>
              </w:rPr>
            </w:pPr>
            <w:r w:rsidRPr="002245F9">
              <w:rPr>
                <w:rFonts w:ascii="Century Gothic" w:hAnsi="Century Gothic" w:cs="Arial"/>
                <w:b w:val="0"/>
                <w:snapToGrid w:val="0"/>
                <w:sz w:val="18"/>
                <w:szCs w:val="18"/>
              </w:rPr>
              <w:t xml:space="preserve">On Call Rota to be confirmed </w:t>
            </w:r>
            <w:r w:rsidR="001D2212" w:rsidRPr="002245F9">
              <w:rPr>
                <w:rFonts w:ascii="Century Gothic" w:hAnsi="Century Gothic" w:cs="Arial"/>
                <w:b w:val="0"/>
                <w:snapToGrid w:val="0"/>
                <w:sz w:val="18"/>
                <w:szCs w:val="18"/>
              </w:rPr>
              <w:t xml:space="preserve"> </w:t>
            </w:r>
          </w:p>
        </w:tc>
      </w:tr>
      <w:tr w:rsidR="00C65738" w:rsidRPr="002245F9" w14:paraId="4099EA84" w14:textId="77777777" w:rsidTr="00563629">
        <w:trPr>
          <w:trHeight w:val="308"/>
        </w:trPr>
        <w:tc>
          <w:tcPr>
            <w:tcW w:w="3348" w:type="dxa"/>
            <w:vMerge/>
            <w:shd w:val="clear" w:color="auto" w:fill="auto"/>
          </w:tcPr>
          <w:p w14:paraId="2F8B2276"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07B5DCDE" w14:textId="77777777" w:rsidR="00C65738" w:rsidRPr="002245F9" w:rsidRDefault="00C65738" w:rsidP="00F47B0C">
            <w:pPr>
              <w:rPr>
                <w:rFonts w:ascii="Century Gothic" w:hAnsi="Century Gothic" w:cs="Arial"/>
                <w:snapToGrid w:val="0"/>
                <w:color w:val="000000"/>
                <w:sz w:val="18"/>
                <w:szCs w:val="18"/>
              </w:rPr>
            </w:pPr>
            <w:r w:rsidRPr="002245F9">
              <w:rPr>
                <w:rFonts w:ascii="Century Gothic" w:hAnsi="Century Gothic" w:cs="Arial"/>
                <w:snapToGrid w:val="0"/>
                <w:color w:val="000000"/>
                <w:sz w:val="18"/>
                <w:szCs w:val="18"/>
              </w:rPr>
              <w:t>No</w:t>
            </w:r>
            <w:r w:rsidRPr="002245F9">
              <w:rPr>
                <w:rFonts w:ascii="Century Gothic" w:hAnsi="Century Gothic" w:cs="Arial"/>
                <w:sz w:val="18"/>
                <w:szCs w:val="18"/>
              </w:rPr>
              <w:t xml:space="preserve">        </w:t>
            </w:r>
          </w:p>
        </w:tc>
        <w:tc>
          <w:tcPr>
            <w:tcW w:w="5000" w:type="dxa"/>
            <w:gridSpan w:val="7"/>
            <w:shd w:val="clear" w:color="auto" w:fill="auto"/>
          </w:tcPr>
          <w:p w14:paraId="66E6D583" w14:textId="77777777" w:rsidR="00C65738" w:rsidRPr="002245F9" w:rsidRDefault="00C65738" w:rsidP="00F47B0C">
            <w:pPr>
              <w:rPr>
                <w:rFonts w:ascii="Century Gothic" w:hAnsi="Century Gothic" w:cs="Arial"/>
                <w:snapToGrid w:val="0"/>
                <w:color w:val="000000"/>
                <w:sz w:val="18"/>
                <w:szCs w:val="18"/>
              </w:rPr>
            </w:pPr>
          </w:p>
        </w:tc>
      </w:tr>
      <w:tr w:rsidR="00C65738" w:rsidRPr="002245F9" w14:paraId="03D15B25" w14:textId="77777777" w:rsidTr="00563629">
        <w:trPr>
          <w:trHeight w:val="392"/>
        </w:trPr>
        <w:tc>
          <w:tcPr>
            <w:tcW w:w="3348" w:type="dxa"/>
            <w:vMerge w:val="restart"/>
            <w:shd w:val="clear" w:color="auto" w:fill="auto"/>
          </w:tcPr>
          <w:p w14:paraId="6BC6A151" w14:textId="77777777" w:rsidR="00C65738" w:rsidRPr="002245F9" w:rsidRDefault="00C65738" w:rsidP="00F47B0C">
            <w:pPr>
              <w:rPr>
                <w:rFonts w:ascii="Century Gothic" w:hAnsi="Century Gothic" w:cs="Arial"/>
                <w:snapToGrid w:val="0"/>
                <w:color w:val="000000"/>
                <w:sz w:val="18"/>
                <w:szCs w:val="18"/>
              </w:rPr>
            </w:pPr>
            <w:r w:rsidRPr="002245F9">
              <w:rPr>
                <w:rFonts w:ascii="Century Gothic" w:hAnsi="Century Gothic" w:cs="Arial"/>
                <w:b/>
                <w:sz w:val="18"/>
                <w:szCs w:val="18"/>
              </w:rPr>
              <w:t>Flexible Working Hours Scheme:</w:t>
            </w:r>
            <w:r w:rsidRPr="002245F9">
              <w:rPr>
                <w:rFonts w:ascii="Century Gothic" w:hAnsi="Century Gothic" w:cs="Arial"/>
                <w:snapToGrid w:val="0"/>
                <w:color w:val="000000"/>
                <w:sz w:val="18"/>
                <w:szCs w:val="18"/>
              </w:rPr>
              <w:t xml:space="preserve"> </w:t>
            </w:r>
          </w:p>
          <w:p w14:paraId="3E2798B0" w14:textId="77777777" w:rsidR="00C65738" w:rsidRPr="002245F9" w:rsidRDefault="00C65738" w:rsidP="00F47B0C">
            <w:pPr>
              <w:rPr>
                <w:rFonts w:ascii="Century Gothic" w:hAnsi="Century Gothic" w:cs="Arial"/>
                <w:b/>
                <w:i/>
                <w:sz w:val="16"/>
                <w:szCs w:val="16"/>
              </w:rPr>
            </w:pPr>
          </w:p>
        </w:tc>
        <w:tc>
          <w:tcPr>
            <w:tcW w:w="1620" w:type="dxa"/>
            <w:shd w:val="clear" w:color="auto" w:fill="auto"/>
          </w:tcPr>
          <w:p w14:paraId="10195FF2" w14:textId="77777777" w:rsidR="00C65738" w:rsidRPr="002245F9" w:rsidRDefault="00C65738" w:rsidP="00F47B0C">
            <w:pPr>
              <w:rPr>
                <w:rFonts w:ascii="Century Gothic" w:hAnsi="Century Gothic" w:cs="Arial"/>
                <w:sz w:val="18"/>
                <w:szCs w:val="18"/>
              </w:rPr>
            </w:pPr>
            <w:r w:rsidRPr="002245F9">
              <w:rPr>
                <w:rFonts w:ascii="Century Gothic" w:hAnsi="Century Gothic" w:cs="Arial"/>
                <w:sz w:val="18"/>
                <w:szCs w:val="18"/>
              </w:rPr>
              <w:t>Yes</w:t>
            </w:r>
          </w:p>
        </w:tc>
        <w:tc>
          <w:tcPr>
            <w:tcW w:w="5000" w:type="dxa"/>
            <w:gridSpan w:val="7"/>
            <w:shd w:val="clear" w:color="auto" w:fill="auto"/>
          </w:tcPr>
          <w:p w14:paraId="38828FBF" w14:textId="77777777" w:rsidR="00C65738" w:rsidRPr="002245F9" w:rsidRDefault="00C65738" w:rsidP="00F47B0C">
            <w:pPr>
              <w:rPr>
                <w:rFonts w:ascii="Century Gothic" w:hAnsi="Century Gothic" w:cs="Arial"/>
                <w:sz w:val="18"/>
                <w:szCs w:val="18"/>
              </w:rPr>
            </w:pPr>
            <w:r w:rsidRPr="002245F9">
              <w:rPr>
                <w:rFonts w:ascii="Century Gothic" w:hAnsi="Century Gothic" w:cs="Arial"/>
                <w:sz w:val="18"/>
                <w:szCs w:val="18"/>
              </w:rPr>
              <w:t>x</w:t>
            </w:r>
          </w:p>
        </w:tc>
      </w:tr>
      <w:tr w:rsidR="00C65738" w:rsidRPr="002245F9" w14:paraId="2DD92FEB" w14:textId="77777777" w:rsidTr="00563629">
        <w:trPr>
          <w:trHeight w:val="392"/>
        </w:trPr>
        <w:tc>
          <w:tcPr>
            <w:tcW w:w="3348" w:type="dxa"/>
            <w:vMerge/>
            <w:shd w:val="clear" w:color="auto" w:fill="auto"/>
          </w:tcPr>
          <w:p w14:paraId="11A25C3B"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1CB90958" w14:textId="77777777" w:rsidR="00C65738" w:rsidRPr="002245F9" w:rsidRDefault="00C65738" w:rsidP="00F47B0C">
            <w:pPr>
              <w:widowControl w:val="0"/>
              <w:rPr>
                <w:rFonts w:ascii="Century Gothic" w:hAnsi="Century Gothic" w:cs="Arial"/>
                <w:snapToGrid w:val="0"/>
                <w:color w:val="000000"/>
                <w:sz w:val="18"/>
                <w:szCs w:val="18"/>
              </w:rPr>
            </w:pPr>
            <w:r w:rsidRPr="002245F9">
              <w:rPr>
                <w:rFonts w:ascii="Century Gothic" w:hAnsi="Century Gothic" w:cs="Arial"/>
                <w:sz w:val="18"/>
                <w:szCs w:val="18"/>
              </w:rPr>
              <w:t>No</w:t>
            </w:r>
          </w:p>
        </w:tc>
        <w:tc>
          <w:tcPr>
            <w:tcW w:w="5000" w:type="dxa"/>
            <w:gridSpan w:val="7"/>
            <w:shd w:val="clear" w:color="auto" w:fill="auto"/>
          </w:tcPr>
          <w:p w14:paraId="01A83A82" w14:textId="77777777" w:rsidR="00C65738" w:rsidRPr="002245F9" w:rsidRDefault="00C65738" w:rsidP="00F47B0C">
            <w:pPr>
              <w:widowControl w:val="0"/>
              <w:rPr>
                <w:rFonts w:ascii="Century Gothic" w:hAnsi="Century Gothic" w:cs="Arial"/>
                <w:snapToGrid w:val="0"/>
                <w:color w:val="000000"/>
                <w:sz w:val="18"/>
                <w:szCs w:val="18"/>
              </w:rPr>
            </w:pPr>
          </w:p>
        </w:tc>
      </w:tr>
      <w:tr w:rsidR="00C65738" w:rsidRPr="002245F9" w14:paraId="6C2C782D" w14:textId="77777777" w:rsidTr="00563629">
        <w:trPr>
          <w:trHeight w:val="278"/>
        </w:trPr>
        <w:tc>
          <w:tcPr>
            <w:tcW w:w="3348" w:type="dxa"/>
            <w:vMerge w:val="restart"/>
            <w:shd w:val="clear" w:color="auto" w:fill="auto"/>
          </w:tcPr>
          <w:p w14:paraId="00102809" w14:textId="77777777" w:rsidR="00C65738" w:rsidRPr="002245F9" w:rsidRDefault="00C65738" w:rsidP="00F47B0C">
            <w:pPr>
              <w:rPr>
                <w:rFonts w:ascii="Century Gothic" w:hAnsi="Century Gothic" w:cs="Arial"/>
                <w:b/>
                <w:sz w:val="18"/>
                <w:szCs w:val="18"/>
              </w:rPr>
            </w:pPr>
            <w:r w:rsidRPr="002245F9">
              <w:rPr>
                <w:rFonts w:ascii="Century Gothic" w:hAnsi="Century Gothic" w:cs="Arial"/>
                <w:b/>
                <w:sz w:val="18"/>
                <w:szCs w:val="18"/>
              </w:rPr>
              <w:t>Disclosure:</w:t>
            </w:r>
          </w:p>
          <w:p w14:paraId="06DCA233" w14:textId="77777777" w:rsidR="00C65738" w:rsidRPr="002245F9" w:rsidRDefault="00C65738" w:rsidP="00F47B0C">
            <w:pPr>
              <w:rPr>
                <w:rFonts w:ascii="Century Gothic" w:hAnsi="Century Gothic" w:cs="Arial"/>
                <w:i/>
                <w:sz w:val="16"/>
                <w:szCs w:val="16"/>
              </w:rPr>
            </w:pPr>
          </w:p>
        </w:tc>
        <w:tc>
          <w:tcPr>
            <w:tcW w:w="1620" w:type="dxa"/>
            <w:shd w:val="clear" w:color="auto" w:fill="auto"/>
          </w:tcPr>
          <w:p w14:paraId="59472DD8" w14:textId="77777777" w:rsidR="00C65738" w:rsidRPr="002245F9" w:rsidRDefault="00C65738" w:rsidP="00F47B0C">
            <w:pPr>
              <w:pStyle w:val="Heading1"/>
              <w:rPr>
                <w:rFonts w:ascii="Century Gothic" w:hAnsi="Century Gothic" w:cs="Arial"/>
                <w:b w:val="0"/>
                <w:snapToGrid w:val="0"/>
                <w:color w:val="000000"/>
                <w:sz w:val="18"/>
                <w:szCs w:val="18"/>
              </w:rPr>
            </w:pPr>
            <w:r w:rsidRPr="002245F9">
              <w:rPr>
                <w:rFonts w:ascii="Century Gothic" w:hAnsi="Century Gothic" w:cs="Arial"/>
                <w:b w:val="0"/>
                <w:snapToGrid w:val="0"/>
                <w:sz w:val="18"/>
                <w:szCs w:val="18"/>
              </w:rPr>
              <w:t xml:space="preserve">Not Applicable </w:t>
            </w:r>
          </w:p>
        </w:tc>
        <w:tc>
          <w:tcPr>
            <w:tcW w:w="5000" w:type="dxa"/>
            <w:gridSpan w:val="7"/>
            <w:shd w:val="clear" w:color="auto" w:fill="auto"/>
          </w:tcPr>
          <w:p w14:paraId="1AB6A6DF" w14:textId="77777777" w:rsidR="00C65738" w:rsidRPr="002245F9" w:rsidRDefault="00C65738" w:rsidP="00F47B0C">
            <w:pPr>
              <w:rPr>
                <w:rFonts w:ascii="Century Gothic" w:hAnsi="Century Gothic"/>
              </w:rPr>
            </w:pPr>
          </w:p>
        </w:tc>
      </w:tr>
      <w:tr w:rsidR="00C65738" w:rsidRPr="002245F9" w14:paraId="3CEF4898" w14:textId="77777777" w:rsidTr="00563629">
        <w:trPr>
          <w:trHeight w:val="276"/>
        </w:trPr>
        <w:tc>
          <w:tcPr>
            <w:tcW w:w="3348" w:type="dxa"/>
            <w:vMerge/>
            <w:shd w:val="clear" w:color="auto" w:fill="auto"/>
          </w:tcPr>
          <w:p w14:paraId="010B34E9"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25F98B1D" w14:textId="77777777" w:rsidR="00C65738" w:rsidRPr="002245F9" w:rsidRDefault="00C65738" w:rsidP="00F47B0C">
            <w:pPr>
              <w:rPr>
                <w:rFonts w:ascii="Century Gothic" w:hAnsi="Century Gothic" w:cs="Arial"/>
                <w:sz w:val="18"/>
                <w:szCs w:val="18"/>
              </w:rPr>
            </w:pPr>
            <w:r w:rsidRPr="002245F9">
              <w:rPr>
                <w:rFonts w:ascii="Century Gothic" w:hAnsi="Century Gothic" w:cs="Arial"/>
                <w:sz w:val="18"/>
                <w:szCs w:val="18"/>
              </w:rPr>
              <w:t xml:space="preserve">Standard </w:t>
            </w:r>
          </w:p>
        </w:tc>
        <w:tc>
          <w:tcPr>
            <w:tcW w:w="5000" w:type="dxa"/>
            <w:gridSpan w:val="7"/>
            <w:shd w:val="clear" w:color="auto" w:fill="auto"/>
          </w:tcPr>
          <w:p w14:paraId="715AA16A" w14:textId="77777777" w:rsidR="00C65738" w:rsidRPr="002245F9" w:rsidRDefault="00C65738" w:rsidP="00F47B0C">
            <w:pPr>
              <w:pStyle w:val="Heading1"/>
              <w:rPr>
                <w:rFonts w:ascii="Century Gothic" w:hAnsi="Century Gothic" w:cs="Arial"/>
                <w:b w:val="0"/>
                <w:snapToGrid w:val="0"/>
                <w:color w:val="000000"/>
                <w:sz w:val="18"/>
                <w:szCs w:val="18"/>
              </w:rPr>
            </w:pPr>
          </w:p>
        </w:tc>
      </w:tr>
      <w:tr w:rsidR="00C65738" w:rsidRPr="002245F9" w14:paraId="59229B54" w14:textId="77777777" w:rsidTr="00563629">
        <w:trPr>
          <w:trHeight w:val="276"/>
        </w:trPr>
        <w:tc>
          <w:tcPr>
            <w:tcW w:w="3348" w:type="dxa"/>
            <w:vMerge/>
            <w:shd w:val="clear" w:color="auto" w:fill="auto"/>
          </w:tcPr>
          <w:p w14:paraId="42C0D2CC"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7A63C54E" w14:textId="77777777" w:rsidR="00C65738" w:rsidRPr="002245F9" w:rsidRDefault="00C65738" w:rsidP="00F47B0C">
            <w:pPr>
              <w:pStyle w:val="Heading1"/>
              <w:rPr>
                <w:rFonts w:ascii="Century Gothic" w:hAnsi="Century Gothic" w:cs="Arial"/>
                <w:b w:val="0"/>
                <w:snapToGrid w:val="0"/>
                <w:color w:val="000000"/>
                <w:sz w:val="18"/>
                <w:szCs w:val="18"/>
              </w:rPr>
            </w:pPr>
            <w:r w:rsidRPr="002245F9">
              <w:rPr>
                <w:rFonts w:ascii="Century Gothic" w:hAnsi="Century Gothic" w:cs="Arial"/>
                <w:b w:val="0"/>
                <w:sz w:val="18"/>
                <w:szCs w:val="18"/>
              </w:rPr>
              <w:t>Enhanced</w:t>
            </w:r>
          </w:p>
        </w:tc>
        <w:tc>
          <w:tcPr>
            <w:tcW w:w="5000" w:type="dxa"/>
            <w:gridSpan w:val="7"/>
            <w:shd w:val="clear" w:color="auto" w:fill="auto"/>
          </w:tcPr>
          <w:p w14:paraId="60954270" w14:textId="77777777" w:rsidR="00C65738" w:rsidRPr="002245F9" w:rsidRDefault="00C65738" w:rsidP="00F47B0C">
            <w:pPr>
              <w:pStyle w:val="Heading1"/>
              <w:rPr>
                <w:rFonts w:ascii="Century Gothic" w:hAnsi="Century Gothic" w:cs="Arial"/>
                <w:b w:val="0"/>
                <w:snapToGrid w:val="0"/>
                <w:color w:val="000000"/>
                <w:sz w:val="18"/>
                <w:szCs w:val="18"/>
              </w:rPr>
            </w:pPr>
            <w:r w:rsidRPr="002245F9">
              <w:rPr>
                <w:rFonts w:ascii="Century Gothic" w:hAnsi="Century Gothic" w:cs="Arial"/>
                <w:b w:val="0"/>
                <w:snapToGrid w:val="0"/>
                <w:color w:val="000000"/>
                <w:sz w:val="18"/>
                <w:szCs w:val="18"/>
              </w:rPr>
              <w:t>x</w:t>
            </w:r>
          </w:p>
        </w:tc>
      </w:tr>
      <w:tr w:rsidR="00C65738" w:rsidRPr="002245F9" w14:paraId="64E2F402" w14:textId="77777777" w:rsidTr="00563629">
        <w:trPr>
          <w:trHeight w:val="276"/>
        </w:trPr>
        <w:tc>
          <w:tcPr>
            <w:tcW w:w="3348" w:type="dxa"/>
            <w:vMerge/>
            <w:shd w:val="clear" w:color="auto" w:fill="auto"/>
          </w:tcPr>
          <w:p w14:paraId="1FADBAC9" w14:textId="77777777" w:rsidR="00C65738" w:rsidRPr="002245F9" w:rsidRDefault="00C65738" w:rsidP="00F47B0C">
            <w:pPr>
              <w:rPr>
                <w:rFonts w:ascii="Century Gothic" w:hAnsi="Century Gothic" w:cs="Arial"/>
                <w:b/>
                <w:sz w:val="18"/>
                <w:szCs w:val="18"/>
              </w:rPr>
            </w:pPr>
          </w:p>
        </w:tc>
        <w:tc>
          <w:tcPr>
            <w:tcW w:w="1620" w:type="dxa"/>
            <w:shd w:val="clear" w:color="auto" w:fill="auto"/>
          </w:tcPr>
          <w:p w14:paraId="66E37F9E" w14:textId="77777777" w:rsidR="00C65738" w:rsidRPr="002245F9" w:rsidRDefault="00C65738" w:rsidP="00F47B0C">
            <w:pPr>
              <w:rPr>
                <w:rFonts w:ascii="Century Gothic" w:hAnsi="Century Gothic" w:cs="Arial"/>
                <w:sz w:val="18"/>
                <w:szCs w:val="18"/>
              </w:rPr>
            </w:pPr>
            <w:r w:rsidRPr="002245F9">
              <w:rPr>
                <w:rFonts w:ascii="Century Gothic" w:hAnsi="Century Gothic" w:cs="Arial"/>
                <w:sz w:val="18"/>
                <w:szCs w:val="18"/>
              </w:rPr>
              <w:t>Other (please specify)</w:t>
            </w:r>
          </w:p>
        </w:tc>
        <w:tc>
          <w:tcPr>
            <w:tcW w:w="5000" w:type="dxa"/>
            <w:gridSpan w:val="7"/>
            <w:shd w:val="clear" w:color="auto" w:fill="auto"/>
          </w:tcPr>
          <w:p w14:paraId="40A3BEFE" w14:textId="77777777" w:rsidR="00C65738" w:rsidRPr="002245F9" w:rsidRDefault="00C65738" w:rsidP="00F47B0C">
            <w:pPr>
              <w:pStyle w:val="Heading1"/>
              <w:rPr>
                <w:rFonts w:ascii="Century Gothic" w:hAnsi="Century Gothic" w:cs="Arial"/>
                <w:b w:val="0"/>
                <w:snapToGrid w:val="0"/>
                <w:color w:val="000000"/>
                <w:sz w:val="18"/>
                <w:szCs w:val="18"/>
              </w:rPr>
            </w:pPr>
          </w:p>
        </w:tc>
      </w:tr>
    </w:tbl>
    <w:p w14:paraId="71B7D37B" w14:textId="77777777" w:rsidR="00713D9E" w:rsidRPr="002245F9" w:rsidRDefault="00713D9E" w:rsidP="00F47B0C">
      <w:pPr>
        <w:pStyle w:val="BodyTextIndent2"/>
        <w:tabs>
          <w:tab w:val="clear" w:pos="378"/>
        </w:tabs>
        <w:spacing w:before="0"/>
        <w:ind w:left="0" w:firstLine="0"/>
        <w:rPr>
          <w:rFonts w:ascii="Century Gothic" w:hAnsi="Century Gothic" w:cs="Arial"/>
          <w:sz w:val="18"/>
          <w:szCs w:val="18"/>
        </w:rPr>
      </w:pPr>
    </w:p>
    <w:p w14:paraId="3438FEF5"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999DECA" w14:textId="77777777" w:rsidR="000938DB" w:rsidRPr="002245F9" w:rsidRDefault="000938DB" w:rsidP="00F47B0C">
      <w:pPr>
        <w:pStyle w:val="BodyTextIndent2"/>
        <w:tabs>
          <w:tab w:val="clear" w:pos="378"/>
        </w:tabs>
        <w:spacing w:before="0"/>
        <w:ind w:left="0" w:firstLine="0"/>
        <w:rPr>
          <w:rFonts w:ascii="Century Gothic" w:hAnsi="Century Gothic" w:cs="Arial"/>
          <w:b/>
          <w:snapToGrid/>
          <w:color w:val="2E74B5"/>
          <w:sz w:val="18"/>
          <w:szCs w:val="18"/>
        </w:rPr>
      </w:pPr>
      <w:r w:rsidRPr="002245F9">
        <w:rPr>
          <w:rFonts w:ascii="Century Gothic" w:hAnsi="Century Gothic" w:cs="Arial"/>
          <w:b/>
          <w:snapToGrid/>
          <w:color w:val="2E74B5"/>
          <w:sz w:val="18"/>
          <w:szCs w:val="18"/>
        </w:rPr>
        <w:t xml:space="preserve">This Role Profile is to provide a clear and concise statement of the main tasks and activities of the </w:t>
      </w:r>
      <w:r w:rsidR="00037879" w:rsidRPr="002245F9">
        <w:rPr>
          <w:rFonts w:ascii="Century Gothic" w:hAnsi="Century Gothic" w:cs="Arial"/>
          <w:b/>
          <w:snapToGrid/>
          <w:color w:val="2E74B5"/>
          <w:sz w:val="18"/>
          <w:szCs w:val="18"/>
        </w:rPr>
        <w:t>post;</w:t>
      </w:r>
      <w:r w:rsidRPr="002245F9">
        <w:rPr>
          <w:rFonts w:ascii="Century Gothic" w:hAnsi="Century Gothic" w:cs="Arial"/>
          <w:b/>
          <w:snapToGrid/>
          <w:color w:val="2E74B5"/>
          <w:sz w:val="18"/>
          <w:szCs w:val="18"/>
        </w:rPr>
        <w:t xml:space="preserve"> it is not intended to be an exhaustive list of every aspect of the post holder’s duties. </w:t>
      </w:r>
      <w:r w:rsidR="003226D3" w:rsidRPr="002245F9">
        <w:rPr>
          <w:rFonts w:ascii="Century Gothic" w:hAnsi="Century Gothic" w:cs="Arial"/>
          <w:b/>
          <w:snapToGrid/>
          <w:color w:val="2E74B5"/>
          <w:sz w:val="18"/>
          <w:szCs w:val="18"/>
        </w:rPr>
        <w:t xml:space="preserve">St Mary’s Kenmure/SMK Services </w:t>
      </w:r>
      <w:r w:rsidRPr="002245F9">
        <w:rPr>
          <w:rFonts w:ascii="Century Gothic" w:hAnsi="Century Gothic" w:cs="Arial"/>
          <w:b/>
          <w:snapToGrid/>
          <w:color w:val="2E74B5"/>
          <w:sz w:val="18"/>
          <w:szCs w:val="18"/>
        </w:rPr>
        <w:t>reserves the right to change or modify your job description as and when required</w:t>
      </w:r>
    </w:p>
    <w:p w14:paraId="6F04A06E" w14:textId="77777777" w:rsidR="000938DB" w:rsidRPr="002245F9" w:rsidRDefault="000938DB" w:rsidP="00F47B0C">
      <w:pPr>
        <w:pStyle w:val="BodyTextIndent2"/>
        <w:tabs>
          <w:tab w:val="clear" w:pos="378"/>
        </w:tabs>
        <w:spacing w:before="0"/>
        <w:ind w:left="0" w:firstLine="0"/>
        <w:rPr>
          <w:rFonts w:ascii="Century Gothic" w:hAnsi="Century Gothic" w:cs="Arial"/>
          <w:sz w:val="18"/>
          <w:szCs w:val="18"/>
        </w:rPr>
      </w:pPr>
    </w:p>
    <w:p w14:paraId="1F8B8CE1" w14:textId="77777777" w:rsidR="000938DB" w:rsidRPr="002245F9" w:rsidRDefault="000938DB" w:rsidP="00F47B0C">
      <w:pPr>
        <w:pStyle w:val="BodyTextIndent2"/>
        <w:tabs>
          <w:tab w:val="clear" w:pos="378"/>
        </w:tabs>
        <w:spacing w:before="0"/>
        <w:ind w:left="0" w:firstLine="0"/>
        <w:rPr>
          <w:rFonts w:ascii="Century Gothic" w:hAnsi="Century Gothic" w:cs="Arial"/>
          <w:sz w:val="18"/>
          <w:szCs w:val="18"/>
        </w:rPr>
      </w:pPr>
    </w:p>
    <w:p w14:paraId="47A86363" w14:textId="77777777" w:rsidR="000938DB" w:rsidRPr="002245F9" w:rsidRDefault="000938DB" w:rsidP="00F47B0C">
      <w:pPr>
        <w:pStyle w:val="BodyTextIndent2"/>
        <w:tabs>
          <w:tab w:val="clear" w:pos="378"/>
        </w:tabs>
        <w:spacing w:before="0"/>
        <w:ind w:left="0" w:firstLine="0"/>
        <w:rPr>
          <w:rFonts w:ascii="Century Gothic" w:hAnsi="Century Gothic" w:cs="Arial"/>
          <w:sz w:val="18"/>
          <w:szCs w:val="18"/>
        </w:rPr>
      </w:pPr>
    </w:p>
    <w:p w14:paraId="21F9AA07"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1FC98F3"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528463EA"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BF9E658"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D06A2BE"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29E5EFE"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10AEF571"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230AA840"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AE57291"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F692446"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FA19E84"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64B2F5A"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D648436"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5430D07A"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FBAAF62"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7E7455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2E5C6630"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29C906C5"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20158A6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56BA5A0"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DBDCFE7"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5DDB69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15B2D1B8"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82433EC"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FE8A16C"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4A85B162"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5F2CDE7"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4ED1CD77"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1C4310F"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E9AFCB1"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5ADCEFE3"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68EBAC48"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43D37AC"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2B8DA271"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39DA48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1BE13A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404DF7B"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79FE6E83"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30E2A009" w14:textId="77777777" w:rsidR="00EE0282" w:rsidRPr="002245F9" w:rsidRDefault="00EE0282" w:rsidP="00F47B0C">
      <w:pPr>
        <w:pStyle w:val="BodyTextIndent2"/>
        <w:tabs>
          <w:tab w:val="clear" w:pos="378"/>
        </w:tabs>
        <w:spacing w:before="0"/>
        <w:ind w:left="0" w:firstLine="0"/>
        <w:rPr>
          <w:rFonts w:ascii="Century Gothic" w:hAnsi="Century Gothic" w:cs="Arial"/>
          <w:sz w:val="18"/>
          <w:szCs w:val="18"/>
        </w:rPr>
      </w:pPr>
    </w:p>
    <w:p w14:paraId="01224A45" w14:textId="77777777" w:rsidR="00F11FC7" w:rsidRPr="002245F9" w:rsidRDefault="00F11FC7" w:rsidP="00F47B0C">
      <w:pPr>
        <w:pBdr>
          <w:top w:val="single" w:sz="24" w:space="0" w:color="auto"/>
          <w:left w:val="single" w:sz="24" w:space="14" w:color="auto"/>
          <w:bottom w:val="single" w:sz="24" w:space="1" w:color="auto"/>
          <w:right w:val="single" w:sz="24" w:space="4" w:color="auto"/>
        </w:pBdr>
        <w:shd w:val="clear" w:color="auto" w:fill="E0E0E0"/>
        <w:rPr>
          <w:rFonts w:ascii="Century Gothic" w:hAnsi="Century Gothic" w:cs="Arial"/>
          <w:b/>
          <w:bCs/>
          <w:color w:val="2E74B5"/>
          <w:sz w:val="22"/>
          <w:szCs w:val="22"/>
        </w:rPr>
      </w:pPr>
      <w:r w:rsidRPr="002245F9">
        <w:rPr>
          <w:rFonts w:ascii="Century Gothic" w:hAnsi="Century Gothic" w:cs="Arial"/>
          <w:b/>
          <w:bCs/>
          <w:color w:val="2E74B5"/>
          <w:sz w:val="22"/>
          <w:szCs w:val="22"/>
        </w:rPr>
        <w:t xml:space="preserve">Person Specification – </w:t>
      </w:r>
      <w:r w:rsidR="00DF0AED">
        <w:rPr>
          <w:rFonts w:ascii="Century Gothic" w:hAnsi="Century Gothic" w:cs="Arial"/>
          <w:b/>
          <w:bCs/>
          <w:color w:val="2E74B5"/>
          <w:sz w:val="22"/>
          <w:szCs w:val="22"/>
        </w:rPr>
        <w:t>Head of Care Services</w:t>
      </w:r>
    </w:p>
    <w:p w14:paraId="1B87FA1B" w14:textId="77777777" w:rsidR="00F11FC7" w:rsidRPr="002245F9" w:rsidRDefault="00F11FC7" w:rsidP="00F47B0C">
      <w:pPr>
        <w:rPr>
          <w:rFonts w:ascii="Century Gothic" w:hAnsi="Century Gothic" w:cs="Arial"/>
          <w:sz w:val="16"/>
          <w:szCs w:val="16"/>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580"/>
        <w:gridCol w:w="2363"/>
      </w:tblGrid>
      <w:tr w:rsidR="00F11FC7" w:rsidRPr="002245F9" w14:paraId="70CE35EE" w14:textId="77777777" w:rsidTr="00EE0282">
        <w:tc>
          <w:tcPr>
            <w:tcW w:w="2340" w:type="dxa"/>
            <w:tcBorders>
              <w:top w:val="single" w:sz="4" w:space="0" w:color="auto"/>
              <w:left w:val="single" w:sz="4" w:space="0" w:color="auto"/>
              <w:bottom w:val="single" w:sz="4" w:space="0" w:color="auto"/>
              <w:right w:val="single" w:sz="4" w:space="0" w:color="auto"/>
            </w:tcBorders>
            <w:shd w:val="clear" w:color="auto" w:fill="E6E6E6"/>
          </w:tcPr>
          <w:p w14:paraId="4A92AAC3" w14:textId="77777777" w:rsidR="00F11FC7" w:rsidRPr="002245F9" w:rsidRDefault="00F11FC7" w:rsidP="00F47B0C">
            <w:pPr>
              <w:rPr>
                <w:rFonts w:ascii="Century Gothic" w:hAnsi="Century Gothic" w:cs="Arial"/>
                <w:b/>
                <w:bCs/>
                <w:sz w:val="16"/>
                <w:szCs w:val="16"/>
              </w:rPr>
            </w:pPr>
            <w:r w:rsidRPr="002245F9">
              <w:rPr>
                <w:rFonts w:ascii="Century Gothic" w:hAnsi="Century Gothic" w:cs="Arial"/>
                <w:b/>
                <w:bCs/>
                <w:sz w:val="16"/>
                <w:szCs w:val="16"/>
              </w:rPr>
              <w:t>Personal Specification</w:t>
            </w:r>
          </w:p>
        </w:tc>
        <w:tc>
          <w:tcPr>
            <w:tcW w:w="5580" w:type="dxa"/>
            <w:tcBorders>
              <w:top w:val="single" w:sz="4" w:space="0" w:color="auto"/>
              <w:left w:val="single" w:sz="4" w:space="0" w:color="auto"/>
              <w:right w:val="single" w:sz="4" w:space="0" w:color="auto"/>
            </w:tcBorders>
            <w:shd w:val="clear" w:color="auto" w:fill="E6E6E6"/>
          </w:tcPr>
          <w:p w14:paraId="77ADCEB8" w14:textId="77777777" w:rsidR="00F11FC7" w:rsidRPr="002245F9" w:rsidRDefault="00F11FC7" w:rsidP="00F47B0C">
            <w:pPr>
              <w:pStyle w:val="Heading4"/>
              <w:jc w:val="left"/>
              <w:rPr>
                <w:rFonts w:ascii="Century Gothic" w:hAnsi="Century Gothic" w:cs="Arial"/>
                <w:bCs/>
                <w:sz w:val="16"/>
                <w:szCs w:val="16"/>
              </w:rPr>
            </w:pPr>
            <w:r w:rsidRPr="002245F9">
              <w:rPr>
                <w:rFonts w:ascii="Century Gothic" w:hAnsi="Century Gothic" w:cs="Arial"/>
                <w:bCs/>
                <w:sz w:val="16"/>
                <w:szCs w:val="16"/>
              </w:rPr>
              <w:t>Essential (must have)</w:t>
            </w:r>
          </w:p>
        </w:tc>
        <w:tc>
          <w:tcPr>
            <w:tcW w:w="2363" w:type="dxa"/>
            <w:tcBorders>
              <w:top w:val="single" w:sz="4" w:space="0" w:color="auto"/>
              <w:left w:val="single" w:sz="4" w:space="0" w:color="auto"/>
            </w:tcBorders>
            <w:shd w:val="clear" w:color="auto" w:fill="E6E6E6"/>
          </w:tcPr>
          <w:p w14:paraId="61E06320" w14:textId="77777777" w:rsidR="00F11FC7" w:rsidRPr="002245F9" w:rsidRDefault="00F11FC7" w:rsidP="00F47B0C">
            <w:pPr>
              <w:rPr>
                <w:rFonts w:ascii="Century Gothic" w:hAnsi="Century Gothic" w:cs="Arial"/>
                <w:b/>
                <w:bCs/>
                <w:sz w:val="16"/>
                <w:szCs w:val="16"/>
              </w:rPr>
            </w:pPr>
            <w:r w:rsidRPr="002245F9">
              <w:rPr>
                <w:rFonts w:ascii="Century Gothic" w:hAnsi="Century Gothic" w:cs="Arial"/>
                <w:b/>
                <w:bCs/>
                <w:sz w:val="16"/>
                <w:szCs w:val="16"/>
              </w:rPr>
              <w:t>Desirable (would like to have)</w:t>
            </w:r>
          </w:p>
          <w:p w14:paraId="7847AD3F" w14:textId="77777777" w:rsidR="00F11FC7" w:rsidRPr="002245F9" w:rsidRDefault="00F11FC7" w:rsidP="00F47B0C">
            <w:pPr>
              <w:rPr>
                <w:rFonts w:ascii="Century Gothic" w:hAnsi="Century Gothic" w:cs="Arial"/>
                <w:b/>
                <w:bCs/>
                <w:sz w:val="16"/>
                <w:szCs w:val="16"/>
              </w:rPr>
            </w:pPr>
          </w:p>
        </w:tc>
      </w:tr>
      <w:tr w:rsidR="00E378CF" w:rsidRPr="002245F9" w14:paraId="745EADCE" w14:textId="77777777" w:rsidTr="00EE0282">
        <w:tc>
          <w:tcPr>
            <w:tcW w:w="2340" w:type="dxa"/>
            <w:tcBorders>
              <w:top w:val="single" w:sz="4" w:space="0" w:color="auto"/>
            </w:tcBorders>
          </w:tcPr>
          <w:p w14:paraId="1497B757" w14:textId="77777777" w:rsidR="00E378CF" w:rsidRPr="002245F9" w:rsidRDefault="00E378CF" w:rsidP="00F47B0C">
            <w:pPr>
              <w:rPr>
                <w:rFonts w:ascii="Century Gothic" w:hAnsi="Century Gothic" w:cs="Arial"/>
                <w:sz w:val="16"/>
                <w:szCs w:val="16"/>
              </w:rPr>
            </w:pPr>
            <w:r w:rsidRPr="002245F9">
              <w:rPr>
                <w:rFonts w:ascii="Century Gothic" w:hAnsi="Century Gothic" w:cs="Arial"/>
                <w:sz w:val="16"/>
                <w:szCs w:val="16"/>
              </w:rPr>
              <w:t>EXPERIENCE</w:t>
            </w:r>
          </w:p>
          <w:p w14:paraId="1B61511C" w14:textId="77777777" w:rsidR="00E378CF" w:rsidRPr="002245F9" w:rsidRDefault="00E378CF" w:rsidP="00F47B0C">
            <w:pPr>
              <w:pStyle w:val="Header"/>
              <w:tabs>
                <w:tab w:val="clear" w:pos="4153"/>
                <w:tab w:val="clear" w:pos="8306"/>
              </w:tabs>
              <w:rPr>
                <w:rFonts w:ascii="Century Gothic" w:hAnsi="Century Gothic" w:cs="Arial"/>
                <w:sz w:val="16"/>
                <w:szCs w:val="16"/>
              </w:rPr>
            </w:pPr>
            <w:r w:rsidRPr="002245F9">
              <w:rPr>
                <w:rFonts w:ascii="Century Gothic" w:hAnsi="Century Gothic" w:cs="Arial"/>
                <w:sz w:val="16"/>
                <w:szCs w:val="16"/>
              </w:rPr>
              <w:t>(Occupational – Minimum Experience)</w:t>
            </w:r>
          </w:p>
          <w:p w14:paraId="281AFBFD" w14:textId="77777777" w:rsidR="00E378CF" w:rsidRPr="002245F9" w:rsidRDefault="00E378CF" w:rsidP="00F47B0C">
            <w:pPr>
              <w:rPr>
                <w:rFonts w:ascii="Century Gothic" w:hAnsi="Century Gothic" w:cs="Arial"/>
                <w:sz w:val="16"/>
                <w:szCs w:val="16"/>
              </w:rPr>
            </w:pPr>
          </w:p>
        </w:tc>
        <w:tc>
          <w:tcPr>
            <w:tcW w:w="5580" w:type="dxa"/>
          </w:tcPr>
          <w:p w14:paraId="04566A8F" w14:textId="6A818AC1" w:rsidR="00E378CF" w:rsidRPr="00A63EB7" w:rsidRDefault="00061967"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Pr>
                <w:rFonts w:ascii="Century Gothic" w:hAnsi="Century Gothic" w:cs="Arial"/>
                <w:sz w:val="16"/>
                <w:szCs w:val="16"/>
              </w:rPr>
              <w:t>Significant experience</w:t>
            </w:r>
            <w:r w:rsidR="00E378CF" w:rsidRPr="00A63EB7">
              <w:rPr>
                <w:rFonts w:ascii="Century Gothic" w:hAnsi="Century Gothic" w:cs="Arial"/>
                <w:sz w:val="16"/>
                <w:szCs w:val="16"/>
              </w:rPr>
              <w:t xml:space="preserve"> working in senior manage</w:t>
            </w:r>
            <w:r w:rsidR="005B70DB" w:rsidRPr="00A63EB7">
              <w:rPr>
                <w:rFonts w:ascii="Century Gothic" w:hAnsi="Century Gothic" w:cs="Arial"/>
                <w:sz w:val="16"/>
                <w:szCs w:val="16"/>
              </w:rPr>
              <w:t>ment</w:t>
            </w:r>
            <w:r w:rsidR="00E378CF" w:rsidRPr="00A63EB7">
              <w:rPr>
                <w:rFonts w:ascii="Century Gothic" w:hAnsi="Century Gothic" w:cs="Arial"/>
                <w:sz w:val="16"/>
                <w:szCs w:val="16"/>
              </w:rPr>
              <w:t xml:space="preserve"> roles in residential </w:t>
            </w:r>
            <w:proofErr w:type="gramStart"/>
            <w:r w:rsidR="00E378CF" w:rsidRPr="00A63EB7">
              <w:rPr>
                <w:rFonts w:ascii="Century Gothic" w:hAnsi="Century Gothic" w:cs="Arial"/>
                <w:sz w:val="16"/>
                <w:szCs w:val="16"/>
              </w:rPr>
              <w:t>child care</w:t>
            </w:r>
            <w:proofErr w:type="gramEnd"/>
            <w:r w:rsidR="00E378CF" w:rsidRPr="00A63EB7">
              <w:rPr>
                <w:rFonts w:ascii="Century Gothic" w:hAnsi="Century Gothic" w:cs="Arial"/>
                <w:sz w:val="16"/>
                <w:szCs w:val="16"/>
              </w:rPr>
              <w:t xml:space="preserve"> services.</w:t>
            </w:r>
          </w:p>
          <w:p w14:paraId="399903A1" w14:textId="6C6E3E2F" w:rsidR="00E378CF"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Significant e</w:t>
            </w:r>
            <w:r w:rsidR="00E378CF" w:rsidRPr="00A63EB7">
              <w:rPr>
                <w:rFonts w:ascii="Century Gothic" w:hAnsi="Century Gothic" w:cs="Arial"/>
                <w:sz w:val="16"/>
                <w:szCs w:val="16"/>
              </w:rPr>
              <w:t xml:space="preserve">xperience of </w:t>
            </w:r>
            <w:r w:rsidRPr="00A63EB7">
              <w:rPr>
                <w:rFonts w:ascii="Century Gothic" w:hAnsi="Century Gothic" w:cs="Arial"/>
                <w:sz w:val="16"/>
                <w:szCs w:val="16"/>
              </w:rPr>
              <w:t>achieving and maintaining good regulatory performance.</w:t>
            </w:r>
          </w:p>
          <w:p w14:paraId="0BDC8CEE" w14:textId="4200BCDC" w:rsidR="005B70DB"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Significant experience in transforming culture and practice in residential care.</w:t>
            </w:r>
          </w:p>
          <w:p w14:paraId="35DC4BBE" w14:textId="7A36801D" w:rsidR="00E378CF"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Co-production and innovation in service design</w:t>
            </w:r>
          </w:p>
          <w:p w14:paraId="32813699" w14:textId="77777777" w:rsidR="005B70DB"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Leading and managing in complex structures.</w:t>
            </w:r>
          </w:p>
          <w:p w14:paraId="0C127C27" w14:textId="7B5D782E" w:rsidR="005B70DB"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Experience of engaging senior leaders in health, social work, education</w:t>
            </w:r>
            <w:r w:rsidR="00A63EB7">
              <w:rPr>
                <w:rFonts w:ascii="Century Gothic" w:hAnsi="Century Gothic" w:cs="Arial"/>
                <w:sz w:val="16"/>
                <w:szCs w:val="16"/>
              </w:rPr>
              <w:t xml:space="preserve"> and other key agencies.</w:t>
            </w:r>
          </w:p>
          <w:p w14:paraId="4DA1B575" w14:textId="77777777" w:rsidR="005B70DB"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Experience of working with local and national government bodies.</w:t>
            </w:r>
          </w:p>
          <w:p w14:paraId="7CE4A987" w14:textId="77777777" w:rsidR="005B70DB" w:rsidRPr="00A63EB7" w:rsidRDefault="005B70DB" w:rsidP="00F47B0C">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A63EB7">
              <w:rPr>
                <w:rFonts w:ascii="Century Gothic" w:hAnsi="Century Gothic" w:cs="Arial"/>
                <w:sz w:val="16"/>
                <w:szCs w:val="16"/>
              </w:rPr>
              <w:t>Experience of representing organisations on national groups.</w:t>
            </w:r>
          </w:p>
          <w:p w14:paraId="2E41E7A9" w14:textId="41391AC3" w:rsidR="005B70DB" w:rsidRPr="00A63EB7" w:rsidRDefault="005B70DB" w:rsidP="00F47B0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rPr>
                <w:rFonts w:ascii="Century Gothic" w:hAnsi="Century Gothic" w:cs="Arial"/>
                <w:sz w:val="16"/>
                <w:szCs w:val="16"/>
              </w:rPr>
            </w:pPr>
          </w:p>
        </w:tc>
        <w:tc>
          <w:tcPr>
            <w:tcW w:w="2363" w:type="dxa"/>
          </w:tcPr>
          <w:p w14:paraId="1F45076D" w14:textId="77777777" w:rsidR="00E378CF" w:rsidRDefault="00E378CF" w:rsidP="00F47B0C">
            <w:pPr>
              <w:pStyle w:val="ListParagraph"/>
              <w:widowControl w:val="0"/>
              <w:numPr>
                <w:ilvl w:val="0"/>
                <w:numId w:val="39"/>
              </w:numPr>
              <w:rPr>
                <w:rFonts w:ascii="Century Gothic" w:hAnsi="Century Gothic" w:cs="Arial"/>
                <w:snapToGrid w:val="0"/>
                <w:color w:val="000000"/>
                <w:sz w:val="16"/>
                <w:szCs w:val="16"/>
              </w:rPr>
            </w:pPr>
            <w:r w:rsidRPr="00A63EB7">
              <w:rPr>
                <w:rFonts w:ascii="Century Gothic" w:hAnsi="Century Gothic" w:cs="Arial"/>
                <w:snapToGrid w:val="0"/>
                <w:color w:val="000000"/>
                <w:sz w:val="16"/>
                <w:szCs w:val="16"/>
              </w:rPr>
              <w:t>Working with Boards of Trustees</w:t>
            </w:r>
          </w:p>
          <w:p w14:paraId="106EAF27" w14:textId="149FF482" w:rsidR="005B70DB" w:rsidRPr="00A63EB7" w:rsidRDefault="005B70DB" w:rsidP="00F47B0C">
            <w:pPr>
              <w:pStyle w:val="ListParagraph"/>
              <w:widowControl w:val="0"/>
              <w:ind w:left="360"/>
              <w:rPr>
                <w:rFonts w:ascii="Century Gothic" w:hAnsi="Century Gothic" w:cs="Arial"/>
                <w:snapToGrid w:val="0"/>
                <w:color w:val="000000"/>
                <w:sz w:val="16"/>
                <w:szCs w:val="16"/>
              </w:rPr>
            </w:pPr>
          </w:p>
          <w:p w14:paraId="31611490" w14:textId="77777777" w:rsidR="00E378CF" w:rsidRPr="002245F9" w:rsidRDefault="00E378CF" w:rsidP="00F47B0C">
            <w:pPr>
              <w:rPr>
                <w:rFonts w:ascii="Century Gothic" w:hAnsi="Century Gothic" w:cs="Arial"/>
                <w:sz w:val="16"/>
                <w:szCs w:val="16"/>
              </w:rPr>
            </w:pPr>
          </w:p>
        </w:tc>
      </w:tr>
      <w:tr w:rsidR="005B70DB" w:rsidRPr="002245F9" w14:paraId="1A6CAAE4" w14:textId="77777777" w:rsidTr="00EE0282">
        <w:tc>
          <w:tcPr>
            <w:tcW w:w="2340" w:type="dxa"/>
            <w:tcBorders>
              <w:top w:val="single" w:sz="4" w:space="0" w:color="auto"/>
            </w:tcBorders>
          </w:tcPr>
          <w:p w14:paraId="4235A9A7" w14:textId="77777777" w:rsidR="005B70DB" w:rsidRPr="002245F9" w:rsidRDefault="005B70DB" w:rsidP="00F47B0C">
            <w:pPr>
              <w:rPr>
                <w:rFonts w:ascii="Century Gothic" w:hAnsi="Century Gothic" w:cs="Arial"/>
                <w:sz w:val="16"/>
                <w:szCs w:val="16"/>
              </w:rPr>
            </w:pPr>
            <w:r w:rsidRPr="002245F9">
              <w:rPr>
                <w:rFonts w:ascii="Century Gothic" w:hAnsi="Century Gothic" w:cs="Arial"/>
                <w:sz w:val="16"/>
                <w:szCs w:val="16"/>
              </w:rPr>
              <w:t>EDUCATION/</w:t>
            </w:r>
          </w:p>
          <w:p w14:paraId="1FBA523F" w14:textId="77777777" w:rsidR="005B70DB" w:rsidRPr="002245F9" w:rsidRDefault="005B70DB" w:rsidP="00F47B0C">
            <w:pPr>
              <w:rPr>
                <w:rFonts w:ascii="Century Gothic" w:hAnsi="Century Gothic" w:cs="Arial"/>
                <w:sz w:val="16"/>
                <w:szCs w:val="16"/>
              </w:rPr>
            </w:pPr>
            <w:r w:rsidRPr="002245F9">
              <w:rPr>
                <w:rFonts w:ascii="Century Gothic" w:hAnsi="Century Gothic" w:cs="Arial"/>
                <w:sz w:val="16"/>
                <w:szCs w:val="16"/>
              </w:rPr>
              <w:t>TRAINING</w:t>
            </w:r>
          </w:p>
          <w:p w14:paraId="0B411FBF" w14:textId="49F207EA" w:rsidR="005B70DB" w:rsidRPr="002245F9" w:rsidRDefault="005B70DB" w:rsidP="00F47B0C">
            <w:pPr>
              <w:rPr>
                <w:rFonts w:ascii="Century Gothic" w:hAnsi="Century Gothic" w:cs="Arial"/>
                <w:sz w:val="16"/>
                <w:szCs w:val="16"/>
              </w:rPr>
            </w:pPr>
            <w:r w:rsidRPr="002245F9">
              <w:rPr>
                <w:rFonts w:ascii="Century Gothic" w:hAnsi="Century Gothic" w:cs="Arial"/>
                <w:sz w:val="16"/>
                <w:szCs w:val="16"/>
              </w:rPr>
              <w:t>(Educational – Minimum Qualifications)</w:t>
            </w:r>
          </w:p>
        </w:tc>
        <w:tc>
          <w:tcPr>
            <w:tcW w:w="5580" w:type="dxa"/>
          </w:tcPr>
          <w:p w14:paraId="65266B5B" w14:textId="77777777" w:rsidR="005B70DB" w:rsidRPr="002245F9" w:rsidRDefault="005B70DB" w:rsidP="00F47B0C">
            <w:pPr>
              <w:widowControl w:val="0"/>
              <w:numPr>
                <w:ilvl w:val="0"/>
                <w:numId w:val="5"/>
              </w:numPr>
              <w:rPr>
                <w:rFonts w:ascii="Century Gothic" w:hAnsi="Century Gothic" w:cs="Arial"/>
                <w:sz w:val="16"/>
                <w:szCs w:val="16"/>
              </w:rPr>
            </w:pPr>
            <w:r w:rsidRPr="002245F9">
              <w:rPr>
                <w:rFonts w:ascii="Century Gothic" w:hAnsi="Century Gothic" w:cs="Arial"/>
                <w:sz w:val="16"/>
                <w:szCs w:val="16"/>
              </w:rPr>
              <w:t xml:space="preserve">Degree in Social Work or equivalent award recognised by the SSSC for residential child car staff with supervisory responsibilities </w:t>
            </w:r>
          </w:p>
          <w:p w14:paraId="0DF1699D" w14:textId="77777777" w:rsidR="005B70DB" w:rsidRPr="002245F9" w:rsidRDefault="005B70DB" w:rsidP="00F47B0C">
            <w:pPr>
              <w:widowControl w:val="0"/>
              <w:numPr>
                <w:ilvl w:val="0"/>
                <w:numId w:val="5"/>
              </w:numPr>
              <w:rPr>
                <w:rFonts w:ascii="Century Gothic" w:hAnsi="Century Gothic" w:cs="Arial"/>
                <w:sz w:val="16"/>
                <w:szCs w:val="16"/>
              </w:rPr>
            </w:pPr>
            <w:r w:rsidRPr="002245F9">
              <w:rPr>
                <w:rFonts w:ascii="Century Gothic" w:hAnsi="Century Gothic" w:cs="Arial"/>
                <w:sz w:val="16"/>
                <w:szCs w:val="16"/>
              </w:rPr>
              <w:t>Registered Manager’s Award, working towards it or an award in management that is certificated at or above SCQF Level 8 (60 Credits)</w:t>
            </w:r>
          </w:p>
          <w:p w14:paraId="016D6090" w14:textId="77777777" w:rsidR="005B70DB" w:rsidRPr="002245F9" w:rsidRDefault="005B70DB" w:rsidP="00F47B0C">
            <w:pPr>
              <w:widowControl w:val="0"/>
              <w:numPr>
                <w:ilvl w:val="0"/>
                <w:numId w:val="5"/>
              </w:numPr>
              <w:rPr>
                <w:rFonts w:ascii="Century Gothic" w:hAnsi="Century Gothic" w:cs="Arial"/>
                <w:sz w:val="16"/>
                <w:szCs w:val="16"/>
              </w:rPr>
            </w:pPr>
            <w:r w:rsidRPr="002245F9">
              <w:rPr>
                <w:rFonts w:ascii="Century Gothic" w:hAnsi="Century Gothic" w:cs="Arial"/>
                <w:sz w:val="16"/>
                <w:szCs w:val="16"/>
              </w:rPr>
              <w:t>SVQ4 or equivalent.</w:t>
            </w:r>
          </w:p>
          <w:p w14:paraId="5C6B8EAB" w14:textId="5C1E3473" w:rsidR="005B70DB" w:rsidRPr="002245F9" w:rsidRDefault="005B70DB"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SSSC Registered or suitable to apply for registration </w:t>
            </w:r>
          </w:p>
        </w:tc>
        <w:tc>
          <w:tcPr>
            <w:tcW w:w="2363" w:type="dxa"/>
          </w:tcPr>
          <w:p w14:paraId="0DCF0C34" w14:textId="77777777" w:rsidR="005B70DB" w:rsidRPr="002245F9" w:rsidRDefault="005B70DB" w:rsidP="00F47B0C">
            <w:pPr>
              <w:widowControl w:val="0"/>
              <w:numPr>
                <w:ilvl w:val="0"/>
                <w:numId w:val="5"/>
              </w:numPr>
              <w:tabs>
                <w:tab w:val="left" w:pos="751"/>
                <w:tab w:val="left" w:pos="1471"/>
                <w:tab w:val="left" w:pos="2191"/>
                <w:tab w:val="left" w:pos="2911"/>
              </w:tabs>
              <w:rPr>
                <w:rFonts w:ascii="Century Gothic" w:hAnsi="Century Gothic" w:cs="Arial"/>
                <w:sz w:val="16"/>
                <w:szCs w:val="16"/>
              </w:rPr>
            </w:pPr>
            <w:r w:rsidRPr="002245F9">
              <w:rPr>
                <w:rFonts w:ascii="Century Gothic" w:hAnsi="Century Gothic" w:cs="Arial"/>
                <w:sz w:val="16"/>
                <w:szCs w:val="16"/>
              </w:rPr>
              <w:t>MSc Advanced Residential Child Care</w:t>
            </w:r>
          </w:p>
          <w:p w14:paraId="5B13DF76" w14:textId="77777777" w:rsidR="005B70DB" w:rsidRPr="002245F9" w:rsidRDefault="005B70DB" w:rsidP="00F47B0C">
            <w:pPr>
              <w:widowControl w:val="0"/>
              <w:numPr>
                <w:ilvl w:val="0"/>
                <w:numId w:val="5"/>
              </w:numPr>
              <w:tabs>
                <w:tab w:val="left" w:pos="751"/>
                <w:tab w:val="left" w:pos="1471"/>
                <w:tab w:val="left" w:pos="2191"/>
                <w:tab w:val="left" w:pos="2911"/>
              </w:tabs>
              <w:rPr>
                <w:rFonts w:ascii="Century Gothic" w:hAnsi="Century Gothic" w:cs="Arial"/>
                <w:sz w:val="16"/>
                <w:szCs w:val="16"/>
              </w:rPr>
            </w:pPr>
            <w:r w:rsidRPr="002245F9">
              <w:rPr>
                <w:rFonts w:ascii="Century Gothic" w:hAnsi="Century Gothic" w:cs="Arial"/>
                <w:sz w:val="16"/>
                <w:szCs w:val="16"/>
              </w:rPr>
              <w:t xml:space="preserve">Postgraduate Certificate in Child Protection/Certificate in Child Welfare and Protection </w:t>
            </w:r>
          </w:p>
          <w:p w14:paraId="254D1D60" w14:textId="77777777" w:rsidR="005B70DB" w:rsidRPr="002245F9" w:rsidRDefault="005B70DB" w:rsidP="00F47B0C">
            <w:pPr>
              <w:rPr>
                <w:rFonts w:ascii="Century Gothic" w:hAnsi="Century Gothic" w:cs="Arial"/>
                <w:sz w:val="16"/>
                <w:szCs w:val="16"/>
              </w:rPr>
            </w:pPr>
          </w:p>
        </w:tc>
      </w:tr>
      <w:tr w:rsidR="00F11FC7" w:rsidRPr="002245F9" w14:paraId="70E34724" w14:textId="77777777" w:rsidTr="00EE0282">
        <w:tc>
          <w:tcPr>
            <w:tcW w:w="2340" w:type="dxa"/>
            <w:tcBorders>
              <w:top w:val="single" w:sz="4" w:space="0" w:color="auto"/>
            </w:tcBorders>
          </w:tcPr>
          <w:p w14:paraId="31F7E8F8" w14:textId="77777777" w:rsidR="00F11FC7" w:rsidRPr="002245F9" w:rsidRDefault="00F11FC7" w:rsidP="00F47B0C">
            <w:pPr>
              <w:rPr>
                <w:rFonts w:ascii="Century Gothic" w:hAnsi="Century Gothic" w:cs="Arial"/>
                <w:sz w:val="16"/>
                <w:szCs w:val="16"/>
              </w:rPr>
            </w:pPr>
            <w:r w:rsidRPr="002245F9">
              <w:rPr>
                <w:rFonts w:ascii="Century Gothic" w:hAnsi="Century Gothic" w:cs="Arial"/>
                <w:sz w:val="16"/>
                <w:szCs w:val="16"/>
              </w:rPr>
              <w:t>KNOWLEDGE</w:t>
            </w:r>
          </w:p>
        </w:tc>
        <w:tc>
          <w:tcPr>
            <w:tcW w:w="5580" w:type="dxa"/>
          </w:tcPr>
          <w:p w14:paraId="0EB12F2A" w14:textId="77777777" w:rsidR="00CC5543" w:rsidRPr="002245F9" w:rsidRDefault="00CC5543"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Contemporary social work and social care knowledge including the Promise, Reimagining Secure Care, Getting it Right for Every Child and UNCRC.</w:t>
            </w:r>
          </w:p>
          <w:p w14:paraId="3E6B1328" w14:textId="77777777" w:rsidR="00F11FC7" w:rsidRPr="002245F9" w:rsidRDefault="002F56BC"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Sound Knowledge of the rol</w:t>
            </w:r>
            <w:r w:rsidR="00584871" w:rsidRPr="002245F9">
              <w:rPr>
                <w:rFonts w:ascii="Century Gothic" w:hAnsi="Century Gothic" w:cs="Arial"/>
                <w:sz w:val="16"/>
                <w:szCs w:val="16"/>
              </w:rPr>
              <w:t>e and accountability of the role</w:t>
            </w:r>
          </w:p>
          <w:p w14:paraId="2CCAC883" w14:textId="77777777" w:rsidR="00584871" w:rsidRPr="002245F9" w:rsidRDefault="002F56BC"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Demonstrates a knowledge and understanding of </w:t>
            </w:r>
            <w:r w:rsidR="00584871" w:rsidRPr="002245F9">
              <w:rPr>
                <w:rFonts w:ascii="Century Gothic" w:hAnsi="Century Gothic" w:cs="Arial"/>
                <w:sz w:val="16"/>
                <w:szCs w:val="16"/>
              </w:rPr>
              <w:t xml:space="preserve">policies and procedures required within a secure unit </w:t>
            </w:r>
          </w:p>
          <w:p w14:paraId="7A7B2167" w14:textId="77777777" w:rsidR="002F56BC" w:rsidRPr="002245F9" w:rsidRDefault="007D0638"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U</w:t>
            </w:r>
            <w:r w:rsidR="002864BB" w:rsidRPr="002245F9">
              <w:rPr>
                <w:rFonts w:ascii="Century Gothic" w:hAnsi="Century Gothic" w:cs="Arial"/>
                <w:sz w:val="16"/>
                <w:szCs w:val="16"/>
              </w:rPr>
              <w:t>nderstanding of the Code of Practice for Employers and Employees as published by the SSSC</w:t>
            </w:r>
          </w:p>
          <w:p w14:paraId="60BD681F" w14:textId="77777777" w:rsidR="00584871" w:rsidRPr="002245F9" w:rsidRDefault="00584871" w:rsidP="00F47B0C">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Knowledge and experience of developing and managing strategies to advance the skills and competence of staff </w:t>
            </w:r>
          </w:p>
        </w:tc>
        <w:tc>
          <w:tcPr>
            <w:tcW w:w="2363" w:type="dxa"/>
          </w:tcPr>
          <w:p w14:paraId="5D506944" w14:textId="4D1388B8" w:rsidR="00F11FC7" w:rsidRPr="00A63EB7" w:rsidRDefault="005B70DB" w:rsidP="00F47B0C">
            <w:pPr>
              <w:pStyle w:val="ListParagraph"/>
              <w:numPr>
                <w:ilvl w:val="0"/>
                <w:numId w:val="6"/>
              </w:numPr>
              <w:rPr>
                <w:rFonts w:ascii="Century Gothic" w:hAnsi="Century Gothic" w:cs="Arial"/>
                <w:sz w:val="16"/>
                <w:szCs w:val="16"/>
              </w:rPr>
            </w:pPr>
            <w:r>
              <w:rPr>
                <w:rFonts w:ascii="Century Gothic" w:hAnsi="Century Gothic" w:cs="Arial"/>
                <w:sz w:val="16"/>
                <w:szCs w:val="16"/>
              </w:rPr>
              <w:t>Knowledge of youth justice.</w:t>
            </w:r>
          </w:p>
        </w:tc>
      </w:tr>
      <w:tr w:rsidR="00F11FC7" w:rsidRPr="002245F9" w14:paraId="43C2299A" w14:textId="77777777" w:rsidTr="00EE0282">
        <w:tc>
          <w:tcPr>
            <w:tcW w:w="2340" w:type="dxa"/>
          </w:tcPr>
          <w:p w14:paraId="5A2D306E" w14:textId="77777777" w:rsidR="00F11FC7" w:rsidRPr="002245F9" w:rsidRDefault="00F11FC7" w:rsidP="00F47B0C">
            <w:pPr>
              <w:rPr>
                <w:rFonts w:ascii="Century Gothic" w:hAnsi="Century Gothic" w:cs="Arial"/>
                <w:sz w:val="16"/>
                <w:szCs w:val="16"/>
              </w:rPr>
            </w:pPr>
            <w:r w:rsidRPr="002245F9">
              <w:rPr>
                <w:rFonts w:ascii="Century Gothic" w:hAnsi="Century Gothic" w:cs="Arial"/>
                <w:sz w:val="16"/>
                <w:szCs w:val="16"/>
              </w:rPr>
              <w:t>SKILLS</w:t>
            </w:r>
          </w:p>
        </w:tc>
        <w:tc>
          <w:tcPr>
            <w:tcW w:w="5580" w:type="dxa"/>
          </w:tcPr>
          <w:p w14:paraId="12A7CBA6" w14:textId="77777777" w:rsidR="007D0638" w:rsidRPr="002245F9" w:rsidRDefault="007D06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Leading and role modelling best practice</w:t>
            </w:r>
          </w:p>
          <w:p w14:paraId="4A3C510F" w14:textId="77777777" w:rsidR="00F11FC7" w:rsidRPr="002245F9" w:rsidRDefault="004F53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Team working </w:t>
            </w:r>
          </w:p>
          <w:p w14:paraId="06FE774E" w14:textId="77777777" w:rsidR="004F5338" w:rsidRPr="002245F9" w:rsidRDefault="004F53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Good interpersonal and motivational skills</w:t>
            </w:r>
          </w:p>
          <w:p w14:paraId="6B33B06B" w14:textId="77777777" w:rsidR="004F5338" w:rsidRPr="002245F9" w:rsidRDefault="004F53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Time management </w:t>
            </w:r>
          </w:p>
          <w:p w14:paraId="3903E4D8" w14:textId="77777777" w:rsidR="004F5338" w:rsidRPr="002245F9" w:rsidRDefault="004F53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Planning and organisational skills</w:t>
            </w:r>
          </w:p>
          <w:p w14:paraId="656F0291" w14:textId="77777777" w:rsidR="003279D8" w:rsidRPr="002245F9" w:rsidRDefault="003279D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Collect and report on data to help ensure accountability of practice</w:t>
            </w:r>
          </w:p>
          <w:p w14:paraId="6EC2552E" w14:textId="77777777" w:rsidR="003279D8" w:rsidRPr="002245F9" w:rsidRDefault="003279D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Calm</w:t>
            </w:r>
          </w:p>
          <w:p w14:paraId="304AC41E" w14:textId="77777777" w:rsidR="003279D8" w:rsidRPr="002245F9" w:rsidRDefault="003279D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Negotiating</w:t>
            </w:r>
          </w:p>
          <w:p w14:paraId="3F5276DC" w14:textId="77777777" w:rsidR="003279D8" w:rsidRPr="002245F9" w:rsidRDefault="003279D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Financial planning </w:t>
            </w:r>
          </w:p>
          <w:p w14:paraId="59A6A618" w14:textId="77777777" w:rsidR="004F5338" w:rsidRPr="002245F9" w:rsidRDefault="004F533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Writ</w:t>
            </w:r>
            <w:r w:rsidR="004D3EF8" w:rsidRPr="002245F9">
              <w:rPr>
                <w:rFonts w:ascii="Century Gothic" w:hAnsi="Century Gothic" w:cs="Arial"/>
                <w:sz w:val="16"/>
                <w:szCs w:val="16"/>
              </w:rPr>
              <w:t>t</w:t>
            </w:r>
            <w:r w:rsidRPr="002245F9">
              <w:rPr>
                <w:rFonts w:ascii="Century Gothic" w:hAnsi="Century Gothic" w:cs="Arial"/>
                <w:sz w:val="16"/>
                <w:szCs w:val="16"/>
              </w:rPr>
              <w:t xml:space="preserve">en and verbal communication skills </w:t>
            </w:r>
          </w:p>
          <w:p w14:paraId="693ECE31" w14:textId="77777777" w:rsidR="00934AFC" w:rsidRPr="002245F9" w:rsidRDefault="00934AFC"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Tact, patience and understanding</w:t>
            </w:r>
          </w:p>
          <w:p w14:paraId="29792816" w14:textId="77777777" w:rsidR="00934AFC" w:rsidRPr="002245F9" w:rsidRDefault="00934AFC"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 xml:space="preserve">Ability to keep accurate records and write reports </w:t>
            </w:r>
          </w:p>
          <w:p w14:paraId="28039841" w14:textId="77777777" w:rsidR="003279D8" w:rsidRPr="002245F9" w:rsidRDefault="003279D8" w:rsidP="00F47B0C">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Century Gothic" w:hAnsi="Century Gothic" w:cs="Arial"/>
                <w:sz w:val="16"/>
                <w:szCs w:val="16"/>
              </w:rPr>
            </w:pPr>
            <w:r w:rsidRPr="002245F9">
              <w:rPr>
                <w:rFonts w:ascii="Century Gothic" w:hAnsi="Century Gothic" w:cs="Arial"/>
                <w:sz w:val="16"/>
                <w:szCs w:val="16"/>
              </w:rPr>
              <w:t>Strategic planning</w:t>
            </w:r>
          </w:p>
        </w:tc>
        <w:tc>
          <w:tcPr>
            <w:tcW w:w="2363" w:type="dxa"/>
          </w:tcPr>
          <w:p w14:paraId="2CF4BB4C" w14:textId="77777777" w:rsidR="00F11FC7" w:rsidRPr="002245F9" w:rsidRDefault="00F11FC7" w:rsidP="00F47B0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rPr>
                <w:rFonts w:ascii="Century Gothic" w:hAnsi="Century Gothic" w:cs="Arial"/>
                <w:sz w:val="16"/>
                <w:szCs w:val="16"/>
              </w:rPr>
            </w:pPr>
          </w:p>
        </w:tc>
      </w:tr>
      <w:tr w:rsidR="004D3EF8" w:rsidRPr="002245F9" w14:paraId="5EA49204" w14:textId="77777777" w:rsidTr="00EE0282">
        <w:tc>
          <w:tcPr>
            <w:tcW w:w="2340" w:type="dxa"/>
          </w:tcPr>
          <w:p w14:paraId="65B07A26" w14:textId="77777777" w:rsidR="004D3EF8" w:rsidRPr="002245F9" w:rsidRDefault="004D3EF8" w:rsidP="00F47B0C">
            <w:pPr>
              <w:rPr>
                <w:rFonts w:ascii="Century Gothic" w:hAnsi="Century Gothic" w:cs="Arial"/>
                <w:sz w:val="16"/>
                <w:szCs w:val="16"/>
              </w:rPr>
            </w:pPr>
            <w:r w:rsidRPr="002245F9">
              <w:rPr>
                <w:rFonts w:ascii="Century Gothic" w:hAnsi="Century Gothic" w:cs="Arial"/>
                <w:sz w:val="16"/>
                <w:szCs w:val="16"/>
              </w:rPr>
              <w:t>PROFESSIONAL QUALITIES</w:t>
            </w:r>
          </w:p>
        </w:tc>
        <w:tc>
          <w:tcPr>
            <w:tcW w:w="5580" w:type="dxa"/>
          </w:tcPr>
          <w:p w14:paraId="3E4AEAAF" w14:textId="77777777" w:rsidR="004D3EF8"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Capabilities in relation to reviewing the safety and welfare of children and young people</w:t>
            </w:r>
          </w:p>
          <w:p w14:paraId="5B19FE1C" w14:textId="77777777" w:rsidR="004D3EF8"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Give support and commitment to the work of the team, making effective efforts to develop skills and competences of yourself and others</w:t>
            </w:r>
          </w:p>
          <w:p w14:paraId="0F365D67" w14:textId="77777777" w:rsidR="004D3EF8"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Appreciate the significance of safe care and interpreting this accurately for individual service users and others</w:t>
            </w:r>
          </w:p>
          <w:p w14:paraId="33A9FB1B" w14:textId="77777777" w:rsidR="004D3EF8"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Recognise own areas of responsibility and accountability</w:t>
            </w:r>
          </w:p>
          <w:p w14:paraId="1B13079D" w14:textId="77777777" w:rsidR="007D0638" w:rsidRPr="002245F9" w:rsidRDefault="007D063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Ability to create rights respecting culture for children and adults.</w:t>
            </w:r>
          </w:p>
          <w:p w14:paraId="4417CC7B" w14:textId="77777777" w:rsidR="004D3EF8"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Maintain high standards of service delivery</w:t>
            </w:r>
          </w:p>
          <w:p w14:paraId="600C583C" w14:textId="77777777" w:rsidR="00584871" w:rsidRPr="002245F9" w:rsidRDefault="004D3EF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Have a consistency of approach in work practice</w:t>
            </w:r>
            <w:r w:rsidR="00584871" w:rsidRPr="002245F9">
              <w:rPr>
                <w:rFonts w:ascii="Century Gothic" w:hAnsi="Century Gothic" w:cs="Arial"/>
                <w:snapToGrid w:val="0"/>
                <w:color w:val="000000"/>
                <w:sz w:val="16"/>
                <w:szCs w:val="16"/>
              </w:rPr>
              <w:t xml:space="preserve"> </w:t>
            </w:r>
          </w:p>
        </w:tc>
        <w:tc>
          <w:tcPr>
            <w:tcW w:w="2363" w:type="dxa"/>
          </w:tcPr>
          <w:p w14:paraId="54A1CF8F" w14:textId="77777777" w:rsidR="004D3EF8" w:rsidRPr="002245F9" w:rsidRDefault="004D3EF8" w:rsidP="00F47B0C">
            <w:pPr>
              <w:ind w:left="360"/>
              <w:rPr>
                <w:rFonts w:ascii="Century Gothic" w:hAnsi="Century Gothic" w:cs="Arial"/>
                <w:sz w:val="16"/>
                <w:szCs w:val="16"/>
              </w:rPr>
            </w:pPr>
          </w:p>
        </w:tc>
      </w:tr>
      <w:tr w:rsidR="00F11FC7" w:rsidRPr="002245F9" w14:paraId="31A026B7" w14:textId="77777777" w:rsidTr="00EE0282">
        <w:tc>
          <w:tcPr>
            <w:tcW w:w="2340" w:type="dxa"/>
          </w:tcPr>
          <w:p w14:paraId="6A8280F6" w14:textId="77777777" w:rsidR="00F11FC7" w:rsidRPr="002245F9" w:rsidRDefault="00F11FC7" w:rsidP="00F47B0C">
            <w:pPr>
              <w:rPr>
                <w:rFonts w:ascii="Century Gothic" w:hAnsi="Century Gothic" w:cs="Arial"/>
                <w:sz w:val="16"/>
                <w:szCs w:val="16"/>
              </w:rPr>
            </w:pPr>
            <w:r w:rsidRPr="002245F9">
              <w:rPr>
                <w:rFonts w:ascii="Century Gothic" w:hAnsi="Century Gothic" w:cs="Arial"/>
                <w:sz w:val="16"/>
                <w:szCs w:val="16"/>
              </w:rPr>
              <w:t>PERSONAL QUALITIES</w:t>
            </w:r>
          </w:p>
        </w:tc>
        <w:tc>
          <w:tcPr>
            <w:tcW w:w="5580" w:type="dxa"/>
          </w:tcPr>
          <w:p w14:paraId="2B9A5195" w14:textId="77777777" w:rsidR="003279D8" w:rsidRPr="002245F9" w:rsidRDefault="003279D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Values driven</w:t>
            </w:r>
          </w:p>
          <w:p w14:paraId="5A389067" w14:textId="77777777" w:rsidR="003279D8" w:rsidRPr="002245F9" w:rsidRDefault="003279D8"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Contained </w:t>
            </w:r>
          </w:p>
          <w:p w14:paraId="4708A000" w14:textId="77777777" w:rsidR="00F11FC7"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Works to ensure credibility in effectively managing relationships</w:t>
            </w:r>
          </w:p>
          <w:p w14:paraId="30EEFF03"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lastRenderedPageBreak/>
              <w:t>Self-motivated</w:t>
            </w:r>
          </w:p>
          <w:p w14:paraId="5BB9D5DA"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Demonstrates and </w:t>
            </w:r>
            <w:r w:rsidR="007D0638" w:rsidRPr="002245F9">
              <w:rPr>
                <w:rFonts w:ascii="Century Gothic" w:hAnsi="Century Gothic" w:cs="Arial"/>
                <w:snapToGrid w:val="0"/>
                <w:color w:val="000000"/>
                <w:sz w:val="16"/>
                <w:szCs w:val="16"/>
              </w:rPr>
              <w:t>can-do</w:t>
            </w:r>
            <w:r w:rsidRPr="002245F9">
              <w:rPr>
                <w:rFonts w:ascii="Century Gothic" w:hAnsi="Century Gothic" w:cs="Arial"/>
                <w:snapToGrid w:val="0"/>
                <w:color w:val="000000"/>
                <w:sz w:val="16"/>
                <w:szCs w:val="16"/>
              </w:rPr>
              <w:t xml:space="preserve"> approach</w:t>
            </w:r>
          </w:p>
          <w:p w14:paraId="034DFC24"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Approachable</w:t>
            </w:r>
          </w:p>
          <w:p w14:paraId="61CEB2CA"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Team Player</w:t>
            </w:r>
          </w:p>
          <w:p w14:paraId="51ADD4B0"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Ability to work on own initiative whilst taking responsibility for your own actions </w:t>
            </w:r>
          </w:p>
          <w:p w14:paraId="14C54499"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Work under pressure and remain calm </w:t>
            </w:r>
          </w:p>
          <w:p w14:paraId="6EE56132"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Ability to work with minimum supervision</w:t>
            </w:r>
          </w:p>
          <w:p w14:paraId="70CE9D2B"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Inclusive and respectful</w:t>
            </w:r>
          </w:p>
          <w:p w14:paraId="41706AF0"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Carry out role with credibility and professionalism at all time</w:t>
            </w:r>
          </w:p>
          <w:p w14:paraId="10C35DD2"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Structured approach to planning and organising with an ability to prioritise</w:t>
            </w:r>
          </w:p>
          <w:p w14:paraId="31F2F298" w14:textId="77777777" w:rsidR="002F56BC" w:rsidRPr="002245F9" w:rsidRDefault="00584871"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Flexible, adapt</w:t>
            </w:r>
            <w:r w:rsidR="002F56BC" w:rsidRPr="002245F9">
              <w:rPr>
                <w:rFonts w:ascii="Century Gothic" w:hAnsi="Century Gothic" w:cs="Arial"/>
                <w:snapToGrid w:val="0"/>
                <w:color w:val="000000"/>
                <w:sz w:val="16"/>
                <w:szCs w:val="16"/>
              </w:rPr>
              <w:t>able</w:t>
            </w:r>
            <w:r w:rsidRPr="002245F9">
              <w:rPr>
                <w:rFonts w:ascii="Century Gothic" w:hAnsi="Century Gothic" w:cs="Arial"/>
                <w:snapToGrid w:val="0"/>
                <w:color w:val="000000"/>
                <w:sz w:val="16"/>
                <w:szCs w:val="16"/>
              </w:rPr>
              <w:t xml:space="preserve"> and imaginative</w:t>
            </w:r>
            <w:r w:rsidR="002F56BC" w:rsidRPr="002245F9">
              <w:rPr>
                <w:rFonts w:ascii="Century Gothic" w:hAnsi="Century Gothic" w:cs="Arial"/>
                <w:snapToGrid w:val="0"/>
                <w:color w:val="000000"/>
                <w:sz w:val="16"/>
                <w:szCs w:val="16"/>
              </w:rPr>
              <w:t xml:space="preserve"> in dealing with challenging situations</w:t>
            </w:r>
          </w:p>
          <w:p w14:paraId="505178A0"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An ability to listen and be sympathetic whist responding to concerns, motives and feelings of others</w:t>
            </w:r>
          </w:p>
          <w:p w14:paraId="608D6FEF" w14:textId="77777777" w:rsidR="002F56BC" w:rsidRPr="002245F9" w:rsidRDefault="002F56BC"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Be open minded when dealing with situations</w:t>
            </w:r>
          </w:p>
          <w:p w14:paraId="2D0C0D8D" w14:textId="77777777" w:rsidR="00584871" w:rsidRPr="002245F9" w:rsidRDefault="00584871"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An emotional awareness of self and others</w:t>
            </w:r>
          </w:p>
          <w:p w14:paraId="42709903" w14:textId="77777777" w:rsidR="00584871" w:rsidRPr="002245F9" w:rsidRDefault="00584871"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Assertive and effective in leadership</w:t>
            </w:r>
          </w:p>
          <w:p w14:paraId="74AAEA2B" w14:textId="77777777" w:rsidR="00584871" w:rsidRPr="002245F9" w:rsidRDefault="00584871" w:rsidP="00F47B0C">
            <w:pPr>
              <w:widowControl w:val="0"/>
              <w:numPr>
                <w:ilvl w:val="0"/>
                <w:numId w:val="1"/>
              </w:numPr>
              <w:rPr>
                <w:rFonts w:ascii="Century Gothic" w:hAnsi="Century Gothic" w:cs="Arial"/>
                <w:snapToGrid w:val="0"/>
                <w:color w:val="000000"/>
                <w:sz w:val="16"/>
                <w:szCs w:val="16"/>
              </w:rPr>
            </w:pPr>
            <w:r w:rsidRPr="002245F9">
              <w:rPr>
                <w:rFonts w:ascii="Century Gothic" w:hAnsi="Century Gothic" w:cs="Arial"/>
                <w:snapToGrid w:val="0"/>
                <w:color w:val="000000"/>
                <w:sz w:val="16"/>
                <w:szCs w:val="16"/>
              </w:rPr>
              <w:t xml:space="preserve">Planning and decision making </w:t>
            </w:r>
          </w:p>
        </w:tc>
        <w:tc>
          <w:tcPr>
            <w:tcW w:w="2363" w:type="dxa"/>
          </w:tcPr>
          <w:p w14:paraId="5BE66AE8" w14:textId="77777777" w:rsidR="00F11FC7" w:rsidRPr="002245F9" w:rsidRDefault="00F11FC7" w:rsidP="00F47B0C">
            <w:pPr>
              <w:ind w:left="360"/>
              <w:rPr>
                <w:rFonts w:ascii="Century Gothic" w:hAnsi="Century Gothic" w:cs="Arial"/>
                <w:sz w:val="16"/>
                <w:szCs w:val="16"/>
              </w:rPr>
            </w:pPr>
          </w:p>
        </w:tc>
      </w:tr>
      <w:tr w:rsidR="00941C90" w:rsidRPr="002245F9" w14:paraId="7D69758B" w14:textId="77777777" w:rsidTr="00EE0282">
        <w:tc>
          <w:tcPr>
            <w:tcW w:w="2340" w:type="dxa"/>
          </w:tcPr>
          <w:p w14:paraId="67FA0B8D" w14:textId="77777777" w:rsidR="00941C90" w:rsidRPr="002245F9" w:rsidRDefault="00941C90" w:rsidP="00F47B0C">
            <w:pPr>
              <w:rPr>
                <w:rFonts w:ascii="Century Gothic" w:hAnsi="Century Gothic" w:cs="Arial"/>
                <w:sz w:val="18"/>
                <w:szCs w:val="18"/>
              </w:rPr>
            </w:pPr>
            <w:r w:rsidRPr="002245F9">
              <w:rPr>
                <w:rFonts w:ascii="Century Gothic" w:hAnsi="Century Gothic" w:cs="Arial"/>
                <w:sz w:val="18"/>
                <w:szCs w:val="18"/>
              </w:rPr>
              <w:t xml:space="preserve">DRIVING LICENCE </w:t>
            </w:r>
          </w:p>
          <w:p w14:paraId="7E9A0E97" w14:textId="77777777" w:rsidR="00941C90" w:rsidRPr="002245F9" w:rsidRDefault="00941C90" w:rsidP="00F47B0C">
            <w:pPr>
              <w:rPr>
                <w:rFonts w:ascii="Century Gothic" w:hAnsi="Century Gothic" w:cs="Arial"/>
                <w:sz w:val="16"/>
                <w:szCs w:val="16"/>
              </w:rPr>
            </w:pPr>
          </w:p>
        </w:tc>
        <w:tc>
          <w:tcPr>
            <w:tcW w:w="5580" w:type="dxa"/>
          </w:tcPr>
          <w:p w14:paraId="772EA60C" w14:textId="77777777" w:rsidR="00941C90" w:rsidRPr="002245F9" w:rsidRDefault="00EE0282" w:rsidP="00F47B0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hanging="360"/>
              <w:rPr>
                <w:rFonts w:ascii="Century Gothic" w:hAnsi="Century Gothic" w:cs="Arial"/>
                <w:sz w:val="16"/>
                <w:szCs w:val="16"/>
              </w:rPr>
            </w:pPr>
            <w:r w:rsidRPr="002245F9">
              <w:rPr>
                <w:rFonts w:ascii="Century Gothic" w:hAnsi="Century Gothic" w:cs="Arial"/>
                <w:sz w:val="16"/>
                <w:szCs w:val="16"/>
              </w:rPr>
              <w:t xml:space="preserve">n/a </w:t>
            </w:r>
          </w:p>
        </w:tc>
        <w:tc>
          <w:tcPr>
            <w:tcW w:w="2363" w:type="dxa"/>
          </w:tcPr>
          <w:p w14:paraId="53A5097A" w14:textId="77777777" w:rsidR="00941C90" w:rsidRPr="002245F9" w:rsidRDefault="00941C90" w:rsidP="00F47B0C">
            <w:pPr>
              <w:ind w:left="360"/>
              <w:rPr>
                <w:rFonts w:ascii="Century Gothic" w:hAnsi="Century Gothic" w:cs="Arial"/>
                <w:sz w:val="16"/>
                <w:szCs w:val="16"/>
              </w:rPr>
            </w:pPr>
          </w:p>
        </w:tc>
      </w:tr>
    </w:tbl>
    <w:p w14:paraId="51CF48BC" w14:textId="77777777" w:rsidR="00F11FC7" w:rsidRPr="002245F9" w:rsidRDefault="00F11FC7" w:rsidP="00F47B0C">
      <w:pPr>
        <w:rPr>
          <w:rFonts w:ascii="Century Gothic" w:hAnsi="Century Gothic"/>
        </w:rPr>
      </w:pPr>
    </w:p>
    <w:sectPr w:rsidR="00F11FC7" w:rsidRPr="002245F9" w:rsidSect="00F95D8E">
      <w:headerReference w:type="default" r:id="rId13"/>
      <w:footerReference w:type="even" r:id="rId14"/>
      <w:footerReference w:type="default" r:id="rId15"/>
      <w:pgSz w:w="11906" w:h="16838" w:code="9"/>
      <w:pgMar w:top="719" w:right="1077" w:bottom="719" w:left="1077"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C083" w14:textId="77777777" w:rsidR="00B816D8" w:rsidRDefault="00B816D8">
      <w:r>
        <w:separator/>
      </w:r>
    </w:p>
  </w:endnote>
  <w:endnote w:type="continuationSeparator" w:id="0">
    <w:p w14:paraId="0B66E70E" w14:textId="77777777" w:rsidR="00B816D8" w:rsidRDefault="00B8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graphic Ext">
    <w:altName w:val="Symbol"/>
    <w:charset w:val="02"/>
    <w:family w:val="swiss"/>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031" w14:textId="77777777" w:rsidR="002245F9" w:rsidRDefault="002245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8AC505" w14:textId="77777777" w:rsidR="002245F9" w:rsidRDefault="0022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C868" w14:textId="77777777" w:rsidR="002245F9" w:rsidRPr="002245F9" w:rsidRDefault="002245F9" w:rsidP="002245F9">
    <w:pPr>
      <w:pStyle w:val="Footer"/>
      <w:framePr w:wrap="none" w:vAnchor="text" w:hAnchor="page" w:x="5828" w:y="11"/>
      <w:rPr>
        <w:rStyle w:val="PageNumber"/>
        <w:rFonts w:ascii="Century Gothic" w:hAnsi="Century Gothic"/>
        <w:sz w:val="18"/>
        <w:szCs w:val="18"/>
      </w:rPr>
    </w:pPr>
    <w:r w:rsidRPr="002245F9">
      <w:rPr>
        <w:rStyle w:val="PageNumber"/>
        <w:rFonts w:ascii="Century Gothic" w:hAnsi="Century Gothic"/>
        <w:sz w:val="18"/>
        <w:szCs w:val="18"/>
      </w:rPr>
      <w:fldChar w:fldCharType="begin"/>
    </w:r>
    <w:r w:rsidRPr="002245F9">
      <w:rPr>
        <w:rStyle w:val="PageNumber"/>
        <w:rFonts w:ascii="Century Gothic" w:hAnsi="Century Gothic"/>
        <w:sz w:val="18"/>
        <w:szCs w:val="18"/>
      </w:rPr>
      <w:instrText xml:space="preserve"> PAGE </w:instrText>
    </w:r>
    <w:r w:rsidRPr="002245F9">
      <w:rPr>
        <w:rStyle w:val="PageNumber"/>
        <w:rFonts w:ascii="Century Gothic" w:hAnsi="Century Gothic"/>
        <w:sz w:val="18"/>
        <w:szCs w:val="18"/>
      </w:rPr>
      <w:fldChar w:fldCharType="separate"/>
    </w:r>
    <w:r w:rsidRPr="002245F9">
      <w:rPr>
        <w:rStyle w:val="PageNumber"/>
        <w:rFonts w:ascii="Century Gothic" w:hAnsi="Century Gothic"/>
        <w:noProof/>
        <w:sz w:val="18"/>
        <w:szCs w:val="18"/>
      </w:rPr>
      <w:t>1</w:t>
    </w:r>
    <w:r w:rsidRPr="002245F9">
      <w:rPr>
        <w:rStyle w:val="PageNumber"/>
        <w:rFonts w:ascii="Century Gothic" w:hAnsi="Century Gothic"/>
        <w:sz w:val="18"/>
        <w:szCs w:val="18"/>
      </w:rPr>
      <w:fldChar w:fldCharType="end"/>
    </w:r>
  </w:p>
  <w:p w14:paraId="67781658" w14:textId="77777777" w:rsidR="00BC6A67" w:rsidRPr="002245F9" w:rsidRDefault="00DF0AED" w:rsidP="002B58D6">
    <w:pPr>
      <w:pStyle w:val="Footer"/>
      <w:jc w:val="right"/>
      <w:rPr>
        <w:rFonts w:ascii="Century Gothic" w:hAnsi="Century Gothic" w:cs="Arial"/>
        <w:b/>
        <w:bCs/>
        <w:i/>
        <w:iCs/>
        <w:color w:val="2E74B5"/>
        <w:sz w:val="16"/>
        <w:szCs w:val="16"/>
      </w:rPr>
    </w:pPr>
    <w:r>
      <w:rPr>
        <w:rFonts w:ascii="Century Gothic" w:hAnsi="Century Gothic" w:cs="Arial"/>
        <w:b/>
        <w:bCs/>
        <w:i/>
        <w:iCs/>
        <w:color w:val="2E74B5"/>
        <w:sz w:val="16"/>
        <w:szCs w:val="16"/>
      </w:rPr>
      <w:t>HEAD OF CARE SERVICES</w:t>
    </w:r>
    <w:r w:rsidR="00E909F1" w:rsidRPr="002245F9">
      <w:rPr>
        <w:rFonts w:ascii="Century Gothic" w:hAnsi="Century Gothic" w:cs="Arial"/>
        <w:b/>
        <w:bCs/>
        <w:i/>
        <w:iCs/>
        <w:color w:val="2E74B5"/>
        <w:sz w:val="16"/>
        <w:szCs w:val="16"/>
      </w:rPr>
      <w:t xml:space="preserve"> </w:t>
    </w:r>
  </w:p>
  <w:p w14:paraId="04FE22A3" w14:textId="77777777" w:rsidR="002B58D6" w:rsidRPr="002245F9" w:rsidRDefault="002B58D6" w:rsidP="002B58D6">
    <w:pPr>
      <w:pStyle w:val="Footer"/>
      <w:jc w:val="right"/>
      <w:rPr>
        <w:rFonts w:ascii="Century Gothic" w:hAnsi="Century Gothic" w:cs="Arial"/>
        <w:b/>
        <w:bCs/>
        <w:i/>
        <w:iCs/>
        <w:color w:val="2E74B5"/>
        <w:sz w:val="16"/>
        <w:szCs w:val="16"/>
      </w:rPr>
    </w:pPr>
    <w:r w:rsidRPr="002245F9">
      <w:rPr>
        <w:rFonts w:ascii="Century Gothic" w:hAnsi="Century Gothic" w:cs="Arial"/>
        <w:b/>
        <w:bCs/>
        <w:i/>
        <w:iCs/>
        <w:color w:val="2E74B5"/>
        <w:sz w:val="16"/>
        <w:szCs w:val="16"/>
      </w:rPr>
      <w:t>January 2025</w:t>
    </w:r>
  </w:p>
  <w:p w14:paraId="24837393" w14:textId="77777777" w:rsidR="00BC6A67" w:rsidRPr="002245F9" w:rsidRDefault="00BC6A67">
    <w:pPr>
      <w:pStyle w:val="Footer"/>
      <w:jc w:val="right"/>
      <w:rPr>
        <w:rFonts w:ascii="Century Gothic" w:hAnsi="Century Gothic" w:cs="Arial"/>
        <w:b/>
        <w:bC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2BA3" w14:textId="77777777" w:rsidR="00B816D8" w:rsidRDefault="00B816D8">
      <w:r>
        <w:separator/>
      </w:r>
    </w:p>
  </w:footnote>
  <w:footnote w:type="continuationSeparator" w:id="0">
    <w:p w14:paraId="3DE91324" w14:textId="77777777" w:rsidR="00B816D8" w:rsidRDefault="00B8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D24" w14:textId="77777777" w:rsidR="00BC6A67" w:rsidRDefault="00BC6A67" w:rsidP="00CE0471">
    <w:pPr>
      <w:pStyle w:val="Header"/>
      <w:rPr>
        <w:rFonts w:ascii="Arial" w:hAnsi="Arial" w:cs="Arial"/>
        <w:b/>
        <w:bCs/>
        <w:iCs/>
        <w:sz w:val="32"/>
        <w:szCs w:val="32"/>
      </w:rPr>
    </w:pPr>
  </w:p>
  <w:p w14:paraId="3594CD59" w14:textId="77777777" w:rsidR="00F61CC3" w:rsidRDefault="00B90894" w:rsidP="002245F9">
    <w:pPr>
      <w:pStyle w:val="Header"/>
      <w:tabs>
        <w:tab w:val="clear" w:pos="4153"/>
        <w:tab w:val="left" w:pos="8306"/>
      </w:tabs>
      <w:jc w:val="right"/>
      <w:rPr>
        <w:rFonts w:ascii="Arial" w:hAnsi="Arial" w:cs="Arial"/>
        <w:b/>
        <w:bCs/>
        <w:iCs/>
        <w:sz w:val="28"/>
        <w:szCs w:val="28"/>
      </w:rPr>
    </w:pPr>
    <w:r>
      <w:rPr>
        <w:noProof/>
      </w:rPr>
      <w:drawing>
        <wp:inline distT="0" distB="0" distL="0" distR="0" wp14:anchorId="63014971" wp14:editId="7A839F21">
          <wp:extent cx="2279015" cy="752475"/>
          <wp:effectExtent l="0" t="0" r="0" b="0"/>
          <wp:docPr id="2"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015" cy="752475"/>
                  </a:xfrm>
                  <a:prstGeom prst="rect">
                    <a:avLst/>
                  </a:prstGeom>
                  <a:noFill/>
                  <a:ln>
                    <a:noFill/>
                  </a:ln>
                </pic:spPr>
              </pic:pic>
            </a:graphicData>
          </a:graphic>
        </wp:inline>
      </w:drawing>
    </w:r>
  </w:p>
  <w:p w14:paraId="2896AD72" w14:textId="77777777" w:rsidR="00B206FF" w:rsidRPr="002245F9" w:rsidRDefault="00F61CC3" w:rsidP="002245F9">
    <w:pPr>
      <w:pStyle w:val="Header"/>
      <w:tabs>
        <w:tab w:val="clear" w:pos="4153"/>
        <w:tab w:val="left" w:pos="8306"/>
      </w:tabs>
      <w:jc w:val="right"/>
      <w:rPr>
        <w:rFonts w:ascii="Century Gothic" w:hAnsi="Century Gothic" w:cs="Arial"/>
        <w:b/>
        <w:bCs/>
        <w:iCs/>
        <w:color w:val="2E74B5"/>
        <w:sz w:val="28"/>
        <w:szCs w:val="28"/>
      </w:rPr>
    </w:pPr>
    <w:r w:rsidRPr="002245F9">
      <w:rPr>
        <w:rFonts w:ascii="Century Gothic" w:hAnsi="Century Gothic" w:cs="Arial"/>
        <w:b/>
        <w:bCs/>
        <w:iCs/>
        <w:color w:val="2E74B5"/>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BD14868_"/>
      </v:shape>
    </w:pict>
  </w:numPicBullet>
  <w:abstractNum w:abstractNumId="0" w15:restartNumberingAfterBreak="0">
    <w:nsid w:val="024A6F1C"/>
    <w:multiLevelType w:val="hybridMultilevel"/>
    <w:tmpl w:val="BA3637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813EFB"/>
    <w:multiLevelType w:val="hybridMultilevel"/>
    <w:tmpl w:val="820C75EE"/>
    <w:lvl w:ilvl="0" w:tplc="11C4C8E4">
      <w:start w:val="3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2EBC"/>
    <w:multiLevelType w:val="hybridMultilevel"/>
    <w:tmpl w:val="9234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01955"/>
    <w:multiLevelType w:val="hybridMultilevel"/>
    <w:tmpl w:val="0BC4D93C"/>
    <w:lvl w:ilvl="0" w:tplc="7BD63F6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6F95"/>
    <w:multiLevelType w:val="hybridMultilevel"/>
    <w:tmpl w:val="09E043B6"/>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1260"/>
        </w:tabs>
        <w:ind w:left="-1260" w:hanging="360"/>
      </w:pPr>
      <w:rPr>
        <w:rFonts w:ascii="Courier New" w:hAnsi="Courier New" w:cs="Courier New" w:hint="default"/>
      </w:rPr>
    </w:lvl>
    <w:lvl w:ilvl="5" w:tplc="08090005" w:tentative="1">
      <w:start w:val="1"/>
      <w:numFmt w:val="bullet"/>
      <w:lvlText w:val=""/>
      <w:lvlJc w:val="left"/>
      <w:pPr>
        <w:tabs>
          <w:tab w:val="num" w:pos="-540"/>
        </w:tabs>
        <w:ind w:left="-540" w:hanging="360"/>
      </w:pPr>
      <w:rPr>
        <w:rFonts w:ascii="Wingdings" w:hAnsi="Wingdings" w:hint="default"/>
      </w:rPr>
    </w:lvl>
    <w:lvl w:ilvl="6" w:tplc="08090001" w:tentative="1">
      <w:start w:val="1"/>
      <w:numFmt w:val="bullet"/>
      <w:lvlText w:val=""/>
      <w:lvlJc w:val="left"/>
      <w:pPr>
        <w:tabs>
          <w:tab w:val="num" w:pos="180"/>
        </w:tabs>
        <w:ind w:left="180" w:hanging="360"/>
      </w:pPr>
      <w:rPr>
        <w:rFonts w:ascii="Symbol" w:hAnsi="Symbol" w:hint="default"/>
      </w:rPr>
    </w:lvl>
    <w:lvl w:ilvl="7" w:tplc="08090003" w:tentative="1">
      <w:start w:val="1"/>
      <w:numFmt w:val="bullet"/>
      <w:lvlText w:val="o"/>
      <w:lvlJc w:val="left"/>
      <w:pPr>
        <w:tabs>
          <w:tab w:val="num" w:pos="900"/>
        </w:tabs>
        <w:ind w:left="900" w:hanging="360"/>
      </w:pPr>
      <w:rPr>
        <w:rFonts w:ascii="Courier New" w:hAnsi="Courier New" w:cs="Courier New" w:hint="default"/>
      </w:rPr>
    </w:lvl>
    <w:lvl w:ilvl="8" w:tplc="08090005" w:tentative="1">
      <w:start w:val="1"/>
      <w:numFmt w:val="bullet"/>
      <w:lvlText w:val=""/>
      <w:lvlJc w:val="left"/>
      <w:pPr>
        <w:tabs>
          <w:tab w:val="num" w:pos="1620"/>
        </w:tabs>
        <w:ind w:left="1620" w:hanging="360"/>
      </w:pPr>
      <w:rPr>
        <w:rFonts w:ascii="Wingdings" w:hAnsi="Wingdings" w:hint="default"/>
      </w:rPr>
    </w:lvl>
  </w:abstractNum>
  <w:abstractNum w:abstractNumId="5" w15:restartNumberingAfterBreak="0">
    <w:nsid w:val="171C5250"/>
    <w:multiLevelType w:val="hybridMultilevel"/>
    <w:tmpl w:val="211A4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596111"/>
    <w:multiLevelType w:val="hybridMultilevel"/>
    <w:tmpl w:val="4CDAA2D4"/>
    <w:lvl w:ilvl="0" w:tplc="7BD63F6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1125D"/>
    <w:multiLevelType w:val="hybridMultilevel"/>
    <w:tmpl w:val="4F329F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23ED1"/>
    <w:multiLevelType w:val="multilevel"/>
    <w:tmpl w:val="1CFC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A0C7C"/>
    <w:multiLevelType w:val="hybridMultilevel"/>
    <w:tmpl w:val="31842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E5903"/>
    <w:multiLevelType w:val="hybridMultilevel"/>
    <w:tmpl w:val="558A2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A25C6"/>
    <w:multiLevelType w:val="hybridMultilevel"/>
    <w:tmpl w:val="19309EE8"/>
    <w:lvl w:ilvl="0" w:tplc="7BD63F6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73320"/>
    <w:multiLevelType w:val="hybridMultilevel"/>
    <w:tmpl w:val="44F2539C"/>
    <w:lvl w:ilvl="0" w:tplc="24B0FF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70A47"/>
    <w:multiLevelType w:val="hybridMultilevel"/>
    <w:tmpl w:val="80DE3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B4179C"/>
    <w:multiLevelType w:val="hybridMultilevel"/>
    <w:tmpl w:val="ECF62D72"/>
    <w:lvl w:ilvl="0" w:tplc="24B0FF26">
      <w:start w:val="1"/>
      <w:numFmt w:val="bullet"/>
      <w:lvlText w:val=""/>
      <w:lvlJc w:val="left"/>
      <w:pPr>
        <w:tabs>
          <w:tab w:val="num" w:pos="1152"/>
        </w:tabs>
        <w:ind w:left="1152"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30DF0A3A"/>
    <w:multiLevelType w:val="hybridMultilevel"/>
    <w:tmpl w:val="0F92935E"/>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D523F"/>
    <w:multiLevelType w:val="hybridMultilevel"/>
    <w:tmpl w:val="1D58F9A4"/>
    <w:lvl w:ilvl="0" w:tplc="24B0FF26">
      <w:start w:val="1"/>
      <w:numFmt w:val="bullet"/>
      <w:lvlText w:val=""/>
      <w:lvlJc w:val="left"/>
      <w:pPr>
        <w:tabs>
          <w:tab w:val="num" w:pos="1085"/>
        </w:tabs>
        <w:ind w:left="1085" w:hanging="360"/>
      </w:pPr>
      <w:rPr>
        <w:rFonts w:ascii="Symbol" w:hAnsi="Symbol" w:hint="default"/>
        <w:color w:val="auto"/>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3B18438E"/>
    <w:multiLevelType w:val="hybridMultilevel"/>
    <w:tmpl w:val="E21A868E"/>
    <w:lvl w:ilvl="0" w:tplc="24B0FF26">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FDD38E2"/>
    <w:multiLevelType w:val="hybridMultilevel"/>
    <w:tmpl w:val="AB8CB174"/>
    <w:lvl w:ilvl="0" w:tplc="7EA63BA6">
      <w:start w:val="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21439"/>
    <w:multiLevelType w:val="hybridMultilevel"/>
    <w:tmpl w:val="B8D8E880"/>
    <w:lvl w:ilvl="0" w:tplc="24B0FF2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101EF9"/>
    <w:multiLevelType w:val="hybridMultilevel"/>
    <w:tmpl w:val="FDC88A7C"/>
    <w:lvl w:ilvl="0" w:tplc="24B0FF2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24B0FF26">
      <w:start w:val="1"/>
      <w:numFmt w:val="bullet"/>
      <w:lvlText w:val=""/>
      <w:lvlJc w:val="left"/>
      <w:pPr>
        <w:tabs>
          <w:tab w:val="num" w:pos="1440"/>
        </w:tabs>
        <w:ind w:left="1440" w:hanging="360"/>
      </w:pPr>
      <w:rPr>
        <w:rFonts w:ascii="Symbol" w:hAnsi="Symbol" w:hint="default"/>
        <w:color w:val="auto"/>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BD57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5043775"/>
    <w:multiLevelType w:val="hybridMultilevel"/>
    <w:tmpl w:val="234EDC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750D36"/>
    <w:multiLevelType w:val="hybridMultilevel"/>
    <w:tmpl w:val="F138B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A066D"/>
    <w:multiLevelType w:val="hybridMultilevel"/>
    <w:tmpl w:val="43800478"/>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7B0378"/>
    <w:multiLevelType w:val="hybridMultilevel"/>
    <w:tmpl w:val="907C4D7E"/>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C11414F"/>
    <w:multiLevelType w:val="singleLevel"/>
    <w:tmpl w:val="3C3AC896"/>
    <w:lvl w:ilvl="0">
      <w:start w:val="1"/>
      <w:numFmt w:val="bullet"/>
      <w:lvlText w:val=""/>
      <w:lvlJc w:val="left"/>
      <w:pPr>
        <w:tabs>
          <w:tab w:val="num" w:pos="360"/>
        </w:tabs>
        <w:ind w:left="360" w:hanging="360"/>
      </w:pPr>
      <w:rPr>
        <w:rFonts w:ascii="Symbol" w:hAnsi="Symbol" w:hint="default"/>
        <w:sz w:val="16"/>
      </w:rPr>
    </w:lvl>
  </w:abstractNum>
  <w:abstractNum w:abstractNumId="27" w15:restartNumberingAfterBreak="0">
    <w:nsid w:val="5C253B42"/>
    <w:multiLevelType w:val="hybridMultilevel"/>
    <w:tmpl w:val="37FAD2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C33E2B"/>
    <w:multiLevelType w:val="hybridMultilevel"/>
    <w:tmpl w:val="79D2EC52"/>
    <w:lvl w:ilvl="0" w:tplc="24B0FF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23963"/>
    <w:multiLevelType w:val="hybridMultilevel"/>
    <w:tmpl w:val="77D4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1778A"/>
    <w:multiLevelType w:val="hybridMultilevel"/>
    <w:tmpl w:val="19E4BCCE"/>
    <w:lvl w:ilvl="0" w:tplc="7D9E9302">
      <w:start w:val="5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941E4"/>
    <w:multiLevelType w:val="hybridMultilevel"/>
    <w:tmpl w:val="396A2AFE"/>
    <w:lvl w:ilvl="0" w:tplc="2F5A01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3" w15:restartNumberingAfterBreak="0">
    <w:nsid w:val="78D72C00"/>
    <w:multiLevelType w:val="hybridMultilevel"/>
    <w:tmpl w:val="721290EC"/>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37B98"/>
    <w:multiLevelType w:val="hybridMultilevel"/>
    <w:tmpl w:val="76B0D946"/>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3247B"/>
    <w:multiLevelType w:val="hybridMultilevel"/>
    <w:tmpl w:val="7A50E7C6"/>
    <w:lvl w:ilvl="0" w:tplc="24B0FF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96AD9"/>
    <w:multiLevelType w:val="hybridMultilevel"/>
    <w:tmpl w:val="CDF83F6C"/>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1260"/>
        </w:tabs>
        <w:ind w:left="-1260" w:hanging="360"/>
      </w:pPr>
      <w:rPr>
        <w:rFonts w:ascii="Courier New" w:hAnsi="Courier New" w:cs="Courier New" w:hint="default"/>
      </w:rPr>
    </w:lvl>
    <w:lvl w:ilvl="5" w:tplc="08090005" w:tentative="1">
      <w:start w:val="1"/>
      <w:numFmt w:val="bullet"/>
      <w:lvlText w:val=""/>
      <w:lvlJc w:val="left"/>
      <w:pPr>
        <w:tabs>
          <w:tab w:val="num" w:pos="-540"/>
        </w:tabs>
        <w:ind w:left="-540" w:hanging="360"/>
      </w:pPr>
      <w:rPr>
        <w:rFonts w:ascii="Wingdings" w:hAnsi="Wingdings" w:hint="default"/>
      </w:rPr>
    </w:lvl>
    <w:lvl w:ilvl="6" w:tplc="08090001" w:tentative="1">
      <w:start w:val="1"/>
      <w:numFmt w:val="bullet"/>
      <w:lvlText w:val=""/>
      <w:lvlJc w:val="left"/>
      <w:pPr>
        <w:tabs>
          <w:tab w:val="num" w:pos="180"/>
        </w:tabs>
        <w:ind w:left="180" w:hanging="360"/>
      </w:pPr>
      <w:rPr>
        <w:rFonts w:ascii="Symbol" w:hAnsi="Symbol" w:hint="default"/>
      </w:rPr>
    </w:lvl>
    <w:lvl w:ilvl="7" w:tplc="08090003" w:tentative="1">
      <w:start w:val="1"/>
      <w:numFmt w:val="bullet"/>
      <w:lvlText w:val="o"/>
      <w:lvlJc w:val="left"/>
      <w:pPr>
        <w:tabs>
          <w:tab w:val="num" w:pos="900"/>
        </w:tabs>
        <w:ind w:left="900" w:hanging="360"/>
      </w:pPr>
      <w:rPr>
        <w:rFonts w:ascii="Courier New" w:hAnsi="Courier New" w:cs="Courier New" w:hint="default"/>
      </w:rPr>
    </w:lvl>
    <w:lvl w:ilvl="8" w:tplc="08090005" w:tentative="1">
      <w:start w:val="1"/>
      <w:numFmt w:val="bullet"/>
      <w:lvlText w:val=""/>
      <w:lvlJc w:val="left"/>
      <w:pPr>
        <w:tabs>
          <w:tab w:val="num" w:pos="1620"/>
        </w:tabs>
        <w:ind w:left="1620" w:hanging="360"/>
      </w:pPr>
      <w:rPr>
        <w:rFonts w:ascii="Wingdings" w:hAnsi="Wingdings" w:hint="default"/>
      </w:rPr>
    </w:lvl>
  </w:abstractNum>
  <w:abstractNum w:abstractNumId="37" w15:restartNumberingAfterBreak="0">
    <w:nsid w:val="7ECB767A"/>
    <w:multiLevelType w:val="hybridMultilevel"/>
    <w:tmpl w:val="836677D4"/>
    <w:lvl w:ilvl="0" w:tplc="24B0FF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741558623">
    <w:abstractNumId w:val="26"/>
  </w:num>
  <w:num w:numId="2" w16cid:durableId="1612741566">
    <w:abstractNumId w:val="20"/>
  </w:num>
  <w:num w:numId="3" w16cid:durableId="1912691352">
    <w:abstractNumId w:val="32"/>
  </w:num>
  <w:num w:numId="4" w16cid:durableId="908148459">
    <w:abstractNumId w:val="21"/>
  </w:num>
  <w:num w:numId="5" w16cid:durableId="166797537">
    <w:abstractNumId w:val="17"/>
  </w:num>
  <w:num w:numId="6" w16cid:durableId="314455186">
    <w:abstractNumId w:val="11"/>
  </w:num>
  <w:num w:numId="7" w16cid:durableId="81802883">
    <w:abstractNumId w:val="37"/>
  </w:num>
  <w:num w:numId="8" w16cid:durableId="1952660829">
    <w:abstractNumId w:val="3"/>
  </w:num>
  <w:num w:numId="9" w16cid:durableId="1682010100">
    <w:abstractNumId w:val="5"/>
  </w:num>
  <w:num w:numId="10" w16cid:durableId="1183666430">
    <w:abstractNumId w:val="22"/>
  </w:num>
  <w:num w:numId="11" w16cid:durableId="1774746159">
    <w:abstractNumId w:val="0"/>
  </w:num>
  <w:num w:numId="12" w16cid:durableId="691347983">
    <w:abstractNumId w:val="27"/>
  </w:num>
  <w:num w:numId="13" w16cid:durableId="1468818986">
    <w:abstractNumId w:val="7"/>
  </w:num>
  <w:num w:numId="14" w16cid:durableId="905460839">
    <w:abstractNumId w:val="14"/>
  </w:num>
  <w:num w:numId="15" w16cid:durableId="1959987882">
    <w:abstractNumId w:val="4"/>
  </w:num>
  <w:num w:numId="16" w16cid:durableId="1244726820">
    <w:abstractNumId w:val="36"/>
  </w:num>
  <w:num w:numId="17" w16cid:durableId="938954976">
    <w:abstractNumId w:val="25"/>
  </w:num>
  <w:num w:numId="18" w16cid:durableId="1707439529">
    <w:abstractNumId w:val="24"/>
  </w:num>
  <w:num w:numId="19" w16cid:durableId="884951310">
    <w:abstractNumId w:val="34"/>
  </w:num>
  <w:num w:numId="20" w16cid:durableId="1803384869">
    <w:abstractNumId w:val="15"/>
  </w:num>
  <w:num w:numId="21" w16cid:durableId="1793665578">
    <w:abstractNumId w:val="33"/>
  </w:num>
  <w:num w:numId="22" w16cid:durableId="1332373264">
    <w:abstractNumId w:val="23"/>
  </w:num>
  <w:num w:numId="23" w16cid:durableId="609094388">
    <w:abstractNumId w:val="10"/>
  </w:num>
  <w:num w:numId="24" w16cid:durableId="1783761480">
    <w:abstractNumId w:val="13"/>
  </w:num>
  <w:num w:numId="25" w16cid:durableId="731385966">
    <w:abstractNumId w:val="9"/>
  </w:num>
  <w:num w:numId="26" w16cid:durableId="85543342">
    <w:abstractNumId w:val="2"/>
  </w:num>
  <w:num w:numId="27" w16cid:durableId="1421557704">
    <w:abstractNumId w:val="30"/>
  </w:num>
  <w:num w:numId="28" w16cid:durableId="538668808">
    <w:abstractNumId w:val="32"/>
  </w:num>
  <w:num w:numId="29" w16cid:durableId="1490560211">
    <w:abstractNumId w:val="32"/>
  </w:num>
  <w:num w:numId="30" w16cid:durableId="1940603570">
    <w:abstractNumId w:val="1"/>
  </w:num>
  <w:num w:numId="31" w16cid:durableId="1994672504">
    <w:abstractNumId w:val="31"/>
  </w:num>
  <w:num w:numId="32" w16cid:durableId="1234316778">
    <w:abstractNumId w:val="18"/>
  </w:num>
  <w:num w:numId="33" w16cid:durableId="772938359">
    <w:abstractNumId w:val="19"/>
  </w:num>
  <w:num w:numId="34" w16cid:durableId="214973281">
    <w:abstractNumId w:val="28"/>
  </w:num>
  <w:num w:numId="35" w16cid:durableId="1199850538">
    <w:abstractNumId w:val="16"/>
  </w:num>
  <w:num w:numId="36" w16cid:durableId="1283414129">
    <w:abstractNumId w:val="35"/>
  </w:num>
  <w:num w:numId="37" w16cid:durableId="607204031">
    <w:abstractNumId w:val="12"/>
  </w:num>
  <w:num w:numId="38" w16cid:durableId="2088384545">
    <w:abstractNumId w:val="8"/>
  </w:num>
  <w:num w:numId="39" w16cid:durableId="1706756133">
    <w:abstractNumId w:val="6"/>
  </w:num>
  <w:num w:numId="40" w16cid:durableId="111706860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78"/>
    <w:rsid w:val="00000399"/>
    <w:rsid w:val="0000584C"/>
    <w:rsid w:val="00005A3C"/>
    <w:rsid w:val="00006E16"/>
    <w:rsid w:val="00012793"/>
    <w:rsid w:val="00015A75"/>
    <w:rsid w:val="00016236"/>
    <w:rsid w:val="000260AE"/>
    <w:rsid w:val="00027E60"/>
    <w:rsid w:val="00037653"/>
    <w:rsid w:val="00037879"/>
    <w:rsid w:val="0004157C"/>
    <w:rsid w:val="000449CC"/>
    <w:rsid w:val="00046A04"/>
    <w:rsid w:val="0004729C"/>
    <w:rsid w:val="00056602"/>
    <w:rsid w:val="00061967"/>
    <w:rsid w:val="00061EC3"/>
    <w:rsid w:val="00064EFE"/>
    <w:rsid w:val="00065B37"/>
    <w:rsid w:val="00070B1D"/>
    <w:rsid w:val="000834B0"/>
    <w:rsid w:val="000938DB"/>
    <w:rsid w:val="0009722A"/>
    <w:rsid w:val="000A3E55"/>
    <w:rsid w:val="000B1699"/>
    <w:rsid w:val="000B77CB"/>
    <w:rsid w:val="000C57FB"/>
    <w:rsid w:val="000C61BE"/>
    <w:rsid w:val="000D2DF6"/>
    <w:rsid w:val="001032F7"/>
    <w:rsid w:val="001033DF"/>
    <w:rsid w:val="00107D95"/>
    <w:rsid w:val="00117A47"/>
    <w:rsid w:val="0012008B"/>
    <w:rsid w:val="00121FEB"/>
    <w:rsid w:val="0012429B"/>
    <w:rsid w:val="0012537B"/>
    <w:rsid w:val="00133741"/>
    <w:rsid w:val="00133CE9"/>
    <w:rsid w:val="00137546"/>
    <w:rsid w:val="00144F81"/>
    <w:rsid w:val="00151A78"/>
    <w:rsid w:val="00155FF6"/>
    <w:rsid w:val="0015673B"/>
    <w:rsid w:val="00161348"/>
    <w:rsid w:val="00164B45"/>
    <w:rsid w:val="00167C27"/>
    <w:rsid w:val="00171C8F"/>
    <w:rsid w:val="00172154"/>
    <w:rsid w:val="0017283B"/>
    <w:rsid w:val="001743FC"/>
    <w:rsid w:val="001842BF"/>
    <w:rsid w:val="001915BD"/>
    <w:rsid w:val="001A0B73"/>
    <w:rsid w:val="001A1B89"/>
    <w:rsid w:val="001A58B0"/>
    <w:rsid w:val="001A6A77"/>
    <w:rsid w:val="001B022E"/>
    <w:rsid w:val="001B2407"/>
    <w:rsid w:val="001B5ACA"/>
    <w:rsid w:val="001B61E2"/>
    <w:rsid w:val="001C214C"/>
    <w:rsid w:val="001C3B35"/>
    <w:rsid w:val="001C704B"/>
    <w:rsid w:val="001D2212"/>
    <w:rsid w:val="001D7467"/>
    <w:rsid w:val="001E45A5"/>
    <w:rsid w:val="001F3992"/>
    <w:rsid w:val="001F75AC"/>
    <w:rsid w:val="002019DF"/>
    <w:rsid w:val="00204927"/>
    <w:rsid w:val="0022071F"/>
    <w:rsid w:val="0022416D"/>
    <w:rsid w:val="002245F9"/>
    <w:rsid w:val="00224848"/>
    <w:rsid w:val="00230CA8"/>
    <w:rsid w:val="002316D0"/>
    <w:rsid w:val="0024501D"/>
    <w:rsid w:val="00247E48"/>
    <w:rsid w:val="00250133"/>
    <w:rsid w:val="00251832"/>
    <w:rsid w:val="00255D6C"/>
    <w:rsid w:val="00264844"/>
    <w:rsid w:val="0026575D"/>
    <w:rsid w:val="002864BB"/>
    <w:rsid w:val="00295144"/>
    <w:rsid w:val="002A4ACF"/>
    <w:rsid w:val="002B537C"/>
    <w:rsid w:val="002B58D6"/>
    <w:rsid w:val="002C342B"/>
    <w:rsid w:val="002C66FE"/>
    <w:rsid w:val="002D27CE"/>
    <w:rsid w:val="002D45D7"/>
    <w:rsid w:val="002D5AF9"/>
    <w:rsid w:val="002D5D2E"/>
    <w:rsid w:val="002E62D1"/>
    <w:rsid w:val="002F176F"/>
    <w:rsid w:val="002F2000"/>
    <w:rsid w:val="002F3F7E"/>
    <w:rsid w:val="002F4F90"/>
    <w:rsid w:val="002F56BC"/>
    <w:rsid w:val="00304464"/>
    <w:rsid w:val="003136BD"/>
    <w:rsid w:val="003140BD"/>
    <w:rsid w:val="003168A6"/>
    <w:rsid w:val="003211D8"/>
    <w:rsid w:val="003226D3"/>
    <w:rsid w:val="00326005"/>
    <w:rsid w:val="003279D8"/>
    <w:rsid w:val="00327BED"/>
    <w:rsid w:val="00331404"/>
    <w:rsid w:val="003400FD"/>
    <w:rsid w:val="0034015D"/>
    <w:rsid w:val="00340780"/>
    <w:rsid w:val="003426EF"/>
    <w:rsid w:val="00343094"/>
    <w:rsid w:val="00355D39"/>
    <w:rsid w:val="00380985"/>
    <w:rsid w:val="00380BEE"/>
    <w:rsid w:val="00384647"/>
    <w:rsid w:val="003919B5"/>
    <w:rsid w:val="003923CC"/>
    <w:rsid w:val="003970F2"/>
    <w:rsid w:val="003979D7"/>
    <w:rsid w:val="003A0B02"/>
    <w:rsid w:val="003A302A"/>
    <w:rsid w:val="003A5459"/>
    <w:rsid w:val="003B0CC4"/>
    <w:rsid w:val="003B39CF"/>
    <w:rsid w:val="003B5182"/>
    <w:rsid w:val="003B7985"/>
    <w:rsid w:val="003C12A4"/>
    <w:rsid w:val="003C1920"/>
    <w:rsid w:val="003C1E5A"/>
    <w:rsid w:val="003C39CB"/>
    <w:rsid w:val="003C4D96"/>
    <w:rsid w:val="003C7F1D"/>
    <w:rsid w:val="003D2D1B"/>
    <w:rsid w:val="003D4571"/>
    <w:rsid w:val="003E3D15"/>
    <w:rsid w:val="003E547B"/>
    <w:rsid w:val="003E5E61"/>
    <w:rsid w:val="003E6610"/>
    <w:rsid w:val="003E75D4"/>
    <w:rsid w:val="003F5C4B"/>
    <w:rsid w:val="003F6A1F"/>
    <w:rsid w:val="004042B4"/>
    <w:rsid w:val="00410232"/>
    <w:rsid w:val="00412862"/>
    <w:rsid w:val="00412EC8"/>
    <w:rsid w:val="004136D7"/>
    <w:rsid w:val="004141BA"/>
    <w:rsid w:val="004147C6"/>
    <w:rsid w:val="00414B97"/>
    <w:rsid w:val="00414F0F"/>
    <w:rsid w:val="00414F7D"/>
    <w:rsid w:val="00416519"/>
    <w:rsid w:val="00421F0F"/>
    <w:rsid w:val="00422890"/>
    <w:rsid w:val="004235B0"/>
    <w:rsid w:val="00423660"/>
    <w:rsid w:val="0043042C"/>
    <w:rsid w:val="004320BC"/>
    <w:rsid w:val="00435C3B"/>
    <w:rsid w:val="00437E13"/>
    <w:rsid w:val="004452EB"/>
    <w:rsid w:val="0045209E"/>
    <w:rsid w:val="00455AC5"/>
    <w:rsid w:val="00462E3E"/>
    <w:rsid w:val="00466DFE"/>
    <w:rsid w:val="00473B5D"/>
    <w:rsid w:val="00474163"/>
    <w:rsid w:val="00476AE9"/>
    <w:rsid w:val="00477203"/>
    <w:rsid w:val="004A08D3"/>
    <w:rsid w:val="004B2CBD"/>
    <w:rsid w:val="004B7DE4"/>
    <w:rsid w:val="004C6098"/>
    <w:rsid w:val="004D2A95"/>
    <w:rsid w:val="004D3EF8"/>
    <w:rsid w:val="004D5CBF"/>
    <w:rsid w:val="004D5E92"/>
    <w:rsid w:val="004D7C89"/>
    <w:rsid w:val="004E03D2"/>
    <w:rsid w:val="004E227D"/>
    <w:rsid w:val="004E3A14"/>
    <w:rsid w:val="004E4997"/>
    <w:rsid w:val="004F5338"/>
    <w:rsid w:val="0050736E"/>
    <w:rsid w:val="005110FE"/>
    <w:rsid w:val="00511810"/>
    <w:rsid w:val="00531A61"/>
    <w:rsid w:val="00532752"/>
    <w:rsid w:val="00535BC9"/>
    <w:rsid w:val="00535D57"/>
    <w:rsid w:val="00537B32"/>
    <w:rsid w:val="005404F6"/>
    <w:rsid w:val="005438FF"/>
    <w:rsid w:val="00545777"/>
    <w:rsid w:val="005525CC"/>
    <w:rsid w:val="005535C5"/>
    <w:rsid w:val="00560EF2"/>
    <w:rsid w:val="00563629"/>
    <w:rsid w:val="005737A9"/>
    <w:rsid w:val="00575BB3"/>
    <w:rsid w:val="00581615"/>
    <w:rsid w:val="005843FC"/>
    <w:rsid w:val="00584871"/>
    <w:rsid w:val="00591031"/>
    <w:rsid w:val="00591C81"/>
    <w:rsid w:val="00592F70"/>
    <w:rsid w:val="005A2952"/>
    <w:rsid w:val="005A4C3D"/>
    <w:rsid w:val="005B11CE"/>
    <w:rsid w:val="005B1998"/>
    <w:rsid w:val="005B466F"/>
    <w:rsid w:val="005B51C7"/>
    <w:rsid w:val="005B70DB"/>
    <w:rsid w:val="005C2953"/>
    <w:rsid w:val="005C43C3"/>
    <w:rsid w:val="005C4BBB"/>
    <w:rsid w:val="005C5DB4"/>
    <w:rsid w:val="005C71D9"/>
    <w:rsid w:val="005C731E"/>
    <w:rsid w:val="005D23D7"/>
    <w:rsid w:val="005D3DEB"/>
    <w:rsid w:val="005D418A"/>
    <w:rsid w:val="005D56D3"/>
    <w:rsid w:val="005D5DDC"/>
    <w:rsid w:val="005D6051"/>
    <w:rsid w:val="005D621E"/>
    <w:rsid w:val="005E5579"/>
    <w:rsid w:val="005E69E3"/>
    <w:rsid w:val="005F1040"/>
    <w:rsid w:val="005F3017"/>
    <w:rsid w:val="006036F9"/>
    <w:rsid w:val="00604744"/>
    <w:rsid w:val="00613614"/>
    <w:rsid w:val="00615548"/>
    <w:rsid w:val="0062663A"/>
    <w:rsid w:val="00627E6F"/>
    <w:rsid w:val="00631DFD"/>
    <w:rsid w:val="006341F0"/>
    <w:rsid w:val="00634E08"/>
    <w:rsid w:val="00634E62"/>
    <w:rsid w:val="0064208A"/>
    <w:rsid w:val="006429F2"/>
    <w:rsid w:val="00644CDB"/>
    <w:rsid w:val="00650662"/>
    <w:rsid w:val="00652609"/>
    <w:rsid w:val="00662361"/>
    <w:rsid w:val="00662906"/>
    <w:rsid w:val="006638E2"/>
    <w:rsid w:val="006658B9"/>
    <w:rsid w:val="0066669A"/>
    <w:rsid w:val="00670B39"/>
    <w:rsid w:val="006728D7"/>
    <w:rsid w:val="0067347E"/>
    <w:rsid w:val="00674143"/>
    <w:rsid w:val="00674A3D"/>
    <w:rsid w:val="00687687"/>
    <w:rsid w:val="00694BEC"/>
    <w:rsid w:val="00694BF7"/>
    <w:rsid w:val="006A4F91"/>
    <w:rsid w:val="006B0107"/>
    <w:rsid w:val="006B3081"/>
    <w:rsid w:val="006B5C23"/>
    <w:rsid w:val="006B7234"/>
    <w:rsid w:val="006C3798"/>
    <w:rsid w:val="006C494B"/>
    <w:rsid w:val="006C7377"/>
    <w:rsid w:val="006E15BA"/>
    <w:rsid w:val="006E350D"/>
    <w:rsid w:val="006E4139"/>
    <w:rsid w:val="00701A8A"/>
    <w:rsid w:val="00710FAA"/>
    <w:rsid w:val="00712456"/>
    <w:rsid w:val="00712459"/>
    <w:rsid w:val="00713D9E"/>
    <w:rsid w:val="00717AC5"/>
    <w:rsid w:val="00722A51"/>
    <w:rsid w:val="00724A61"/>
    <w:rsid w:val="0074176A"/>
    <w:rsid w:val="0074218A"/>
    <w:rsid w:val="00751657"/>
    <w:rsid w:val="00753AE2"/>
    <w:rsid w:val="0075511D"/>
    <w:rsid w:val="0076652A"/>
    <w:rsid w:val="00771343"/>
    <w:rsid w:val="00772EF4"/>
    <w:rsid w:val="00773DA3"/>
    <w:rsid w:val="00775D81"/>
    <w:rsid w:val="00777DB3"/>
    <w:rsid w:val="00782653"/>
    <w:rsid w:val="00785474"/>
    <w:rsid w:val="0079664F"/>
    <w:rsid w:val="00797A94"/>
    <w:rsid w:val="007A7CE7"/>
    <w:rsid w:val="007B07BA"/>
    <w:rsid w:val="007D0638"/>
    <w:rsid w:val="007D1AF8"/>
    <w:rsid w:val="007D77AD"/>
    <w:rsid w:val="007E5189"/>
    <w:rsid w:val="007F31AD"/>
    <w:rsid w:val="007F31CC"/>
    <w:rsid w:val="0081247B"/>
    <w:rsid w:val="008131A8"/>
    <w:rsid w:val="00814564"/>
    <w:rsid w:val="0081578E"/>
    <w:rsid w:val="00820276"/>
    <w:rsid w:val="00821AA4"/>
    <w:rsid w:val="00822403"/>
    <w:rsid w:val="00826AC4"/>
    <w:rsid w:val="00834E84"/>
    <w:rsid w:val="00835170"/>
    <w:rsid w:val="00835C01"/>
    <w:rsid w:val="008361CE"/>
    <w:rsid w:val="008379CB"/>
    <w:rsid w:val="00837CC0"/>
    <w:rsid w:val="00840081"/>
    <w:rsid w:val="00845439"/>
    <w:rsid w:val="00847267"/>
    <w:rsid w:val="00851B88"/>
    <w:rsid w:val="00861D08"/>
    <w:rsid w:val="00863FC0"/>
    <w:rsid w:val="00865114"/>
    <w:rsid w:val="0086618E"/>
    <w:rsid w:val="0088173F"/>
    <w:rsid w:val="00881AC0"/>
    <w:rsid w:val="00890910"/>
    <w:rsid w:val="0089416E"/>
    <w:rsid w:val="008A0CFF"/>
    <w:rsid w:val="008A2225"/>
    <w:rsid w:val="008B0A04"/>
    <w:rsid w:val="008B19F6"/>
    <w:rsid w:val="008B2684"/>
    <w:rsid w:val="008B349D"/>
    <w:rsid w:val="008B3F65"/>
    <w:rsid w:val="008B54E5"/>
    <w:rsid w:val="008B5E39"/>
    <w:rsid w:val="008B6EF0"/>
    <w:rsid w:val="008C21FA"/>
    <w:rsid w:val="008C593C"/>
    <w:rsid w:val="008D2AA2"/>
    <w:rsid w:val="008D32A9"/>
    <w:rsid w:val="008D46A6"/>
    <w:rsid w:val="008D4F8D"/>
    <w:rsid w:val="008E1000"/>
    <w:rsid w:val="008E18EC"/>
    <w:rsid w:val="008E1A58"/>
    <w:rsid w:val="008E1B4F"/>
    <w:rsid w:val="008F03DD"/>
    <w:rsid w:val="008F6097"/>
    <w:rsid w:val="00904570"/>
    <w:rsid w:val="00906144"/>
    <w:rsid w:val="0091096D"/>
    <w:rsid w:val="009117D8"/>
    <w:rsid w:val="00915616"/>
    <w:rsid w:val="00931B12"/>
    <w:rsid w:val="00934AFC"/>
    <w:rsid w:val="00941C90"/>
    <w:rsid w:val="009475FE"/>
    <w:rsid w:val="00952527"/>
    <w:rsid w:val="00960842"/>
    <w:rsid w:val="00965611"/>
    <w:rsid w:val="00973151"/>
    <w:rsid w:val="009760A6"/>
    <w:rsid w:val="0097789E"/>
    <w:rsid w:val="00981437"/>
    <w:rsid w:val="00983B35"/>
    <w:rsid w:val="00985B3C"/>
    <w:rsid w:val="0098690C"/>
    <w:rsid w:val="00991748"/>
    <w:rsid w:val="009933BC"/>
    <w:rsid w:val="00997194"/>
    <w:rsid w:val="009A35B8"/>
    <w:rsid w:val="009A371E"/>
    <w:rsid w:val="009A3C15"/>
    <w:rsid w:val="009A7965"/>
    <w:rsid w:val="009B34D3"/>
    <w:rsid w:val="009C5C02"/>
    <w:rsid w:val="009E2B08"/>
    <w:rsid w:val="009E6947"/>
    <w:rsid w:val="009F0334"/>
    <w:rsid w:val="009F2BE4"/>
    <w:rsid w:val="009F6DED"/>
    <w:rsid w:val="00A0088E"/>
    <w:rsid w:val="00A06031"/>
    <w:rsid w:val="00A06E22"/>
    <w:rsid w:val="00A21923"/>
    <w:rsid w:val="00A21BFD"/>
    <w:rsid w:val="00A23E82"/>
    <w:rsid w:val="00A26AEF"/>
    <w:rsid w:val="00A30AA7"/>
    <w:rsid w:val="00A33F31"/>
    <w:rsid w:val="00A41405"/>
    <w:rsid w:val="00A416BD"/>
    <w:rsid w:val="00A453BB"/>
    <w:rsid w:val="00A4748B"/>
    <w:rsid w:val="00A529EA"/>
    <w:rsid w:val="00A53DB1"/>
    <w:rsid w:val="00A56F49"/>
    <w:rsid w:val="00A574BD"/>
    <w:rsid w:val="00A61523"/>
    <w:rsid w:val="00A63EB7"/>
    <w:rsid w:val="00A65705"/>
    <w:rsid w:val="00A66100"/>
    <w:rsid w:val="00A70A06"/>
    <w:rsid w:val="00A71D28"/>
    <w:rsid w:val="00A72562"/>
    <w:rsid w:val="00A74E01"/>
    <w:rsid w:val="00A80C32"/>
    <w:rsid w:val="00A854B4"/>
    <w:rsid w:val="00A87D9D"/>
    <w:rsid w:val="00A93F67"/>
    <w:rsid w:val="00AA5A7B"/>
    <w:rsid w:val="00AB3154"/>
    <w:rsid w:val="00AB501B"/>
    <w:rsid w:val="00AB7F7B"/>
    <w:rsid w:val="00AC309A"/>
    <w:rsid w:val="00AC44A0"/>
    <w:rsid w:val="00AD1987"/>
    <w:rsid w:val="00AD2FD2"/>
    <w:rsid w:val="00AD52F3"/>
    <w:rsid w:val="00AE06BC"/>
    <w:rsid w:val="00AE1715"/>
    <w:rsid w:val="00AE2D27"/>
    <w:rsid w:val="00AE3EB3"/>
    <w:rsid w:val="00AF12C8"/>
    <w:rsid w:val="00AF6A10"/>
    <w:rsid w:val="00AF70C2"/>
    <w:rsid w:val="00B0522D"/>
    <w:rsid w:val="00B053CF"/>
    <w:rsid w:val="00B06061"/>
    <w:rsid w:val="00B07604"/>
    <w:rsid w:val="00B07823"/>
    <w:rsid w:val="00B11C2A"/>
    <w:rsid w:val="00B15AD9"/>
    <w:rsid w:val="00B17573"/>
    <w:rsid w:val="00B206FF"/>
    <w:rsid w:val="00B24C6E"/>
    <w:rsid w:val="00B26589"/>
    <w:rsid w:val="00B32DFD"/>
    <w:rsid w:val="00B37C06"/>
    <w:rsid w:val="00B41270"/>
    <w:rsid w:val="00B44D8B"/>
    <w:rsid w:val="00B46411"/>
    <w:rsid w:val="00B474F2"/>
    <w:rsid w:val="00B51683"/>
    <w:rsid w:val="00B53950"/>
    <w:rsid w:val="00B546FB"/>
    <w:rsid w:val="00B54E4A"/>
    <w:rsid w:val="00B616B6"/>
    <w:rsid w:val="00B6467F"/>
    <w:rsid w:val="00B71A57"/>
    <w:rsid w:val="00B721E3"/>
    <w:rsid w:val="00B722CC"/>
    <w:rsid w:val="00B72B07"/>
    <w:rsid w:val="00B73CC2"/>
    <w:rsid w:val="00B743B0"/>
    <w:rsid w:val="00B74CFD"/>
    <w:rsid w:val="00B803CA"/>
    <w:rsid w:val="00B806D0"/>
    <w:rsid w:val="00B816D8"/>
    <w:rsid w:val="00B838DA"/>
    <w:rsid w:val="00B839E7"/>
    <w:rsid w:val="00B851C1"/>
    <w:rsid w:val="00B90894"/>
    <w:rsid w:val="00B90D5C"/>
    <w:rsid w:val="00B93CED"/>
    <w:rsid w:val="00B95595"/>
    <w:rsid w:val="00B96E4B"/>
    <w:rsid w:val="00BA19A2"/>
    <w:rsid w:val="00BA1B34"/>
    <w:rsid w:val="00BB0282"/>
    <w:rsid w:val="00BB4653"/>
    <w:rsid w:val="00BB46A4"/>
    <w:rsid w:val="00BC6A67"/>
    <w:rsid w:val="00BC6CD7"/>
    <w:rsid w:val="00BD2B2C"/>
    <w:rsid w:val="00BD6545"/>
    <w:rsid w:val="00BD70D2"/>
    <w:rsid w:val="00BE18E9"/>
    <w:rsid w:val="00BE251F"/>
    <w:rsid w:val="00BE6490"/>
    <w:rsid w:val="00BE73C1"/>
    <w:rsid w:val="00BF4E44"/>
    <w:rsid w:val="00BF6114"/>
    <w:rsid w:val="00BF734D"/>
    <w:rsid w:val="00BF7621"/>
    <w:rsid w:val="00C04CDA"/>
    <w:rsid w:val="00C05B19"/>
    <w:rsid w:val="00C06B0A"/>
    <w:rsid w:val="00C07E67"/>
    <w:rsid w:val="00C1512E"/>
    <w:rsid w:val="00C176ED"/>
    <w:rsid w:val="00C17E96"/>
    <w:rsid w:val="00C234FA"/>
    <w:rsid w:val="00C25560"/>
    <w:rsid w:val="00C26A7F"/>
    <w:rsid w:val="00C27234"/>
    <w:rsid w:val="00C312CB"/>
    <w:rsid w:val="00C31BB4"/>
    <w:rsid w:val="00C35D51"/>
    <w:rsid w:val="00C36B0D"/>
    <w:rsid w:val="00C42157"/>
    <w:rsid w:val="00C43B96"/>
    <w:rsid w:val="00C44251"/>
    <w:rsid w:val="00C516BB"/>
    <w:rsid w:val="00C6543B"/>
    <w:rsid w:val="00C65738"/>
    <w:rsid w:val="00C675B4"/>
    <w:rsid w:val="00C70659"/>
    <w:rsid w:val="00C738BF"/>
    <w:rsid w:val="00C741C3"/>
    <w:rsid w:val="00C74A92"/>
    <w:rsid w:val="00C756FB"/>
    <w:rsid w:val="00C83116"/>
    <w:rsid w:val="00C84140"/>
    <w:rsid w:val="00C8591D"/>
    <w:rsid w:val="00C9077D"/>
    <w:rsid w:val="00CA095D"/>
    <w:rsid w:val="00CA14E9"/>
    <w:rsid w:val="00CA22F2"/>
    <w:rsid w:val="00CA56C4"/>
    <w:rsid w:val="00CA7648"/>
    <w:rsid w:val="00CB0E4E"/>
    <w:rsid w:val="00CB6736"/>
    <w:rsid w:val="00CB746E"/>
    <w:rsid w:val="00CC41E1"/>
    <w:rsid w:val="00CC5543"/>
    <w:rsid w:val="00CC591F"/>
    <w:rsid w:val="00CD22B7"/>
    <w:rsid w:val="00CD2774"/>
    <w:rsid w:val="00CE0471"/>
    <w:rsid w:val="00CE47B5"/>
    <w:rsid w:val="00CF0E03"/>
    <w:rsid w:val="00CF3370"/>
    <w:rsid w:val="00D04280"/>
    <w:rsid w:val="00D06051"/>
    <w:rsid w:val="00D13DFC"/>
    <w:rsid w:val="00D23F29"/>
    <w:rsid w:val="00D27759"/>
    <w:rsid w:val="00D27B39"/>
    <w:rsid w:val="00D33C4F"/>
    <w:rsid w:val="00D3747F"/>
    <w:rsid w:val="00D408B7"/>
    <w:rsid w:val="00D43F67"/>
    <w:rsid w:val="00D46252"/>
    <w:rsid w:val="00D5078F"/>
    <w:rsid w:val="00D53824"/>
    <w:rsid w:val="00D7437F"/>
    <w:rsid w:val="00D765C3"/>
    <w:rsid w:val="00D76DFB"/>
    <w:rsid w:val="00D80277"/>
    <w:rsid w:val="00D81FF2"/>
    <w:rsid w:val="00D826C7"/>
    <w:rsid w:val="00D85257"/>
    <w:rsid w:val="00D908E3"/>
    <w:rsid w:val="00D95E20"/>
    <w:rsid w:val="00D968BF"/>
    <w:rsid w:val="00DA3BC0"/>
    <w:rsid w:val="00DA5CAA"/>
    <w:rsid w:val="00DB259A"/>
    <w:rsid w:val="00DB3F59"/>
    <w:rsid w:val="00DB4DEF"/>
    <w:rsid w:val="00DC7B53"/>
    <w:rsid w:val="00DD034E"/>
    <w:rsid w:val="00DD052E"/>
    <w:rsid w:val="00DD5820"/>
    <w:rsid w:val="00DD63F2"/>
    <w:rsid w:val="00DE0BC9"/>
    <w:rsid w:val="00DE285F"/>
    <w:rsid w:val="00DE4A8C"/>
    <w:rsid w:val="00DE7920"/>
    <w:rsid w:val="00DF0AED"/>
    <w:rsid w:val="00DF5EC8"/>
    <w:rsid w:val="00E022DD"/>
    <w:rsid w:val="00E0582C"/>
    <w:rsid w:val="00E117BD"/>
    <w:rsid w:val="00E124DB"/>
    <w:rsid w:val="00E15610"/>
    <w:rsid w:val="00E207AA"/>
    <w:rsid w:val="00E21913"/>
    <w:rsid w:val="00E24222"/>
    <w:rsid w:val="00E259E5"/>
    <w:rsid w:val="00E25E64"/>
    <w:rsid w:val="00E26596"/>
    <w:rsid w:val="00E2722D"/>
    <w:rsid w:val="00E378CF"/>
    <w:rsid w:val="00E40910"/>
    <w:rsid w:val="00E46805"/>
    <w:rsid w:val="00E46F3A"/>
    <w:rsid w:val="00E53AE4"/>
    <w:rsid w:val="00E55344"/>
    <w:rsid w:val="00E571BD"/>
    <w:rsid w:val="00E62245"/>
    <w:rsid w:val="00E62EA5"/>
    <w:rsid w:val="00E66614"/>
    <w:rsid w:val="00E77BA3"/>
    <w:rsid w:val="00E81980"/>
    <w:rsid w:val="00E845D2"/>
    <w:rsid w:val="00E853BC"/>
    <w:rsid w:val="00E85B86"/>
    <w:rsid w:val="00E909F1"/>
    <w:rsid w:val="00E90C56"/>
    <w:rsid w:val="00E9307D"/>
    <w:rsid w:val="00EA0D74"/>
    <w:rsid w:val="00EA5EE8"/>
    <w:rsid w:val="00EB6AE0"/>
    <w:rsid w:val="00EC35D8"/>
    <w:rsid w:val="00EC4424"/>
    <w:rsid w:val="00EC5CB4"/>
    <w:rsid w:val="00EC5E5E"/>
    <w:rsid w:val="00EC6657"/>
    <w:rsid w:val="00ED52B0"/>
    <w:rsid w:val="00EE0282"/>
    <w:rsid w:val="00EE2E8C"/>
    <w:rsid w:val="00EE3C20"/>
    <w:rsid w:val="00EF18AA"/>
    <w:rsid w:val="00EF4B30"/>
    <w:rsid w:val="00EF5F00"/>
    <w:rsid w:val="00EF7509"/>
    <w:rsid w:val="00F04393"/>
    <w:rsid w:val="00F0720E"/>
    <w:rsid w:val="00F11824"/>
    <w:rsid w:val="00F11FC7"/>
    <w:rsid w:val="00F125B3"/>
    <w:rsid w:val="00F1601A"/>
    <w:rsid w:val="00F17AA8"/>
    <w:rsid w:val="00F17E57"/>
    <w:rsid w:val="00F20735"/>
    <w:rsid w:val="00F2343C"/>
    <w:rsid w:val="00F27ED3"/>
    <w:rsid w:val="00F42D32"/>
    <w:rsid w:val="00F430D9"/>
    <w:rsid w:val="00F44775"/>
    <w:rsid w:val="00F46E6E"/>
    <w:rsid w:val="00F4727C"/>
    <w:rsid w:val="00F47B0C"/>
    <w:rsid w:val="00F55051"/>
    <w:rsid w:val="00F57386"/>
    <w:rsid w:val="00F60924"/>
    <w:rsid w:val="00F61CC3"/>
    <w:rsid w:val="00F66502"/>
    <w:rsid w:val="00F6679A"/>
    <w:rsid w:val="00F71C63"/>
    <w:rsid w:val="00F768ED"/>
    <w:rsid w:val="00F86019"/>
    <w:rsid w:val="00F95D8E"/>
    <w:rsid w:val="00F96FF5"/>
    <w:rsid w:val="00FA4158"/>
    <w:rsid w:val="00FA52D6"/>
    <w:rsid w:val="00FB0027"/>
    <w:rsid w:val="00FB17B7"/>
    <w:rsid w:val="00FB5EDC"/>
    <w:rsid w:val="00FB78A3"/>
    <w:rsid w:val="00FC22CB"/>
    <w:rsid w:val="00FC5A5A"/>
    <w:rsid w:val="00FC5F5E"/>
    <w:rsid w:val="00FC62D7"/>
    <w:rsid w:val="00FC6B26"/>
    <w:rsid w:val="00FD289D"/>
    <w:rsid w:val="00FD4037"/>
    <w:rsid w:val="00FD7639"/>
    <w:rsid w:val="00FE2797"/>
    <w:rsid w:val="00FE2B51"/>
    <w:rsid w:val="00FE35F6"/>
    <w:rsid w:val="00FE588C"/>
    <w:rsid w:val="00FE6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6F8C426"/>
  <w15:chartTrackingRefBased/>
  <w15:docId w15:val="{432656ED-4BAD-4EB4-ABAB-2C7A3894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jc w:val="center"/>
      <w:outlineLvl w:val="1"/>
    </w:pPr>
    <w:rPr>
      <w:rFonts w:ascii="Verdana" w:hAnsi="Verdana"/>
      <w:b/>
      <w:sz w:val="20"/>
      <w:szCs w:val="20"/>
    </w:rPr>
  </w:style>
  <w:style w:type="paragraph" w:styleId="Heading3">
    <w:name w:val="heading 3"/>
    <w:basedOn w:val="Normal"/>
    <w:next w:val="Normal"/>
    <w:qFormat/>
    <w:pPr>
      <w:keepNext/>
      <w:jc w:val="center"/>
      <w:outlineLvl w:val="2"/>
    </w:pPr>
    <w:rPr>
      <w:szCs w:val="20"/>
    </w:rPr>
  </w:style>
  <w:style w:type="paragraph" w:styleId="Heading4">
    <w:name w:val="heading 4"/>
    <w:basedOn w:val="Normal"/>
    <w:next w:val="Normal"/>
    <w:qFormat/>
    <w:pPr>
      <w:keepNext/>
      <w:jc w:val="both"/>
      <w:outlineLvl w:val="3"/>
    </w:pPr>
    <w:rPr>
      <w:b/>
      <w:szCs w:val="20"/>
    </w:rPr>
  </w:style>
  <w:style w:type="paragraph" w:styleId="Heading5">
    <w:name w:val="heading 5"/>
    <w:basedOn w:val="Normal"/>
    <w:next w:val="Normal"/>
    <w:qFormat/>
    <w:pPr>
      <w:keepNext/>
      <w:outlineLvl w:val="4"/>
    </w:pPr>
    <w:rPr>
      <w:rFonts w:ascii="Arial" w:hAnsi="Arial"/>
      <w:b/>
      <w:sz w:val="22"/>
      <w:szCs w:val="20"/>
    </w:rPr>
  </w:style>
  <w:style w:type="paragraph" w:styleId="Heading6">
    <w:name w:val="heading 6"/>
    <w:basedOn w:val="Normal"/>
    <w:next w:val="Normal"/>
    <w:qFormat/>
    <w:pPr>
      <w:keepNext/>
      <w:jc w:val="both"/>
      <w:outlineLvl w:val="5"/>
    </w:pPr>
    <w:rPr>
      <w:rFonts w:ascii="Arial" w:hAnsi="Arial" w:cs="Arial"/>
      <w:b/>
      <w:bCs/>
      <w:sz w:val="22"/>
    </w:rPr>
  </w:style>
  <w:style w:type="paragraph" w:styleId="Heading7">
    <w:name w:val="heading 7"/>
    <w:basedOn w:val="Normal"/>
    <w:next w:val="Normal"/>
    <w:qFormat/>
    <w:pPr>
      <w:keepNext/>
      <w:jc w:val="both"/>
      <w:outlineLvl w:val="6"/>
    </w:pPr>
    <w:rPr>
      <w:rFonts w:ascii="Arial" w:hAnsi="Arial"/>
      <w:b/>
      <w:bCs/>
      <w:sz w:val="23"/>
      <w:szCs w:val="20"/>
    </w:rPr>
  </w:style>
  <w:style w:type="paragraph" w:styleId="Heading8">
    <w:name w:val="heading 8"/>
    <w:basedOn w:val="Normal"/>
    <w:next w:val="Normal"/>
    <w:qFormat/>
    <w:pPr>
      <w:keepNext/>
      <w:jc w:val="center"/>
      <w:outlineLvl w:val="7"/>
    </w:pPr>
    <w:rPr>
      <w:rFonts w:ascii="Arial" w:hAnsi="Arial"/>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0"/>
    </w:rPr>
  </w:style>
  <w:style w:type="paragraph" w:styleId="BodyText3">
    <w:name w:val="Body Text 3"/>
    <w:basedOn w:val="Normal"/>
    <w:pPr>
      <w:jc w:val="both"/>
    </w:pPr>
    <w:rPr>
      <w:rFonts w:ascii="Arial" w:hAnsi="Arial"/>
      <w:sz w:val="23"/>
      <w:szCs w:val="20"/>
    </w:rPr>
  </w:style>
  <w:style w:type="paragraph" w:styleId="BodyText2">
    <w:name w:val="Body Text 2"/>
    <w:basedOn w:val="Normal"/>
    <w:link w:val="BodyText2Char"/>
    <w:rPr>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link w:val="BodyTextIndent2Char"/>
    <w:pPr>
      <w:widowControl w:val="0"/>
      <w:tabs>
        <w:tab w:val="left" w:pos="378"/>
      </w:tabs>
      <w:spacing w:before="120"/>
      <w:ind w:left="661" w:hanging="661"/>
    </w:pPr>
    <w:rPr>
      <w:rFonts w:ascii="Arial" w:hAnsi="Arial"/>
      <w:snapToGrid w:val="0"/>
      <w:color w:val="000000"/>
      <w:sz w:val="16"/>
      <w:szCs w:val="20"/>
    </w:rPr>
  </w:style>
  <w:style w:type="table" w:styleId="TableGrid">
    <w:name w:val="Table Grid"/>
    <w:basedOn w:val="TableNormal"/>
    <w:rsid w:val="005E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17E96"/>
    <w:pPr>
      <w:overflowPunct w:val="0"/>
      <w:autoSpaceDE w:val="0"/>
      <w:autoSpaceDN w:val="0"/>
      <w:adjustRightInd w:val="0"/>
      <w:textAlignment w:val="baseline"/>
    </w:pPr>
    <w:rPr>
      <w:szCs w:val="20"/>
      <w:lang w:eastAsia="en-GB"/>
    </w:rPr>
  </w:style>
  <w:style w:type="paragraph" w:customStyle="1" w:styleId="ContinuousSquareBullet">
    <w:name w:val="Continuous Square Bullet"/>
    <w:basedOn w:val="Normal"/>
    <w:rsid w:val="00AA5A7B"/>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rPr>
  </w:style>
  <w:style w:type="paragraph" w:styleId="BalloonText">
    <w:name w:val="Balloon Text"/>
    <w:basedOn w:val="Normal"/>
    <w:semiHidden/>
    <w:rsid w:val="0091096D"/>
    <w:rPr>
      <w:rFonts w:ascii="Tahoma" w:hAnsi="Tahoma" w:cs="Tahoma"/>
      <w:sz w:val="16"/>
      <w:szCs w:val="16"/>
    </w:rPr>
  </w:style>
  <w:style w:type="paragraph" w:customStyle="1" w:styleId="CharCharChar">
    <w:name w:val="Char Char Char"/>
    <w:basedOn w:val="Normal"/>
    <w:rsid w:val="00BD70D2"/>
    <w:pPr>
      <w:spacing w:after="160" w:line="240" w:lineRule="exact"/>
    </w:pPr>
    <w:rPr>
      <w:rFonts w:ascii="Tahoma" w:hAnsi="Tahoma" w:cs="Tahoma"/>
      <w:sz w:val="20"/>
      <w:szCs w:val="20"/>
      <w:lang w:val="en-US"/>
    </w:rPr>
  </w:style>
  <w:style w:type="character" w:customStyle="1" w:styleId="BodyText2Char">
    <w:name w:val="Body Text 2 Char"/>
    <w:link w:val="BodyText2"/>
    <w:rsid w:val="00B37C06"/>
    <w:rPr>
      <w:sz w:val="24"/>
      <w:lang w:eastAsia="en-US"/>
    </w:rPr>
  </w:style>
  <w:style w:type="character" w:styleId="CommentReference">
    <w:name w:val="annotation reference"/>
    <w:rsid w:val="00CB746E"/>
    <w:rPr>
      <w:sz w:val="16"/>
      <w:szCs w:val="16"/>
    </w:rPr>
  </w:style>
  <w:style w:type="paragraph" w:styleId="CommentText">
    <w:name w:val="annotation text"/>
    <w:basedOn w:val="Normal"/>
    <w:link w:val="CommentTextChar"/>
    <w:rsid w:val="00CB746E"/>
    <w:rPr>
      <w:sz w:val="20"/>
      <w:szCs w:val="20"/>
    </w:rPr>
  </w:style>
  <w:style w:type="character" w:customStyle="1" w:styleId="CommentTextChar">
    <w:name w:val="Comment Text Char"/>
    <w:link w:val="CommentText"/>
    <w:rsid w:val="00CB746E"/>
    <w:rPr>
      <w:lang w:eastAsia="en-US"/>
    </w:rPr>
  </w:style>
  <w:style w:type="paragraph" w:styleId="CommentSubject">
    <w:name w:val="annotation subject"/>
    <w:basedOn w:val="CommentText"/>
    <w:next w:val="CommentText"/>
    <w:link w:val="CommentSubjectChar"/>
    <w:rsid w:val="00CB746E"/>
    <w:rPr>
      <w:b/>
      <w:bCs/>
    </w:rPr>
  </w:style>
  <w:style w:type="character" w:customStyle="1" w:styleId="CommentSubjectChar">
    <w:name w:val="Comment Subject Char"/>
    <w:link w:val="CommentSubject"/>
    <w:rsid w:val="00CB746E"/>
    <w:rPr>
      <w:b/>
      <w:bCs/>
      <w:lang w:eastAsia="en-US"/>
    </w:rPr>
  </w:style>
  <w:style w:type="character" w:customStyle="1" w:styleId="BodyTextIndent2Char">
    <w:name w:val="Body Text Indent 2 Char"/>
    <w:link w:val="BodyTextIndent2"/>
    <w:rsid w:val="000938DB"/>
    <w:rPr>
      <w:rFonts w:ascii="Arial" w:hAnsi="Arial"/>
      <w:snapToGrid w:val="0"/>
      <w:color w:val="000000"/>
      <w:sz w:val="16"/>
      <w:lang w:val="en-GB"/>
    </w:rPr>
  </w:style>
  <w:style w:type="paragraph" w:styleId="Revision">
    <w:name w:val="Revision"/>
    <w:hidden/>
    <w:uiPriority w:val="99"/>
    <w:semiHidden/>
    <w:rsid w:val="00065B37"/>
    <w:rPr>
      <w:sz w:val="24"/>
      <w:szCs w:val="24"/>
      <w:lang w:eastAsia="en-US"/>
    </w:rPr>
  </w:style>
  <w:style w:type="paragraph" w:styleId="ListParagraph">
    <w:name w:val="List Paragraph"/>
    <w:basedOn w:val="Normal"/>
    <w:uiPriority w:val="34"/>
    <w:qFormat/>
    <w:rsid w:val="005B70DB"/>
    <w:pPr>
      <w:ind w:left="720"/>
      <w:contextualSpacing/>
    </w:pPr>
  </w:style>
  <w:style w:type="paragraph" w:customStyle="1" w:styleId="CharCharChar0">
    <w:name w:val="Char Char Char"/>
    <w:basedOn w:val="Normal"/>
    <w:rsid w:val="00BF7621"/>
    <w:pPr>
      <w:spacing w:after="160" w:line="240" w:lineRule="exact"/>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0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4875</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Lauryn Pringle</DisplayName>
        <AccountId>970</AccountId>
        <AccountType/>
      </UserInfo>
      <UserInfo>
        <DisplayName>Kelsey Bettoli</DisplayName>
        <AccountId>19</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D72F9-C391-47B7-8A73-9ADE6724B879}">
  <ds:schemaRefs>
    <ds:schemaRef ds:uri="http://schemas.microsoft.com/sharepoint/events"/>
  </ds:schemaRefs>
</ds:datastoreItem>
</file>

<file path=customXml/itemProps2.xml><?xml version="1.0" encoding="utf-8"?>
<ds:datastoreItem xmlns:ds="http://schemas.openxmlformats.org/officeDocument/2006/customXml" ds:itemID="{78381D07-E874-475A-B97F-687F12935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6098C-EBAC-47A1-9677-8BE0A5F516D1}">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4.xml><?xml version="1.0" encoding="utf-8"?>
<ds:datastoreItem xmlns:ds="http://schemas.openxmlformats.org/officeDocument/2006/customXml" ds:itemID="{E1927EC6-7719-414A-93D2-B58ED1577620}">
  <ds:schemaRefs>
    <ds:schemaRef ds:uri="http://schemas.microsoft.com/sharepoint/v3/contenttype/forms"/>
  </ds:schemaRefs>
</ds:datastoreItem>
</file>

<file path=customXml/itemProps5.xml><?xml version="1.0" encoding="utf-8"?>
<ds:datastoreItem xmlns:ds="http://schemas.openxmlformats.org/officeDocument/2006/customXml" ds:itemID="{DFDE8843-639E-4ACA-8E65-464D69598DCB}">
  <ds:schemaRefs>
    <ds:schemaRef ds:uri="office.server.policy"/>
  </ds:schemaRefs>
</ds:datastoreItem>
</file>

<file path=customXml/itemProps6.xml><?xml version="1.0" encoding="utf-8"?>
<ds:datastoreItem xmlns:ds="http://schemas.openxmlformats.org/officeDocument/2006/customXml" ds:itemID="{4951ADC8-85EF-4CCE-83DA-DCD944BA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2243</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Role Details</vt:lpstr>
    </vt:vector>
  </TitlesOfParts>
  <Company>East Dunbartonshire Council</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Details</dc:title>
  <dc:subject/>
  <dc:creator>U414491</dc:creator>
  <cp:keywords/>
  <cp:lastModifiedBy>Nicole Don</cp:lastModifiedBy>
  <cp:revision>6</cp:revision>
  <cp:lastPrinted>2020-11-10T13:50:00Z</cp:lastPrinted>
  <dcterms:created xsi:type="dcterms:W3CDTF">2025-02-10T16:11:00Z</dcterms:created>
  <dcterms:modified xsi:type="dcterms:W3CDTF">2025-02-10T17:20:00Z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ediaServiceImageTags">
    <vt:lpwstr/>
  </property>
</Properties>
</file>