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3E16D" w14:textId="3B8EAA77" w:rsidR="00403FFB" w:rsidRPr="00403FFB" w:rsidRDefault="00403FFB" w:rsidP="00403FFB">
      <w:pPr>
        <w:spacing w:line="259" w:lineRule="auto"/>
        <w:jc w:val="center"/>
        <w:rPr>
          <w:rFonts w:ascii="Calibri" w:eastAsia="Calibri" w:hAnsi="Calibri" w:cs="Times New Roman"/>
          <w:b/>
          <w:bCs/>
          <w:kern w:val="0"/>
          <w:sz w:val="22"/>
          <w:szCs w:val="22"/>
          <w14:ligatures w14:val="none"/>
        </w:rPr>
      </w:pPr>
    </w:p>
    <w:p w14:paraId="25CBD3CA" w14:textId="55610ABD" w:rsidR="00403FFB" w:rsidRPr="00403FFB" w:rsidRDefault="00403FFB" w:rsidP="00403FFB">
      <w:pPr>
        <w:spacing w:line="259" w:lineRule="auto"/>
        <w:rPr>
          <w:rFonts w:ascii="Calibri" w:eastAsia="Calibri" w:hAnsi="Calibri" w:cs="Calibri"/>
          <w:b/>
          <w:bCs/>
          <w:kern w:val="0"/>
          <w14:ligatures w14:val="none"/>
        </w:rPr>
      </w:pPr>
      <w:r w:rsidRPr="00403FFB">
        <w:rPr>
          <w:rFonts w:ascii="Calibri" w:eastAsia="Calibri" w:hAnsi="Calibri" w:cs="Calibri"/>
          <w:b/>
          <w:bCs/>
          <w:kern w:val="0"/>
          <w14:ligatures w14:val="none"/>
        </w:rPr>
        <w:t>Purpose:</w:t>
      </w:r>
      <w:r w:rsidRPr="00403FFB">
        <w:rPr>
          <w:rFonts w:ascii="Calibri" w:eastAsia="Calibri" w:hAnsi="Calibri" w:cs="Calibri"/>
          <w:b/>
          <w:bCs/>
          <w:kern w:val="0"/>
          <w14:ligatures w14:val="none"/>
        </w:rPr>
        <w:tab/>
      </w:r>
      <w:r w:rsidRPr="00403FFB">
        <w:rPr>
          <w:rFonts w:ascii="Calibri" w:eastAsia="Calibri" w:hAnsi="Calibri" w:cs="Calibri"/>
          <w:b/>
          <w:bCs/>
          <w:kern w:val="0"/>
          <w14:ligatures w14:val="none"/>
        </w:rPr>
        <w:tab/>
        <w:t xml:space="preserve">Report from </w:t>
      </w:r>
      <w:r w:rsidR="00BF113C">
        <w:rPr>
          <w:rFonts w:ascii="Calibri" w:eastAsia="Calibri" w:hAnsi="Calibri" w:cs="Calibri"/>
          <w:b/>
          <w:bCs/>
          <w:kern w:val="0"/>
          <w14:ligatures w14:val="none"/>
        </w:rPr>
        <w:t>GNWCAB</w:t>
      </w:r>
      <w:r w:rsidRPr="00403FFB">
        <w:rPr>
          <w:rFonts w:ascii="Calibri" w:eastAsia="Calibri" w:hAnsi="Calibri" w:cs="Times New Roman"/>
          <w:b/>
          <w:bCs/>
          <w:kern w:val="0"/>
          <w14:ligatures w14:val="none"/>
        </w:rPr>
        <w:t xml:space="preserve"> Strategic Development Day</w:t>
      </w:r>
      <w:r w:rsidRPr="00403FFB">
        <w:rPr>
          <w:rFonts w:ascii="Calibri" w:eastAsia="Calibri" w:hAnsi="Calibri" w:cs="Calibri"/>
          <w:b/>
          <w:kern w:val="0"/>
          <w:sz w:val="26"/>
          <w:szCs w:val="26"/>
          <w14:ligatures w14:val="none"/>
        </w:rPr>
        <w:t xml:space="preserve"> </w:t>
      </w:r>
    </w:p>
    <w:p w14:paraId="1788A0E9" w14:textId="77777777" w:rsidR="00403FFB" w:rsidRPr="00403FFB" w:rsidRDefault="00403FFB" w:rsidP="00403FFB">
      <w:pPr>
        <w:spacing w:line="259" w:lineRule="auto"/>
        <w:rPr>
          <w:rFonts w:ascii="Calibri" w:eastAsia="Calibri" w:hAnsi="Calibri" w:cs="Calibri"/>
          <w:b/>
          <w:kern w:val="0"/>
          <w14:ligatures w14:val="none"/>
        </w:rPr>
      </w:pPr>
      <w:r w:rsidRPr="00403FFB">
        <w:rPr>
          <w:rFonts w:ascii="Calibri" w:eastAsia="Calibri" w:hAnsi="Calibri" w:cs="Calibri"/>
          <w:b/>
          <w:kern w:val="0"/>
          <w14:ligatures w14:val="none"/>
        </w:rPr>
        <w:t xml:space="preserve">Paper author:  </w:t>
      </w:r>
      <w:r w:rsidRPr="00403FFB">
        <w:rPr>
          <w:rFonts w:ascii="Calibri" w:eastAsia="Calibri" w:hAnsi="Calibri" w:cs="Calibri"/>
          <w:b/>
          <w:kern w:val="0"/>
          <w14:ligatures w14:val="none"/>
        </w:rPr>
        <w:tab/>
        <w:t>Duncan Dunlop</w:t>
      </w:r>
    </w:p>
    <w:p w14:paraId="6F91CAC8" w14:textId="2FA326CC" w:rsidR="00403FFB" w:rsidRPr="00403FFB" w:rsidRDefault="00403FFB" w:rsidP="00403FFB">
      <w:pPr>
        <w:spacing w:line="259" w:lineRule="auto"/>
        <w:rPr>
          <w:rFonts w:ascii="Calibri" w:eastAsia="Calibri" w:hAnsi="Calibri" w:cs="Calibri"/>
          <w:b/>
          <w:bCs/>
          <w:kern w:val="0"/>
          <w14:ligatures w14:val="none"/>
        </w:rPr>
      </w:pPr>
      <w:r w:rsidRPr="00403FFB">
        <w:rPr>
          <w:rFonts w:ascii="Calibri" w:eastAsia="Calibri" w:hAnsi="Calibri" w:cs="Calibri"/>
          <w:b/>
          <w:kern w:val="0"/>
          <w14:ligatures w14:val="none"/>
        </w:rPr>
        <w:t xml:space="preserve">Subject:  </w:t>
      </w:r>
      <w:r w:rsidRPr="00403FFB">
        <w:rPr>
          <w:rFonts w:ascii="Calibri" w:eastAsia="Calibri" w:hAnsi="Calibri" w:cs="Calibri"/>
          <w:b/>
          <w:kern w:val="0"/>
          <w14:ligatures w14:val="none"/>
        </w:rPr>
        <w:tab/>
      </w:r>
      <w:r w:rsidRPr="00403FFB">
        <w:rPr>
          <w:rFonts w:ascii="Calibri" w:eastAsia="Calibri" w:hAnsi="Calibri" w:cs="Calibri"/>
          <w:b/>
          <w:kern w:val="0"/>
          <w14:ligatures w14:val="none"/>
        </w:rPr>
        <w:tab/>
      </w:r>
      <w:r w:rsidR="00A82FE9">
        <w:rPr>
          <w:rFonts w:ascii="Calibri" w:eastAsia="Calibri" w:hAnsi="Calibri" w:cs="Calibri"/>
          <w:b/>
          <w:kern w:val="0"/>
          <w14:ligatures w14:val="none"/>
        </w:rPr>
        <w:t>GNWCAB</w:t>
      </w:r>
      <w:r w:rsidRPr="00403FFB">
        <w:rPr>
          <w:rFonts w:ascii="Calibri" w:eastAsia="Calibri" w:hAnsi="Calibri" w:cs="Calibri"/>
          <w:b/>
          <w:kern w:val="0"/>
          <w14:ligatures w14:val="none"/>
        </w:rPr>
        <w:t xml:space="preserve"> </w:t>
      </w:r>
      <w:r w:rsidRPr="00403FFB">
        <w:rPr>
          <w:rFonts w:ascii="Calibri" w:eastAsia="Calibri" w:hAnsi="Calibri" w:cs="Calibri"/>
          <w:b/>
          <w:bCs/>
          <w:kern w:val="0"/>
          <w14:ligatures w14:val="none"/>
        </w:rPr>
        <w:t>Strategic Review</w:t>
      </w:r>
    </w:p>
    <w:p w14:paraId="471D4714" w14:textId="3E30D623" w:rsidR="00403FFB" w:rsidRPr="00403FFB" w:rsidRDefault="00403FFB" w:rsidP="00403FFB">
      <w:pPr>
        <w:spacing w:line="259" w:lineRule="auto"/>
        <w:rPr>
          <w:rFonts w:ascii="Calibri" w:eastAsia="Calibri" w:hAnsi="Calibri" w:cs="Calibri"/>
          <w:bCs/>
          <w:kern w:val="0"/>
          <w14:ligatures w14:val="none"/>
        </w:rPr>
      </w:pPr>
      <w:r w:rsidRPr="00403FFB">
        <w:rPr>
          <w:rFonts w:ascii="Calibri" w:eastAsia="Calibri" w:hAnsi="Calibri" w:cs="Calibri"/>
          <w:b/>
          <w:kern w:val="0"/>
          <w14:ligatures w14:val="none"/>
        </w:rPr>
        <w:t>Date</w:t>
      </w:r>
      <w:r w:rsidR="00D67F5A">
        <w:rPr>
          <w:rFonts w:ascii="Calibri" w:eastAsia="Calibri" w:hAnsi="Calibri" w:cs="Calibri"/>
          <w:b/>
          <w:kern w:val="0"/>
          <w14:ligatures w14:val="none"/>
        </w:rPr>
        <w:t>s</w:t>
      </w:r>
      <w:r w:rsidRPr="00403FFB">
        <w:rPr>
          <w:rFonts w:ascii="Calibri" w:eastAsia="Calibri" w:hAnsi="Calibri" w:cs="Calibri"/>
          <w:b/>
          <w:kern w:val="0"/>
          <w14:ligatures w14:val="none"/>
        </w:rPr>
        <w:t xml:space="preserve"> of </w:t>
      </w:r>
      <w:r w:rsidR="00406FB9">
        <w:rPr>
          <w:rFonts w:ascii="Calibri" w:eastAsia="Calibri" w:hAnsi="Calibri" w:cs="Calibri"/>
          <w:b/>
          <w:kern w:val="0"/>
          <w14:ligatures w14:val="none"/>
        </w:rPr>
        <w:t>sessions</w:t>
      </w:r>
      <w:r w:rsidRPr="00403FFB">
        <w:rPr>
          <w:rFonts w:ascii="Calibri" w:eastAsia="Calibri" w:hAnsi="Calibri" w:cs="Calibri"/>
          <w:b/>
          <w:kern w:val="0"/>
          <w14:ligatures w14:val="none"/>
        </w:rPr>
        <w:t>:</w:t>
      </w:r>
      <w:r w:rsidRPr="00403FFB">
        <w:rPr>
          <w:rFonts w:ascii="Calibri" w:eastAsia="Calibri" w:hAnsi="Calibri" w:cs="Calibri"/>
          <w:b/>
          <w:kern w:val="0"/>
          <w14:ligatures w14:val="none"/>
        </w:rPr>
        <w:tab/>
      </w:r>
      <w:r w:rsidR="0052429B">
        <w:rPr>
          <w:rFonts w:ascii="Calibri" w:eastAsia="Calibri" w:hAnsi="Calibri" w:cs="Calibri"/>
          <w:b/>
          <w:kern w:val="0"/>
          <w14:ligatures w14:val="none"/>
        </w:rPr>
        <w:t>1</w:t>
      </w:r>
      <w:r w:rsidR="00406FB9">
        <w:rPr>
          <w:rFonts w:ascii="Calibri" w:eastAsia="Calibri" w:hAnsi="Calibri" w:cs="Calibri"/>
          <w:b/>
          <w:kern w:val="0"/>
          <w14:ligatures w14:val="none"/>
        </w:rPr>
        <w:t>3</w:t>
      </w:r>
      <w:r w:rsidRPr="00403FFB">
        <w:rPr>
          <w:rFonts w:ascii="Calibri" w:eastAsia="Calibri" w:hAnsi="Calibri" w:cs="Calibri"/>
          <w:b/>
          <w:kern w:val="0"/>
          <w:vertAlign w:val="superscript"/>
          <w14:ligatures w14:val="none"/>
        </w:rPr>
        <w:t>th</w:t>
      </w:r>
      <w:r w:rsidRPr="00403FFB">
        <w:rPr>
          <w:rFonts w:ascii="Calibri" w:eastAsia="Calibri" w:hAnsi="Calibri" w:cs="Calibri"/>
          <w:b/>
          <w:kern w:val="0"/>
          <w14:ligatures w14:val="none"/>
        </w:rPr>
        <w:t xml:space="preserve"> </w:t>
      </w:r>
      <w:r w:rsidR="00406FB9">
        <w:rPr>
          <w:rFonts w:ascii="Calibri" w:eastAsia="Calibri" w:hAnsi="Calibri" w:cs="Calibri"/>
          <w:b/>
          <w:kern w:val="0"/>
          <w14:ligatures w14:val="none"/>
        </w:rPr>
        <w:t>and 26</w:t>
      </w:r>
      <w:r w:rsidR="00406FB9" w:rsidRPr="00406FB9">
        <w:rPr>
          <w:rFonts w:ascii="Calibri" w:eastAsia="Calibri" w:hAnsi="Calibri" w:cs="Calibri"/>
          <w:b/>
          <w:kern w:val="0"/>
          <w:vertAlign w:val="superscript"/>
          <w14:ligatures w14:val="none"/>
        </w:rPr>
        <w:t>th</w:t>
      </w:r>
      <w:r w:rsidR="00406FB9">
        <w:rPr>
          <w:rFonts w:ascii="Calibri" w:eastAsia="Calibri" w:hAnsi="Calibri" w:cs="Calibri"/>
          <w:b/>
          <w:kern w:val="0"/>
          <w14:ligatures w14:val="none"/>
        </w:rPr>
        <w:t xml:space="preserve"> Aug </w:t>
      </w:r>
      <w:r w:rsidRPr="00403FFB">
        <w:rPr>
          <w:rFonts w:ascii="Calibri" w:eastAsia="Calibri" w:hAnsi="Calibri" w:cs="Calibri"/>
          <w:b/>
          <w:kern w:val="0"/>
          <w14:ligatures w14:val="none"/>
        </w:rPr>
        <w:t>202</w:t>
      </w:r>
      <w:r w:rsidR="0052429B">
        <w:rPr>
          <w:rFonts w:ascii="Calibri" w:eastAsia="Calibri" w:hAnsi="Calibri" w:cs="Calibri"/>
          <w:b/>
          <w:kern w:val="0"/>
          <w14:ligatures w14:val="none"/>
        </w:rPr>
        <w:t>5</w:t>
      </w:r>
      <w:r w:rsidRPr="00403FFB">
        <w:rPr>
          <w:rFonts w:ascii="Calibri" w:eastAsia="Calibri" w:hAnsi="Calibri" w:cs="Calibri"/>
          <w:b/>
          <w:kern w:val="0"/>
          <w14:ligatures w14:val="none"/>
        </w:rPr>
        <w:t xml:space="preserve"> </w:t>
      </w:r>
      <w:r w:rsidRPr="00403FFB">
        <w:rPr>
          <w:rFonts w:ascii="Calibri" w:eastAsia="Calibri" w:hAnsi="Calibri" w:cs="Calibri"/>
          <w:b/>
          <w:kern w:val="0"/>
          <w14:ligatures w14:val="none"/>
        </w:rPr>
        <w:tab/>
      </w:r>
    </w:p>
    <w:p w14:paraId="493C9DCF" w14:textId="1C961844" w:rsidR="00403FFB" w:rsidRPr="00403FFB" w:rsidRDefault="00403FFB" w:rsidP="00403FFB">
      <w:pPr>
        <w:spacing w:line="259" w:lineRule="auto"/>
        <w:rPr>
          <w:rFonts w:ascii="Calibri" w:eastAsia="Calibri" w:hAnsi="Calibri" w:cs="Calibri"/>
          <w:bCs/>
          <w:kern w:val="0"/>
          <w14:ligatures w14:val="none"/>
        </w:rPr>
      </w:pPr>
      <w:r w:rsidRPr="00403FFB">
        <w:rPr>
          <w:rFonts w:ascii="Calibri" w:eastAsia="Calibri" w:hAnsi="Calibri" w:cs="Calibri"/>
          <w:b/>
          <w:kern w:val="0"/>
          <w14:ligatures w14:val="none"/>
        </w:rPr>
        <w:t xml:space="preserve">Participants: </w:t>
      </w:r>
      <w:r w:rsidRPr="00403FFB">
        <w:rPr>
          <w:rFonts w:ascii="Calibri" w:eastAsia="Calibri" w:hAnsi="Calibri" w:cs="Calibri"/>
          <w:b/>
          <w:kern w:val="0"/>
          <w14:ligatures w14:val="none"/>
        </w:rPr>
        <w:tab/>
      </w:r>
      <w:r w:rsidR="00AE5CA3">
        <w:rPr>
          <w:rFonts w:ascii="Calibri" w:eastAsia="Calibri" w:hAnsi="Calibri" w:cs="Calibri"/>
          <w:b/>
          <w:kern w:val="0"/>
          <w14:ligatures w14:val="none"/>
        </w:rPr>
        <w:tab/>
      </w:r>
      <w:r w:rsidRPr="00403FFB">
        <w:rPr>
          <w:rFonts w:ascii="Calibri" w:eastAsia="Calibri" w:hAnsi="Calibri" w:cs="Calibri"/>
          <w:b/>
          <w:kern w:val="0"/>
          <w14:ligatures w14:val="none"/>
        </w:rPr>
        <w:t xml:space="preserve">Representatives from </w:t>
      </w:r>
      <w:r w:rsidR="00A82FE9">
        <w:rPr>
          <w:rFonts w:ascii="Calibri" w:eastAsia="Calibri" w:hAnsi="Calibri" w:cs="Calibri"/>
          <w:b/>
          <w:kern w:val="0"/>
          <w14:ligatures w14:val="none"/>
        </w:rPr>
        <w:t>GNWCAB</w:t>
      </w:r>
      <w:r w:rsidRPr="00403FFB">
        <w:rPr>
          <w:rFonts w:ascii="Calibri" w:eastAsia="Calibri" w:hAnsi="Calibri" w:cs="Calibri"/>
          <w:b/>
          <w:bCs/>
          <w:kern w:val="0"/>
          <w14:ligatures w14:val="none"/>
        </w:rPr>
        <w:t xml:space="preserve"> </w:t>
      </w:r>
      <w:r w:rsidR="00406FB9">
        <w:rPr>
          <w:rFonts w:ascii="Calibri" w:eastAsia="Calibri" w:hAnsi="Calibri" w:cs="Calibri"/>
          <w:b/>
          <w:bCs/>
          <w:kern w:val="0"/>
          <w14:ligatures w14:val="none"/>
        </w:rPr>
        <w:t xml:space="preserve">Board, </w:t>
      </w:r>
      <w:r w:rsidRPr="00403FFB">
        <w:rPr>
          <w:rFonts w:ascii="Calibri" w:eastAsia="Calibri" w:hAnsi="Calibri" w:cs="Calibri"/>
          <w:b/>
          <w:bCs/>
          <w:kern w:val="0"/>
          <w14:ligatures w14:val="none"/>
        </w:rPr>
        <w:t>staff &amp; volunteers</w:t>
      </w:r>
    </w:p>
    <w:p w14:paraId="357EFC58" w14:textId="77777777" w:rsidR="00403FFB" w:rsidRPr="00403FFB" w:rsidRDefault="00403FFB" w:rsidP="00403FFB">
      <w:pPr>
        <w:spacing w:line="259" w:lineRule="auto"/>
        <w:rPr>
          <w:rFonts w:ascii="Calibri" w:eastAsia="Calibri" w:hAnsi="Calibri" w:cs="Calibri"/>
          <w:b/>
          <w:kern w:val="0"/>
          <w14:ligatures w14:val="none"/>
        </w:rPr>
      </w:pPr>
      <w:r w:rsidRPr="00403FFB">
        <w:rPr>
          <w:rFonts w:ascii="Calibri" w:eastAsia="Calibri" w:hAnsi="Calibri" w:cs="Calibri"/>
          <w:b/>
          <w:kern w:val="0"/>
          <w14:ligatures w14:val="none"/>
        </w:rPr>
        <w:t>For:</w:t>
      </w:r>
      <w:r w:rsidRPr="00403FFB">
        <w:rPr>
          <w:rFonts w:ascii="Calibri" w:eastAsia="Calibri" w:hAnsi="Calibri" w:cs="Calibri"/>
          <w:b/>
          <w:kern w:val="0"/>
          <w14:ligatures w14:val="none"/>
        </w:rPr>
        <w:tab/>
      </w:r>
      <w:r w:rsidRPr="00403FFB">
        <w:rPr>
          <w:rFonts w:ascii="Calibri" w:eastAsia="Calibri" w:hAnsi="Calibri" w:cs="Calibri"/>
          <w:b/>
          <w:kern w:val="0"/>
          <w14:ligatures w14:val="none"/>
        </w:rPr>
        <w:tab/>
      </w:r>
      <w:r w:rsidRPr="00403FFB">
        <w:rPr>
          <w:rFonts w:ascii="Calibri" w:eastAsia="Calibri" w:hAnsi="Calibri" w:cs="Calibri"/>
          <w:b/>
          <w:kern w:val="0"/>
          <w14:ligatures w14:val="none"/>
        </w:rPr>
        <w:tab/>
        <w:t>Information and distribution</w:t>
      </w:r>
    </w:p>
    <w:p w14:paraId="63A39641" w14:textId="77777777" w:rsidR="00403FFB" w:rsidRPr="00403FFB" w:rsidRDefault="00403FFB" w:rsidP="00403FFB">
      <w:pPr>
        <w:spacing w:line="259" w:lineRule="auto"/>
        <w:rPr>
          <w:rFonts w:ascii="Arial" w:eastAsia="Calibri" w:hAnsi="Arial" w:cs="Arial"/>
          <w:b/>
          <w:kern w:val="0"/>
          <w14:ligatures w14:val="none"/>
        </w:rPr>
      </w:pPr>
      <w:r w:rsidRPr="00403FFB">
        <w:rPr>
          <w:rFonts w:ascii="Arial" w:eastAsia="Calibri" w:hAnsi="Arial" w:cs="Arial"/>
          <w:bCs/>
          <w:kern w:val="0"/>
          <w14:ligatures w14:val="none"/>
        </w:rPr>
        <w:t>____________________________________________________________</w:t>
      </w:r>
    </w:p>
    <w:p w14:paraId="3E0DFD7D" w14:textId="77777777" w:rsidR="00F261DA" w:rsidRDefault="00F261DA" w:rsidP="00403FFB">
      <w:pPr>
        <w:spacing w:line="259" w:lineRule="auto"/>
        <w:jc w:val="center"/>
        <w:rPr>
          <w:rFonts w:ascii="Calibri" w:eastAsia="Calibri" w:hAnsi="Calibri" w:cs="Calibri"/>
          <w:i/>
          <w:iCs/>
          <w:kern w:val="0"/>
          <w:sz w:val="22"/>
          <w:szCs w:val="22"/>
          <w14:ligatures w14:val="none"/>
        </w:rPr>
      </w:pPr>
    </w:p>
    <w:p w14:paraId="2455B9F4" w14:textId="77777777" w:rsidR="00842EBE" w:rsidRDefault="00842EBE" w:rsidP="00403FFB">
      <w:pPr>
        <w:spacing w:line="259" w:lineRule="auto"/>
        <w:jc w:val="center"/>
        <w:rPr>
          <w:rFonts w:ascii="Calibri" w:eastAsia="Calibri" w:hAnsi="Calibri" w:cs="Calibri"/>
          <w:i/>
          <w:iCs/>
          <w:kern w:val="0"/>
          <w:sz w:val="22"/>
          <w:szCs w:val="22"/>
          <w14:ligatures w14:val="none"/>
        </w:rPr>
      </w:pPr>
    </w:p>
    <w:p w14:paraId="2F3EC232" w14:textId="31E81C77" w:rsidR="00E35F4C" w:rsidRPr="00E35F4C" w:rsidRDefault="00E35F4C" w:rsidP="00D67F5A">
      <w:pPr>
        <w:spacing w:before="240" w:line="259" w:lineRule="auto"/>
        <w:ind w:left="-993"/>
        <w:rPr>
          <w:rFonts w:ascii="Calibri" w:eastAsia="Calibri" w:hAnsi="Calibri" w:cs="Calibri"/>
          <w:kern w:val="0"/>
          <w:sz w:val="22"/>
          <w:szCs w:val="22"/>
          <w14:ligatures w14:val="none"/>
        </w:rPr>
      </w:pPr>
      <w:r w:rsidRPr="00E35F4C">
        <w:rPr>
          <w:rFonts w:ascii="Calibri" w:eastAsia="Calibri" w:hAnsi="Calibri" w:cs="Calibri"/>
          <w:noProof/>
          <w:kern w:val="0"/>
          <w:sz w:val="22"/>
          <w:szCs w:val="22"/>
          <w14:ligatures w14:val="none"/>
        </w:rPr>
        <w:drawing>
          <wp:inline distT="0" distB="0" distL="0" distR="0" wp14:anchorId="0FFB1AC5" wp14:editId="5ED8ED38">
            <wp:extent cx="7121157" cy="1729740"/>
            <wp:effectExtent l="0" t="0" r="3810" b="3810"/>
            <wp:docPr id="650171501" name="Picture 6"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71501" name="Picture 6" descr="A group of people standing together&#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24834" cy="1730633"/>
                    </a:xfrm>
                    <a:prstGeom prst="rect">
                      <a:avLst/>
                    </a:prstGeom>
                    <a:noFill/>
                    <a:ln>
                      <a:noFill/>
                    </a:ln>
                  </pic:spPr>
                </pic:pic>
              </a:graphicData>
            </a:graphic>
          </wp:inline>
        </w:drawing>
      </w:r>
    </w:p>
    <w:p w14:paraId="028D0654" w14:textId="4A12BC71" w:rsidR="00711394" w:rsidRDefault="00925461" w:rsidP="00D67F5A">
      <w:pPr>
        <w:spacing w:before="240" w:line="259" w:lineRule="auto"/>
        <w:jc w:val="center"/>
        <w:rPr>
          <w:rFonts w:ascii="Calibri" w:eastAsia="Calibri" w:hAnsi="Calibri" w:cs="Calibri"/>
          <w:kern w:val="0"/>
          <w:sz w:val="22"/>
          <w:szCs w:val="22"/>
          <w14:ligatures w14:val="none"/>
        </w:rPr>
      </w:pPr>
      <w:r w:rsidRPr="00925461">
        <w:rPr>
          <w:rFonts w:ascii="Calibri" w:eastAsia="Calibri" w:hAnsi="Calibri" w:cs="Calibri"/>
          <w:noProof/>
          <w:kern w:val="0"/>
          <w:sz w:val="22"/>
          <w:szCs w:val="22"/>
          <w14:ligatures w14:val="none"/>
        </w:rPr>
        <w:drawing>
          <wp:inline distT="0" distB="0" distL="0" distR="0" wp14:anchorId="4BD413C4" wp14:editId="72C619EF">
            <wp:extent cx="5926455" cy="2453640"/>
            <wp:effectExtent l="0" t="0" r="0" b="3810"/>
            <wp:docPr id="235305558" name="Picture 6"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05558" name="Picture 6" descr="A group of people standing together&#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4038"/>
                    <a:stretch>
                      <a:fillRect/>
                    </a:stretch>
                  </pic:blipFill>
                  <pic:spPr bwMode="auto">
                    <a:xfrm>
                      <a:off x="0" y="0"/>
                      <a:ext cx="5926455" cy="2453640"/>
                    </a:xfrm>
                    <a:prstGeom prst="rect">
                      <a:avLst/>
                    </a:prstGeom>
                    <a:noFill/>
                    <a:ln>
                      <a:noFill/>
                    </a:ln>
                    <a:extLst>
                      <a:ext uri="{53640926-AAD7-44D8-BBD7-CCE9431645EC}">
                        <a14:shadowObscured xmlns:a14="http://schemas.microsoft.com/office/drawing/2010/main"/>
                      </a:ext>
                    </a:extLst>
                  </pic:spPr>
                </pic:pic>
              </a:graphicData>
            </a:graphic>
          </wp:inline>
        </w:drawing>
      </w:r>
    </w:p>
    <w:p w14:paraId="67539318" w14:textId="61AF3481" w:rsidR="007F4EE5" w:rsidRDefault="007F4EE5" w:rsidP="0075375B">
      <w:pPr>
        <w:spacing w:before="240" w:line="259" w:lineRule="auto"/>
        <w:jc w:val="center"/>
        <w:rPr>
          <w:rFonts w:ascii="Calibri" w:eastAsia="Calibri" w:hAnsi="Calibri" w:cs="Calibri"/>
          <w:kern w:val="0"/>
          <w:sz w:val="22"/>
          <w:szCs w:val="22"/>
          <w14:ligatures w14:val="none"/>
        </w:rPr>
      </w:pPr>
    </w:p>
    <w:p w14:paraId="03C613B6" w14:textId="77777777" w:rsidR="00840C38" w:rsidRDefault="00F261DA" w:rsidP="00F261DA">
      <w:pPr>
        <w:spacing w:line="259" w:lineRule="auto"/>
        <w:jc w:val="center"/>
        <w:rPr>
          <w:rFonts w:ascii="Calibri" w:eastAsia="Calibri" w:hAnsi="Calibri" w:cs="Calibri"/>
          <w:i/>
          <w:iCs/>
          <w:kern w:val="0"/>
          <w:sz w:val="22"/>
          <w:szCs w:val="22"/>
          <w14:ligatures w14:val="none"/>
        </w:rPr>
      </w:pPr>
      <w:r w:rsidRPr="00403FFB">
        <w:rPr>
          <w:rFonts w:ascii="Calibri" w:eastAsia="Calibri" w:hAnsi="Calibri" w:cs="Calibri"/>
          <w:i/>
          <w:iCs/>
          <w:kern w:val="0"/>
          <w:sz w:val="22"/>
          <w:szCs w:val="22"/>
          <w14:ligatures w14:val="none"/>
        </w:rPr>
        <w:t>“</w:t>
      </w:r>
      <w:r w:rsidR="00E928E8">
        <w:rPr>
          <w:rFonts w:ascii="Calibri" w:eastAsia="Calibri" w:hAnsi="Calibri" w:cs="Calibri"/>
          <w:i/>
          <w:iCs/>
          <w:kern w:val="0"/>
          <w:sz w:val="22"/>
          <w:szCs w:val="22"/>
          <w14:ligatures w14:val="none"/>
        </w:rPr>
        <w:t xml:space="preserve">We have an excellent culture </w:t>
      </w:r>
      <w:r w:rsidR="004D7371">
        <w:rPr>
          <w:rFonts w:ascii="Calibri" w:eastAsia="Calibri" w:hAnsi="Calibri" w:cs="Calibri"/>
          <w:i/>
          <w:iCs/>
          <w:kern w:val="0"/>
          <w:sz w:val="22"/>
          <w:szCs w:val="22"/>
          <w14:ligatures w14:val="none"/>
        </w:rPr>
        <w:t xml:space="preserve">- </w:t>
      </w:r>
      <w:r w:rsidR="00E928E8">
        <w:rPr>
          <w:rFonts w:ascii="Calibri" w:eastAsia="Calibri" w:hAnsi="Calibri" w:cs="Calibri"/>
          <w:i/>
          <w:iCs/>
          <w:kern w:val="0"/>
          <w:sz w:val="22"/>
          <w:szCs w:val="22"/>
          <w14:ligatures w14:val="none"/>
        </w:rPr>
        <w:t>the change needed is all external.</w:t>
      </w:r>
      <w:r w:rsidR="00840C38">
        <w:rPr>
          <w:rFonts w:ascii="Calibri" w:eastAsia="Calibri" w:hAnsi="Calibri" w:cs="Calibri"/>
          <w:i/>
          <w:iCs/>
          <w:kern w:val="0"/>
          <w:sz w:val="22"/>
          <w:szCs w:val="22"/>
          <w14:ligatures w14:val="none"/>
        </w:rPr>
        <w:t>”</w:t>
      </w:r>
    </w:p>
    <w:p w14:paraId="0699391C" w14:textId="30A06679" w:rsidR="00B33E71" w:rsidRDefault="00B33E71" w:rsidP="00F261DA">
      <w:pPr>
        <w:spacing w:line="259" w:lineRule="auto"/>
        <w:jc w:val="center"/>
        <w:rPr>
          <w:rFonts w:ascii="Calibri" w:eastAsia="Calibri" w:hAnsi="Calibri" w:cs="Calibri"/>
          <w:i/>
          <w:iCs/>
          <w:kern w:val="0"/>
          <w:sz w:val="22"/>
          <w:szCs w:val="22"/>
          <w:u w:val="single"/>
          <w14:ligatures w14:val="none"/>
        </w:rPr>
      </w:pPr>
      <w:r>
        <w:rPr>
          <w:rFonts w:ascii="Calibri" w:eastAsia="Calibri" w:hAnsi="Calibri" w:cs="Calibri"/>
          <w:i/>
          <w:iCs/>
          <w:kern w:val="0"/>
          <w:sz w:val="22"/>
          <w:szCs w:val="22"/>
          <w14:ligatures w14:val="none"/>
        </w:rPr>
        <w:t xml:space="preserve">“Our strategic plan will deliver </w:t>
      </w:r>
      <w:r>
        <w:rPr>
          <w:rFonts w:ascii="Calibri" w:eastAsia="Calibri" w:hAnsi="Calibri" w:cs="Calibri"/>
          <w:i/>
          <w:iCs/>
          <w:kern w:val="0"/>
          <w:sz w:val="22"/>
          <w:szCs w:val="22"/>
          <w:u w:val="single"/>
          <w14:ligatures w14:val="none"/>
        </w:rPr>
        <w:t>Fairness for everyone</w:t>
      </w:r>
      <w:r w:rsidRPr="00D435F0">
        <w:rPr>
          <w:rFonts w:ascii="Calibri" w:eastAsia="Calibri" w:hAnsi="Calibri" w:cs="Calibri"/>
          <w:i/>
          <w:iCs/>
          <w:kern w:val="0"/>
          <w:sz w:val="22"/>
          <w:szCs w:val="22"/>
          <w14:ligatures w14:val="none"/>
        </w:rPr>
        <w:t>”.</w:t>
      </w:r>
    </w:p>
    <w:p w14:paraId="08F83565" w14:textId="5EBBCE7E" w:rsidR="00932D62" w:rsidRPr="00932D62" w:rsidRDefault="00932D62" w:rsidP="00F261DA">
      <w:pPr>
        <w:spacing w:line="259" w:lineRule="auto"/>
        <w:jc w:val="center"/>
        <w:rPr>
          <w:rFonts w:ascii="Calibri" w:eastAsia="Calibri" w:hAnsi="Calibri" w:cs="Calibri"/>
          <w:i/>
          <w:iCs/>
          <w:kern w:val="0"/>
          <w:sz w:val="22"/>
          <w:szCs w:val="22"/>
          <w14:ligatures w14:val="none"/>
        </w:rPr>
      </w:pPr>
      <w:r>
        <w:rPr>
          <w:rFonts w:ascii="Calibri" w:eastAsia="Calibri" w:hAnsi="Calibri" w:cs="Calibri"/>
          <w:i/>
          <w:iCs/>
          <w:kern w:val="0"/>
          <w:sz w:val="22"/>
          <w:szCs w:val="22"/>
          <w14:ligatures w14:val="none"/>
        </w:rPr>
        <w:t>“Reaffirmed to me, this is a great place to work.”</w:t>
      </w:r>
    </w:p>
    <w:p w14:paraId="6D453EC5" w14:textId="5BE4E1B8" w:rsidR="00B153F6" w:rsidRPr="00663696" w:rsidRDefault="00A40D11" w:rsidP="00B153F6">
      <w:pPr>
        <w:spacing w:before="240" w:line="259" w:lineRule="auto"/>
        <w:ind w:left="5760"/>
        <w:rPr>
          <w:rFonts w:ascii="Calibri" w:eastAsia="Calibri" w:hAnsi="Calibri" w:cs="Calibri"/>
          <w:kern w:val="0"/>
          <w:sz w:val="20"/>
          <w:szCs w:val="20"/>
          <w14:ligatures w14:val="none"/>
        </w:rPr>
      </w:pPr>
      <w:r>
        <w:rPr>
          <w:rFonts w:ascii="Calibri" w:eastAsia="Calibri" w:hAnsi="Calibri" w:cs="Calibri"/>
          <w:kern w:val="0"/>
          <w:sz w:val="20"/>
          <w:szCs w:val="20"/>
          <w14:ligatures w14:val="none"/>
        </w:rPr>
        <w:t>(</w:t>
      </w:r>
      <w:r w:rsidR="00B153F6" w:rsidRPr="00663696">
        <w:rPr>
          <w:rFonts w:ascii="Calibri" w:eastAsia="Calibri" w:hAnsi="Calibri" w:cs="Calibri"/>
          <w:kern w:val="0"/>
          <w:sz w:val="20"/>
          <w:szCs w:val="20"/>
          <w14:ligatures w14:val="none"/>
        </w:rPr>
        <w:t>Participants reflections</w:t>
      </w:r>
      <w:r>
        <w:rPr>
          <w:rFonts w:ascii="Calibri" w:eastAsia="Calibri" w:hAnsi="Calibri" w:cs="Calibri"/>
          <w:kern w:val="0"/>
          <w:sz w:val="20"/>
          <w:szCs w:val="20"/>
          <w14:ligatures w14:val="none"/>
        </w:rPr>
        <w:t>)</w:t>
      </w:r>
    </w:p>
    <w:p w14:paraId="3B34A25B" w14:textId="77777777" w:rsidR="00B153F6" w:rsidRDefault="00B153F6" w:rsidP="00F261DA">
      <w:pPr>
        <w:spacing w:line="259" w:lineRule="auto"/>
        <w:jc w:val="center"/>
        <w:rPr>
          <w:rFonts w:ascii="Calibri" w:eastAsia="Calibri" w:hAnsi="Calibri" w:cs="Calibri"/>
          <w:i/>
          <w:iCs/>
          <w:kern w:val="0"/>
          <w:sz w:val="22"/>
          <w:szCs w:val="22"/>
          <w14:ligatures w14:val="none"/>
        </w:rPr>
      </w:pPr>
    </w:p>
    <w:p w14:paraId="3045DE5E" w14:textId="1165226F" w:rsidR="00D67F5A" w:rsidRPr="00125C88" w:rsidRDefault="00A45779" w:rsidP="00BF0012">
      <w:pPr>
        <w:pStyle w:val="ListParagraph"/>
        <w:numPr>
          <w:ilvl w:val="0"/>
          <w:numId w:val="19"/>
        </w:numPr>
        <w:spacing w:after="60" w:line="259" w:lineRule="auto"/>
        <w:ind w:left="425" w:hanging="425"/>
        <w:rPr>
          <w:rFonts w:ascii="Calibri" w:eastAsia="Calibri" w:hAnsi="Calibri" w:cs="Times New Roman"/>
          <w:b/>
          <w:bCs/>
          <w:kern w:val="0"/>
          <w:sz w:val="28"/>
          <w:szCs w:val="28"/>
          <w14:ligatures w14:val="none"/>
        </w:rPr>
      </w:pPr>
      <w:r w:rsidRPr="00125C88">
        <w:rPr>
          <w:rFonts w:ascii="Calibri" w:eastAsia="Calibri" w:hAnsi="Calibri" w:cs="Times New Roman"/>
          <w:b/>
          <w:bCs/>
          <w:kern w:val="0"/>
          <w:sz w:val="28"/>
          <w:szCs w:val="28"/>
          <w14:ligatures w14:val="none"/>
        </w:rPr>
        <w:lastRenderedPageBreak/>
        <w:t>P</w:t>
      </w:r>
      <w:r w:rsidR="00403FFB" w:rsidRPr="00125C88">
        <w:rPr>
          <w:rFonts w:ascii="Calibri" w:eastAsia="Calibri" w:hAnsi="Calibri" w:cs="Times New Roman"/>
          <w:b/>
          <w:bCs/>
          <w:kern w:val="0"/>
          <w:sz w:val="28"/>
          <w:szCs w:val="28"/>
          <w14:ligatures w14:val="none"/>
        </w:rPr>
        <w:t xml:space="preserve">urpose of </w:t>
      </w:r>
      <w:r w:rsidR="001C72E7" w:rsidRPr="00125C88">
        <w:rPr>
          <w:rFonts w:ascii="Calibri" w:eastAsia="Calibri" w:hAnsi="Calibri" w:cs="Times New Roman"/>
          <w:b/>
          <w:bCs/>
          <w:kern w:val="0"/>
          <w:sz w:val="28"/>
          <w:szCs w:val="28"/>
          <w14:ligatures w14:val="none"/>
        </w:rPr>
        <w:t xml:space="preserve">this </w:t>
      </w:r>
      <w:r w:rsidR="00403FFB" w:rsidRPr="00125C88">
        <w:rPr>
          <w:rFonts w:ascii="Calibri" w:eastAsia="Calibri" w:hAnsi="Calibri" w:cs="Times New Roman"/>
          <w:b/>
          <w:bCs/>
          <w:kern w:val="0"/>
          <w:sz w:val="28"/>
          <w:szCs w:val="28"/>
          <w14:ligatures w14:val="none"/>
        </w:rPr>
        <w:t>paper</w:t>
      </w:r>
    </w:p>
    <w:p w14:paraId="7B8C5A62" w14:textId="30810F1C" w:rsidR="00403FFB" w:rsidRPr="00D67F5A" w:rsidRDefault="00D67F5A" w:rsidP="00D67F5A">
      <w:pPr>
        <w:spacing w:line="259" w:lineRule="auto"/>
        <w:rPr>
          <w:rFonts w:ascii="Calibri" w:eastAsia="Calibri" w:hAnsi="Calibri" w:cs="Calibri"/>
          <w:b/>
          <w:bCs/>
          <w:kern w:val="0"/>
          <w:sz w:val="22"/>
          <w:szCs w:val="22"/>
          <w14:ligatures w14:val="none"/>
        </w:rPr>
      </w:pPr>
      <w:r w:rsidRPr="00D67F5A">
        <w:rPr>
          <w:rFonts w:ascii="Calibri" w:eastAsia="Calibri" w:hAnsi="Calibri" w:cs="Calibri"/>
          <w:kern w:val="0"/>
          <w:sz w:val="22"/>
          <w:szCs w:val="22"/>
          <w14:ligatures w14:val="none"/>
        </w:rPr>
        <w:t>T</w:t>
      </w:r>
      <w:r w:rsidR="00403FFB" w:rsidRPr="00D67F5A">
        <w:rPr>
          <w:rFonts w:ascii="Calibri" w:eastAsia="Calibri" w:hAnsi="Calibri" w:cs="Calibri"/>
          <w:kern w:val="0"/>
          <w:sz w:val="22"/>
          <w:szCs w:val="22"/>
          <w14:ligatures w14:val="none"/>
        </w:rPr>
        <w:t xml:space="preserve">o give an outline of the </w:t>
      </w:r>
      <w:r w:rsidR="002E7E3B" w:rsidRPr="00D67F5A">
        <w:rPr>
          <w:rFonts w:ascii="Calibri" w:eastAsia="Calibri" w:hAnsi="Calibri" w:cs="Calibri"/>
          <w:kern w:val="0"/>
          <w:sz w:val="22"/>
          <w:szCs w:val="22"/>
          <w14:ligatures w14:val="none"/>
        </w:rPr>
        <w:t xml:space="preserve">staff and volunteers </w:t>
      </w:r>
      <w:r w:rsidR="00403FFB" w:rsidRPr="00D67F5A">
        <w:rPr>
          <w:rFonts w:ascii="Calibri" w:eastAsia="Calibri" w:hAnsi="Calibri" w:cs="Calibri"/>
          <w:kern w:val="0"/>
          <w:sz w:val="22"/>
          <w:szCs w:val="22"/>
          <w14:ligatures w14:val="none"/>
        </w:rPr>
        <w:t xml:space="preserve">key discussion points </w:t>
      </w:r>
      <w:r w:rsidR="005D14D5" w:rsidRPr="00D67F5A">
        <w:rPr>
          <w:rFonts w:ascii="Calibri" w:eastAsia="Calibri" w:hAnsi="Calibri" w:cs="Calibri"/>
          <w:kern w:val="0"/>
          <w:sz w:val="22"/>
          <w:szCs w:val="22"/>
          <w14:ligatures w14:val="none"/>
        </w:rPr>
        <w:t xml:space="preserve">and </w:t>
      </w:r>
      <w:r w:rsidR="00A45779" w:rsidRPr="00D67F5A">
        <w:rPr>
          <w:rFonts w:ascii="Calibri" w:eastAsia="Calibri" w:hAnsi="Calibri" w:cs="Calibri"/>
          <w:kern w:val="0"/>
          <w:sz w:val="22"/>
          <w:szCs w:val="22"/>
          <w14:ligatures w14:val="none"/>
        </w:rPr>
        <w:t xml:space="preserve">ideas </w:t>
      </w:r>
      <w:r w:rsidR="00403FFB" w:rsidRPr="00D67F5A">
        <w:rPr>
          <w:rFonts w:ascii="Calibri" w:eastAsia="Calibri" w:hAnsi="Calibri" w:cs="Calibri"/>
          <w:kern w:val="0"/>
          <w:sz w:val="22"/>
          <w:szCs w:val="22"/>
          <w14:ligatures w14:val="none"/>
        </w:rPr>
        <w:t xml:space="preserve">to inform the </w:t>
      </w:r>
      <w:r w:rsidR="00A82FE9" w:rsidRPr="00D67F5A">
        <w:rPr>
          <w:rFonts w:ascii="Calibri" w:eastAsia="Calibri" w:hAnsi="Calibri" w:cs="Calibri"/>
          <w:kern w:val="0"/>
          <w:sz w:val="22"/>
          <w:szCs w:val="22"/>
          <w14:ligatures w14:val="none"/>
        </w:rPr>
        <w:t xml:space="preserve">GNWCAB </w:t>
      </w:r>
      <w:r w:rsidR="00403FFB" w:rsidRPr="00D67F5A">
        <w:rPr>
          <w:rFonts w:ascii="Calibri" w:eastAsia="Calibri" w:hAnsi="Calibri" w:cs="Calibri"/>
          <w:kern w:val="0"/>
          <w:sz w:val="22"/>
          <w:szCs w:val="22"/>
          <w14:ligatures w14:val="none"/>
        </w:rPr>
        <w:t>strategic plan</w:t>
      </w:r>
      <w:r w:rsidR="00A82FE9" w:rsidRPr="00D67F5A">
        <w:rPr>
          <w:rFonts w:ascii="Calibri" w:eastAsia="Calibri" w:hAnsi="Calibri" w:cs="Calibri"/>
          <w:kern w:val="0"/>
          <w:sz w:val="22"/>
          <w:szCs w:val="22"/>
          <w14:ligatures w14:val="none"/>
        </w:rPr>
        <w:t>.</w:t>
      </w:r>
    </w:p>
    <w:p w14:paraId="527465ED" w14:textId="1D30972F" w:rsidR="00403FFB" w:rsidRPr="00125C88" w:rsidRDefault="00403FFB" w:rsidP="00BF0012">
      <w:pPr>
        <w:pStyle w:val="ListParagraph"/>
        <w:numPr>
          <w:ilvl w:val="0"/>
          <w:numId w:val="19"/>
        </w:numPr>
        <w:spacing w:after="60" w:line="259" w:lineRule="auto"/>
        <w:ind w:left="425" w:hanging="425"/>
        <w:rPr>
          <w:rFonts w:ascii="Calibri" w:eastAsia="Calibri" w:hAnsi="Calibri" w:cs="Times New Roman"/>
          <w:b/>
          <w:bCs/>
          <w:kern w:val="0"/>
          <w:sz w:val="28"/>
          <w:szCs w:val="28"/>
          <w14:ligatures w14:val="none"/>
        </w:rPr>
      </w:pPr>
      <w:r w:rsidRPr="00125C88">
        <w:rPr>
          <w:rFonts w:ascii="Calibri" w:eastAsia="Calibri" w:hAnsi="Calibri" w:cs="Times New Roman"/>
          <w:b/>
          <w:bCs/>
          <w:kern w:val="0"/>
          <w:sz w:val="28"/>
          <w:szCs w:val="28"/>
          <w14:ligatures w14:val="none"/>
        </w:rPr>
        <w:t xml:space="preserve">Objectives for the </w:t>
      </w:r>
      <w:r w:rsidR="00D40F51" w:rsidRPr="00125C88">
        <w:rPr>
          <w:rFonts w:ascii="Calibri" w:eastAsia="Calibri" w:hAnsi="Calibri" w:cs="Times New Roman"/>
          <w:b/>
          <w:bCs/>
          <w:kern w:val="0"/>
          <w:sz w:val="28"/>
          <w:szCs w:val="28"/>
          <w14:ligatures w14:val="none"/>
        </w:rPr>
        <w:t xml:space="preserve">planning </w:t>
      </w:r>
      <w:r w:rsidRPr="00125C88">
        <w:rPr>
          <w:rFonts w:ascii="Calibri" w:eastAsia="Calibri" w:hAnsi="Calibri" w:cs="Times New Roman"/>
          <w:b/>
          <w:bCs/>
          <w:kern w:val="0"/>
          <w:sz w:val="28"/>
          <w:szCs w:val="28"/>
          <w14:ligatures w14:val="none"/>
        </w:rPr>
        <w:t>session</w:t>
      </w:r>
      <w:r w:rsidR="00D40F51" w:rsidRPr="00125C88">
        <w:rPr>
          <w:rFonts w:ascii="Calibri" w:eastAsia="Calibri" w:hAnsi="Calibri" w:cs="Times New Roman"/>
          <w:b/>
          <w:bCs/>
          <w:kern w:val="0"/>
          <w:sz w:val="28"/>
          <w:szCs w:val="28"/>
          <w14:ligatures w14:val="none"/>
        </w:rPr>
        <w:t xml:space="preserve">s </w:t>
      </w:r>
    </w:p>
    <w:p w14:paraId="51B647DB" w14:textId="75464435" w:rsidR="00422AEF" w:rsidRPr="00422AEF" w:rsidRDefault="00422AEF" w:rsidP="00BF0012">
      <w:pPr>
        <w:numPr>
          <w:ilvl w:val="0"/>
          <w:numId w:val="4"/>
        </w:numPr>
        <w:tabs>
          <w:tab w:val="clear" w:pos="720"/>
        </w:tabs>
        <w:spacing w:after="120" w:line="240" w:lineRule="auto"/>
        <w:ind w:left="714" w:hanging="288"/>
        <w:rPr>
          <w:rFonts w:ascii="Calibri" w:eastAsia="Calibri" w:hAnsi="Calibri" w:cs="Times New Roman"/>
          <w:kern w:val="0"/>
          <w:sz w:val="22"/>
          <w:szCs w:val="22"/>
          <w14:ligatures w14:val="none"/>
        </w:rPr>
      </w:pPr>
      <w:r w:rsidRPr="00422AEF">
        <w:rPr>
          <w:rFonts w:ascii="Calibri" w:eastAsia="Calibri" w:hAnsi="Calibri" w:cs="Times New Roman"/>
          <w:kern w:val="0"/>
          <w:sz w:val="22"/>
          <w:szCs w:val="22"/>
          <w14:ligatures w14:val="none"/>
        </w:rPr>
        <w:t xml:space="preserve">Reflect on why </w:t>
      </w:r>
      <w:r w:rsidR="00A82FE9">
        <w:rPr>
          <w:rFonts w:ascii="Calibri" w:eastAsia="Calibri" w:hAnsi="Calibri" w:cs="Times New Roman"/>
          <w:kern w:val="0"/>
          <w:sz w:val="22"/>
          <w:szCs w:val="22"/>
          <w14:ligatures w14:val="none"/>
        </w:rPr>
        <w:t>GNWCAB</w:t>
      </w:r>
      <w:r w:rsidRPr="00422AEF">
        <w:rPr>
          <w:rFonts w:ascii="Calibri" w:eastAsia="Calibri" w:hAnsi="Calibri" w:cs="Times New Roman"/>
          <w:kern w:val="0"/>
          <w:sz w:val="22"/>
          <w:szCs w:val="22"/>
          <w14:ligatures w14:val="none"/>
        </w:rPr>
        <w:t xml:space="preserve"> matters.</w:t>
      </w:r>
    </w:p>
    <w:p w14:paraId="58EF7EF0" w14:textId="3EE4DF8F" w:rsidR="00422AEF" w:rsidRPr="00422AEF" w:rsidRDefault="00422AEF" w:rsidP="00BF0012">
      <w:pPr>
        <w:numPr>
          <w:ilvl w:val="0"/>
          <w:numId w:val="4"/>
        </w:numPr>
        <w:tabs>
          <w:tab w:val="clear" w:pos="720"/>
        </w:tabs>
        <w:spacing w:after="120" w:line="240" w:lineRule="auto"/>
        <w:ind w:left="714" w:hanging="288"/>
        <w:rPr>
          <w:rFonts w:ascii="Calibri" w:eastAsia="Calibri" w:hAnsi="Calibri" w:cs="Times New Roman"/>
          <w:kern w:val="0"/>
          <w:sz w:val="22"/>
          <w:szCs w:val="22"/>
          <w14:ligatures w14:val="none"/>
        </w:rPr>
      </w:pPr>
      <w:r w:rsidRPr="00422AEF">
        <w:rPr>
          <w:rFonts w:ascii="Calibri" w:eastAsia="Calibri" w:hAnsi="Calibri" w:cs="Times New Roman"/>
          <w:kern w:val="0"/>
          <w:sz w:val="22"/>
          <w:szCs w:val="22"/>
          <w14:ligatures w14:val="none"/>
        </w:rPr>
        <w:t xml:space="preserve">Explore </w:t>
      </w:r>
      <w:r w:rsidR="00A82FE9">
        <w:rPr>
          <w:rFonts w:ascii="Calibri" w:eastAsia="Calibri" w:hAnsi="Calibri" w:cs="Times New Roman"/>
          <w:kern w:val="0"/>
          <w:sz w:val="22"/>
          <w:szCs w:val="22"/>
          <w14:ligatures w14:val="none"/>
        </w:rPr>
        <w:t>GNWCAB</w:t>
      </w:r>
      <w:r w:rsidRPr="00422AEF">
        <w:rPr>
          <w:rFonts w:ascii="Calibri" w:eastAsia="Calibri" w:hAnsi="Calibri" w:cs="Times New Roman"/>
          <w:kern w:val="0"/>
          <w:sz w:val="22"/>
          <w:szCs w:val="22"/>
          <w14:ligatures w14:val="none"/>
        </w:rPr>
        <w:t xml:space="preserve"> qualities, operating context reviewing opportunities and challenges and how they can be overcome.</w:t>
      </w:r>
    </w:p>
    <w:p w14:paraId="76E5A9FB" w14:textId="460F351E" w:rsidR="00422AEF" w:rsidRPr="00422AEF" w:rsidRDefault="00422AEF" w:rsidP="00BF0012">
      <w:pPr>
        <w:numPr>
          <w:ilvl w:val="0"/>
          <w:numId w:val="4"/>
        </w:numPr>
        <w:tabs>
          <w:tab w:val="clear" w:pos="720"/>
        </w:tabs>
        <w:spacing w:after="120" w:line="240" w:lineRule="auto"/>
        <w:ind w:left="714" w:hanging="288"/>
        <w:rPr>
          <w:rFonts w:ascii="Calibri" w:eastAsia="Calibri" w:hAnsi="Calibri" w:cs="Times New Roman"/>
          <w:kern w:val="0"/>
          <w:sz w:val="22"/>
          <w:szCs w:val="22"/>
          <w14:ligatures w14:val="none"/>
        </w:rPr>
      </w:pPr>
      <w:r w:rsidRPr="00422AEF">
        <w:rPr>
          <w:rFonts w:ascii="Calibri" w:eastAsia="Calibri" w:hAnsi="Calibri" w:cs="Times New Roman"/>
          <w:kern w:val="0"/>
          <w:sz w:val="22"/>
          <w:szCs w:val="22"/>
          <w14:ligatures w14:val="none"/>
        </w:rPr>
        <w:t xml:space="preserve">Develop a vision for the future for </w:t>
      </w:r>
      <w:r w:rsidR="00A82FE9">
        <w:rPr>
          <w:rFonts w:ascii="Calibri" w:eastAsia="Calibri" w:hAnsi="Calibri" w:cs="Times New Roman"/>
          <w:kern w:val="0"/>
          <w:sz w:val="22"/>
          <w:szCs w:val="22"/>
          <w14:ligatures w14:val="none"/>
        </w:rPr>
        <w:t>GNWCAB</w:t>
      </w:r>
      <w:r w:rsidRPr="00422AEF">
        <w:rPr>
          <w:rFonts w:ascii="Calibri" w:eastAsia="Calibri" w:hAnsi="Calibri" w:cs="Times New Roman"/>
          <w:kern w:val="0"/>
          <w:sz w:val="22"/>
          <w:szCs w:val="22"/>
          <w14:ligatures w14:val="none"/>
        </w:rPr>
        <w:t xml:space="preserve"> and what needs to be done to deliver it. </w:t>
      </w:r>
    </w:p>
    <w:p w14:paraId="63B6F87E" w14:textId="3D59351E" w:rsidR="00422AEF" w:rsidRDefault="00422AEF" w:rsidP="00BF0012">
      <w:pPr>
        <w:numPr>
          <w:ilvl w:val="0"/>
          <w:numId w:val="4"/>
        </w:numPr>
        <w:tabs>
          <w:tab w:val="clear" w:pos="720"/>
        </w:tabs>
        <w:spacing w:after="120" w:line="240" w:lineRule="auto"/>
        <w:ind w:left="714" w:hanging="288"/>
        <w:rPr>
          <w:rFonts w:ascii="Calibri" w:eastAsia="Calibri" w:hAnsi="Calibri" w:cs="Times New Roman"/>
          <w:kern w:val="0"/>
          <w:sz w:val="22"/>
          <w:szCs w:val="22"/>
          <w14:ligatures w14:val="none"/>
        </w:rPr>
      </w:pPr>
      <w:r w:rsidRPr="00422AEF">
        <w:rPr>
          <w:rFonts w:ascii="Calibri" w:eastAsia="Calibri" w:hAnsi="Calibri" w:cs="Times New Roman"/>
          <w:kern w:val="0"/>
          <w:sz w:val="22"/>
          <w:szCs w:val="22"/>
          <w14:ligatures w14:val="none"/>
        </w:rPr>
        <w:t>Agree values that will underpin the behaviours and culture for how we work as a team to realise our vision.</w:t>
      </w:r>
    </w:p>
    <w:p w14:paraId="0C9075F0" w14:textId="5DBDB0E1" w:rsidR="00E739B7" w:rsidRPr="00422AEF" w:rsidRDefault="00E739B7" w:rsidP="00E739B7">
      <w:pPr>
        <w:spacing w:after="120" w:line="240" w:lineRule="auto"/>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 xml:space="preserve">Due to the limited time available in the first session Objective 4 </w:t>
      </w:r>
      <w:r w:rsidR="000D6DCA">
        <w:rPr>
          <w:rFonts w:ascii="Calibri" w:eastAsia="Calibri" w:hAnsi="Calibri" w:cs="Times New Roman"/>
          <w:kern w:val="0"/>
          <w:sz w:val="22"/>
          <w:szCs w:val="22"/>
          <w14:ligatures w14:val="none"/>
        </w:rPr>
        <w:t xml:space="preserve">was focussed on </w:t>
      </w:r>
      <w:r w:rsidR="009A2D8C">
        <w:rPr>
          <w:rFonts w:ascii="Calibri" w:eastAsia="Calibri" w:hAnsi="Calibri" w:cs="Times New Roman"/>
          <w:kern w:val="0"/>
          <w:sz w:val="22"/>
          <w:szCs w:val="22"/>
          <w14:ligatures w14:val="none"/>
        </w:rPr>
        <w:t xml:space="preserve">during </w:t>
      </w:r>
      <w:r w:rsidR="000D6DCA">
        <w:rPr>
          <w:rFonts w:ascii="Calibri" w:eastAsia="Calibri" w:hAnsi="Calibri" w:cs="Times New Roman"/>
          <w:kern w:val="0"/>
          <w:sz w:val="22"/>
          <w:szCs w:val="22"/>
          <w14:ligatures w14:val="none"/>
        </w:rPr>
        <w:t xml:space="preserve">the second </w:t>
      </w:r>
      <w:r w:rsidR="009A2D8C">
        <w:rPr>
          <w:rFonts w:ascii="Calibri" w:eastAsia="Calibri" w:hAnsi="Calibri" w:cs="Times New Roman"/>
          <w:kern w:val="0"/>
          <w:sz w:val="22"/>
          <w:szCs w:val="22"/>
          <w14:ligatures w14:val="none"/>
        </w:rPr>
        <w:t>session</w:t>
      </w:r>
      <w:r w:rsidR="000D6DCA">
        <w:rPr>
          <w:rFonts w:ascii="Calibri" w:eastAsia="Calibri" w:hAnsi="Calibri" w:cs="Times New Roman"/>
          <w:kern w:val="0"/>
          <w:sz w:val="22"/>
          <w:szCs w:val="22"/>
          <w14:ligatures w14:val="none"/>
        </w:rPr>
        <w:t>.</w:t>
      </w:r>
    </w:p>
    <w:p w14:paraId="0E2BD750" w14:textId="045B8199" w:rsidR="00403FFB" w:rsidRPr="00125C88" w:rsidRDefault="00403FFB" w:rsidP="00BF0012">
      <w:pPr>
        <w:pStyle w:val="ListParagraph"/>
        <w:numPr>
          <w:ilvl w:val="0"/>
          <w:numId w:val="19"/>
        </w:numPr>
        <w:spacing w:after="60" w:line="259" w:lineRule="auto"/>
        <w:ind w:left="425" w:hanging="425"/>
        <w:rPr>
          <w:rFonts w:ascii="Calibri" w:eastAsia="Calibri" w:hAnsi="Calibri" w:cs="Times New Roman"/>
          <w:b/>
          <w:bCs/>
          <w:kern w:val="0"/>
          <w:sz w:val="28"/>
          <w:szCs w:val="28"/>
          <w14:ligatures w14:val="none"/>
        </w:rPr>
      </w:pPr>
      <w:r w:rsidRPr="00125C88">
        <w:rPr>
          <w:rFonts w:ascii="Calibri" w:eastAsia="Calibri" w:hAnsi="Calibri" w:cs="Times New Roman"/>
          <w:b/>
          <w:bCs/>
          <w:kern w:val="0"/>
          <w:sz w:val="28"/>
          <w:szCs w:val="28"/>
          <w14:ligatures w14:val="none"/>
        </w:rPr>
        <w:t>Introduction</w:t>
      </w:r>
    </w:p>
    <w:p w14:paraId="0095C8E9" w14:textId="464848F8" w:rsidR="00D67F5A" w:rsidRDefault="00125C88" w:rsidP="00125C88">
      <w:pPr>
        <w:spacing w:before="40" w:after="120" w:line="259" w:lineRule="auto"/>
        <w:rPr>
          <w:rFonts w:ascii="Calibri" w:eastAsia="Calibri" w:hAnsi="Calibri" w:cs="Times New Roman"/>
          <w:b/>
          <w:bCs/>
          <w:kern w:val="0"/>
          <w14:ligatures w14:val="none"/>
        </w:rPr>
      </w:pPr>
      <w:r>
        <w:rPr>
          <w:rFonts w:ascii="Calibri" w:eastAsia="Calibri" w:hAnsi="Calibri" w:cs="Times New Roman"/>
          <w:b/>
          <w:bCs/>
          <w:kern w:val="0"/>
          <w14:ligatures w14:val="none"/>
        </w:rPr>
        <w:t xml:space="preserve">3.1 </w:t>
      </w:r>
      <w:r w:rsidR="00403FFB" w:rsidRPr="00D66742">
        <w:rPr>
          <w:rFonts w:ascii="Calibri" w:eastAsia="Calibri" w:hAnsi="Calibri" w:cs="Times New Roman"/>
          <w:b/>
          <w:bCs/>
          <w:kern w:val="0"/>
          <w14:ligatures w14:val="none"/>
        </w:rPr>
        <w:t>Overview</w:t>
      </w:r>
    </w:p>
    <w:p w14:paraId="61E9EC0F" w14:textId="648C9750" w:rsidR="00BA753F" w:rsidRDefault="00403FFB" w:rsidP="00403FFB">
      <w:pPr>
        <w:spacing w:line="259" w:lineRule="auto"/>
        <w:rPr>
          <w:rFonts w:ascii="Calibri" w:eastAsia="Calibri" w:hAnsi="Calibri" w:cs="Times New Roman"/>
          <w:kern w:val="0"/>
          <w:sz w:val="22"/>
          <w:szCs w:val="22"/>
          <w14:ligatures w14:val="none"/>
        </w:rPr>
      </w:pPr>
      <w:r w:rsidRPr="00403FFB">
        <w:rPr>
          <w:rFonts w:ascii="Calibri" w:eastAsia="Calibri" w:hAnsi="Calibri" w:cs="Times New Roman"/>
          <w:kern w:val="0"/>
          <w:sz w:val="22"/>
          <w:szCs w:val="22"/>
          <w14:ligatures w14:val="none"/>
        </w:rPr>
        <w:t>Th</w:t>
      </w:r>
      <w:r w:rsidR="00E724E0">
        <w:rPr>
          <w:rFonts w:ascii="Calibri" w:eastAsia="Calibri" w:hAnsi="Calibri" w:cs="Times New Roman"/>
          <w:kern w:val="0"/>
          <w:sz w:val="22"/>
          <w:szCs w:val="22"/>
          <w14:ligatures w14:val="none"/>
        </w:rPr>
        <w:t>e planning process was</w:t>
      </w:r>
      <w:r w:rsidRPr="00403FFB">
        <w:rPr>
          <w:rFonts w:ascii="Calibri" w:eastAsia="Calibri" w:hAnsi="Calibri" w:cs="Times New Roman"/>
          <w:kern w:val="0"/>
          <w:sz w:val="22"/>
          <w:szCs w:val="22"/>
          <w14:ligatures w14:val="none"/>
        </w:rPr>
        <w:t xml:space="preserve"> </w:t>
      </w:r>
      <w:r w:rsidR="00D66742">
        <w:rPr>
          <w:rFonts w:ascii="Calibri" w:eastAsia="Calibri" w:hAnsi="Calibri" w:cs="Times New Roman"/>
          <w:kern w:val="0"/>
          <w:sz w:val="22"/>
          <w:szCs w:val="22"/>
          <w14:ligatures w14:val="none"/>
        </w:rPr>
        <w:t xml:space="preserve">designed </w:t>
      </w:r>
      <w:r w:rsidRPr="00403FFB">
        <w:rPr>
          <w:rFonts w:ascii="Calibri" w:eastAsia="Calibri" w:hAnsi="Calibri" w:cs="Times New Roman"/>
          <w:kern w:val="0"/>
          <w:sz w:val="22"/>
          <w:szCs w:val="22"/>
          <w14:ligatures w14:val="none"/>
        </w:rPr>
        <w:t xml:space="preserve">to help participants reflect on what really matters to their clients and how best </w:t>
      </w:r>
      <w:r w:rsidR="00A82FE9">
        <w:rPr>
          <w:rFonts w:ascii="Calibri" w:eastAsia="Calibri" w:hAnsi="Calibri" w:cs="Times New Roman"/>
          <w:kern w:val="0"/>
          <w:sz w:val="22"/>
          <w:szCs w:val="22"/>
          <w14:ligatures w14:val="none"/>
        </w:rPr>
        <w:t>GNWCAB</w:t>
      </w:r>
      <w:r w:rsidR="001E23A7">
        <w:rPr>
          <w:rFonts w:ascii="Calibri" w:eastAsia="Calibri" w:hAnsi="Calibri" w:cs="Times New Roman"/>
          <w:kern w:val="0"/>
          <w:sz w:val="22"/>
          <w:szCs w:val="22"/>
          <w14:ligatures w14:val="none"/>
        </w:rPr>
        <w:t xml:space="preserve"> should be strategically focussed </w:t>
      </w:r>
      <w:r w:rsidRPr="00403FFB">
        <w:rPr>
          <w:rFonts w:ascii="Calibri" w:eastAsia="Calibri" w:hAnsi="Calibri" w:cs="Times New Roman"/>
          <w:kern w:val="0"/>
          <w:sz w:val="22"/>
          <w:szCs w:val="22"/>
          <w14:ligatures w14:val="none"/>
        </w:rPr>
        <w:t xml:space="preserve">to meet their needs over the next </w:t>
      </w:r>
      <w:r w:rsidR="001E23A7">
        <w:rPr>
          <w:rFonts w:ascii="Calibri" w:eastAsia="Calibri" w:hAnsi="Calibri" w:cs="Times New Roman"/>
          <w:kern w:val="0"/>
          <w:sz w:val="22"/>
          <w:szCs w:val="22"/>
          <w14:ligatures w14:val="none"/>
        </w:rPr>
        <w:t>3 to 5 years</w:t>
      </w:r>
      <w:r w:rsidRPr="00403FFB">
        <w:rPr>
          <w:rFonts w:ascii="Calibri" w:eastAsia="Calibri" w:hAnsi="Calibri" w:cs="Times New Roman"/>
          <w:kern w:val="0"/>
          <w:sz w:val="22"/>
          <w:szCs w:val="22"/>
          <w14:ligatures w14:val="none"/>
        </w:rPr>
        <w:t xml:space="preserve">. There was a great energy present with all participants engaging in exercises to give a depth of insight and broad consensus </w:t>
      </w:r>
      <w:r w:rsidR="00EC5278">
        <w:rPr>
          <w:rFonts w:ascii="Calibri" w:eastAsia="Calibri" w:hAnsi="Calibri" w:cs="Times New Roman"/>
          <w:kern w:val="0"/>
          <w:sz w:val="22"/>
          <w:szCs w:val="22"/>
          <w14:ligatures w14:val="none"/>
        </w:rPr>
        <w:t xml:space="preserve">with ideas presented that </w:t>
      </w:r>
      <w:r w:rsidR="00766F37">
        <w:rPr>
          <w:rFonts w:ascii="Calibri" w:eastAsia="Calibri" w:hAnsi="Calibri" w:cs="Times New Roman"/>
          <w:kern w:val="0"/>
          <w:sz w:val="22"/>
          <w:szCs w:val="22"/>
          <w14:ligatures w14:val="none"/>
        </w:rPr>
        <w:t xml:space="preserve">will frame the core of GNWCAB’s final </w:t>
      </w:r>
      <w:r w:rsidRPr="00403FFB">
        <w:rPr>
          <w:rFonts w:ascii="Calibri" w:eastAsia="Calibri" w:hAnsi="Calibri" w:cs="Times New Roman"/>
          <w:kern w:val="0"/>
          <w:sz w:val="22"/>
          <w:szCs w:val="22"/>
          <w14:ligatures w14:val="none"/>
        </w:rPr>
        <w:t xml:space="preserve">strategic plan. </w:t>
      </w:r>
      <w:r w:rsidR="002474B1">
        <w:rPr>
          <w:rFonts w:ascii="Calibri" w:eastAsia="Calibri" w:hAnsi="Calibri" w:cs="Times New Roman"/>
          <w:kern w:val="0"/>
          <w:sz w:val="22"/>
          <w:szCs w:val="22"/>
          <w14:ligatures w14:val="none"/>
        </w:rPr>
        <w:t>Core areas of the plan from vision</w:t>
      </w:r>
      <w:r w:rsidR="00743D7A">
        <w:rPr>
          <w:rFonts w:ascii="Calibri" w:eastAsia="Calibri" w:hAnsi="Calibri" w:cs="Times New Roman"/>
          <w:kern w:val="0"/>
          <w:sz w:val="22"/>
          <w:szCs w:val="22"/>
          <w14:ligatures w14:val="none"/>
        </w:rPr>
        <w:t xml:space="preserve"> to broader mission and </w:t>
      </w:r>
      <w:r w:rsidR="00496979">
        <w:rPr>
          <w:rFonts w:ascii="Calibri" w:eastAsia="Calibri" w:hAnsi="Calibri" w:cs="Times New Roman"/>
          <w:kern w:val="0"/>
          <w:sz w:val="22"/>
          <w:szCs w:val="22"/>
          <w14:ligatures w14:val="none"/>
        </w:rPr>
        <w:t xml:space="preserve">strategic objectives (priority areas of action) </w:t>
      </w:r>
      <w:r w:rsidR="00743D7A">
        <w:rPr>
          <w:rFonts w:ascii="Calibri" w:eastAsia="Calibri" w:hAnsi="Calibri" w:cs="Times New Roman"/>
          <w:kern w:val="0"/>
          <w:sz w:val="22"/>
          <w:szCs w:val="22"/>
          <w14:ligatures w14:val="none"/>
        </w:rPr>
        <w:t xml:space="preserve">and values were </w:t>
      </w:r>
      <w:r w:rsidR="00946070">
        <w:rPr>
          <w:rFonts w:ascii="Calibri" w:eastAsia="Calibri" w:hAnsi="Calibri" w:cs="Times New Roman"/>
          <w:kern w:val="0"/>
          <w:sz w:val="22"/>
          <w:szCs w:val="22"/>
          <w14:ligatures w14:val="none"/>
        </w:rPr>
        <w:t>explored</w:t>
      </w:r>
      <w:r w:rsidR="00743D7A">
        <w:rPr>
          <w:rFonts w:ascii="Calibri" w:eastAsia="Calibri" w:hAnsi="Calibri" w:cs="Times New Roman"/>
          <w:kern w:val="0"/>
          <w:sz w:val="22"/>
          <w:szCs w:val="22"/>
          <w14:ligatures w14:val="none"/>
        </w:rPr>
        <w:t xml:space="preserve">. </w:t>
      </w:r>
      <w:r w:rsidR="00BA753F" w:rsidRPr="00BA753F">
        <w:rPr>
          <w:rFonts w:ascii="Calibri" w:eastAsia="Calibri" w:hAnsi="Calibri" w:cs="Times New Roman"/>
          <w:kern w:val="0"/>
          <w:sz w:val="22"/>
          <w:szCs w:val="22"/>
          <w14:ligatures w14:val="none"/>
        </w:rPr>
        <w:t>For each area, this paper presents the draft wording developed through the work of both sessions.</w:t>
      </w:r>
    </w:p>
    <w:p w14:paraId="4E2A1246" w14:textId="4BB256B6" w:rsidR="00DC2EBC" w:rsidRDefault="008433EE" w:rsidP="00403FFB">
      <w:pPr>
        <w:spacing w:line="259" w:lineRule="auto"/>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 xml:space="preserve">A </w:t>
      </w:r>
      <w:r w:rsidR="00B428DB">
        <w:rPr>
          <w:rFonts w:ascii="Calibri" w:eastAsia="Calibri" w:hAnsi="Calibri" w:cs="Times New Roman"/>
          <w:kern w:val="0"/>
          <w:sz w:val="22"/>
          <w:szCs w:val="22"/>
          <w14:ligatures w14:val="none"/>
        </w:rPr>
        <w:t>key</w:t>
      </w:r>
      <w:r w:rsidR="00946070">
        <w:rPr>
          <w:rFonts w:ascii="Calibri" w:eastAsia="Calibri" w:hAnsi="Calibri" w:cs="Times New Roman"/>
          <w:kern w:val="0"/>
          <w:sz w:val="22"/>
          <w:szCs w:val="22"/>
          <w14:ligatures w14:val="none"/>
        </w:rPr>
        <w:t xml:space="preserve"> </w:t>
      </w:r>
      <w:r w:rsidR="00C6501E">
        <w:rPr>
          <w:rFonts w:ascii="Calibri" w:eastAsia="Calibri" w:hAnsi="Calibri" w:cs="Times New Roman"/>
          <w:kern w:val="0"/>
          <w:sz w:val="22"/>
          <w:szCs w:val="22"/>
          <w14:ligatures w14:val="none"/>
        </w:rPr>
        <w:t>point that was re-emphasised throughout the session</w:t>
      </w:r>
      <w:r w:rsidR="00B428DB">
        <w:rPr>
          <w:rFonts w:ascii="Calibri" w:eastAsia="Calibri" w:hAnsi="Calibri" w:cs="Times New Roman"/>
          <w:kern w:val="0"/>
          <w:sz w:val="22"/>
          <w:szCs w:val="22"/>
          <w14:ligatures w14:val="none"/>
        </w:rPr>
        <w:t>s</w:t>
      </w:r>
      <w:r w:rsidR="00C6501E">
        <w:rPr>
          <w:rFonts w:ascii="Calibri" w:eastAsia="Calibri" w:hAnsi="Calibri" w:cs="Times New Roman"/>
          <w:kern w:val="0"/>
          <w:sz w:val="22"/>
          <w:szCs w:val="22"/>
          <w14:ligatures w14:val="none"/>
        </w:rPr>
        <w:t xml:space="preserve"> was </w:t>
      </w:r>
      <w:r w:rsidR="00D262B4">
        <w:rPr>
          <w:rFonts w:ascii="Calibri" w:eastAsia="Calibri" w:hAnsi="Calibri" w:cs="Times New Roman"/>
          <w:kern w:val="0"/>
          <w:sz w:val="22"/>
          <w:szCs w:val="22"/>
          <w14:ligatures w14:val="none"/>
        </w:rPr>
        <w:t xml:space="preserve">that it is the </w:t>
      </w:r>
      <w:r w:rsidR="00D262B4">
        <w:rPr>
          <w:rFonts w:ascii="Calibri" w:eastAsia="Calibri" w:hAnsi="Calibri" w:cs="Times New Roman"/>
          <w:i/>
          <w:iCs/>
          <w:kern w:val="0"/>
          <w:sz w:val="22"/>
          <w:szCs w:val="22"/>
          <w14:ligatures w14:val="none"/>
        </w:rPr>
        <w:t xml:space="preserve">process </w:t>
      </w:r>
      <w:r w:rsidR="00D262B4">
        <w:rPr>
          <w:rFonts w:ascii="Calibri" w:eastAsia="Calibri" w:hAnsi="Calibri" w:cs="Times New Roman"/>
          <w:kern w:val="0"/>
          <w:sz w:val="22"/>
          <w:szCs w:val="22"/>
          <w14:ligatures w14:val="none"/>
        </w:rPr>
        <w:t xml:space="preserve">of planning rather than the </w:t>
      </w:r>
      <w:r>
        <w:rPr>
          <w:rFonts w:ascii="Calibri" w:eastAsia="Calibri" w:hAnsi="Calibri" w:cs="Times New Roman"/>
          <w:kern w:val="0"/>
          <w:sz w:val="22"/>
          <w:szCs w:val="22"/>
          <w14:ligatures w14:val="none"/>
        </w:rPr>
        <w:t xml:space="preserve">plan as a </w:t>
      </w:r>
      <w:r w:rsidR="00D262B4">
        <w:rPr>
          <w:rFonts w:ascii="Calibri" w:eastAsia="Calibri" w:hAnsi="Calibri" w:cs="Times New Roman"/>
          <w:i/>
          <w:iCs/>
          <w:kern w:val="0"/>
          <w:sz w:val="22"/>
          <w:szCs w:val="22"/>
          <w14:ligatures w14:val="none"/>
        </w:rPr>
        <w:t xml:space="preserve">product </w:t>
      </w:r>
      <w:r w:rsidR="00D262B4">
        <w:rPr>
          <w:rFonts w:ascii="Calibri" w:eastAsia="Calibri" w:hAnsi="Calibri" w:cs="Times New Roman"/>
          <w:kern w:val="0"/>
          <w:sz w:val="22"/>
          <w:szCs w:val="22"/>
          <w14:ligatures w14:val="none"/>
        </w:rPr>
        <w:t>that matters</w:t>
      </w:r>
      <w:r w:rsidR="00B428DB">
        <w:rPr>
          <w:rFonts w:ascii="Calibri" w:eastAsia="Calibri" w:hAnsi="Calibri" w:cs="Times New Roman"/>
          <w:kern w:val="0"/>
          <w:sz w:val="22"/>
          <w:szCs w:val="22"/>
          <w14:ligatures w14:val="none"/>
        </w:rPr>
        <w:t xml:space="preserve"> most</w:t>
      </w:r>
      <w:r w:rsidR="00D262B4">
        <w:rPr>
          <w:rFonts w:ascii="Calibri" w:eastAsia="Calibri" w:hAnsi="Calibri" w:cs="Times New Roman"/>
          <w:kern w:val="0"/>
          <w:sz w:val="22"/>
          <w:szCs w:val="22"/>
          <w14:ligatures w14:val="none"/>
        </w:rPr>
        <w:t xml:space="preserve">. </w:t>
      </w:r>
      <w:r w:rsidR="00B428DB">
        <w:rPr>
          <w:rFonts w:ascii="Calibri" w:eastAsia="Calibri" w:hAnsi="Calibri" w:cs="Times New Roman"/>
          <w:kern w:val="0"/>
          <w:sz w:val="22"/>
          <w:szCs w:val="22"/>
          <w14:ligatures w14:val="none"/>
        </w:rPr>
        <w:t>A</w:t>
      </w:r>
      <w:r w:rsidR="00D262B4">
        <w:rPr>
          <w:rFonts w:ascii="Calibri" w:eastAsia="Calibri" w:hAnsi="Calibri" w:cs="Times New Roman"/>
          <w:kern w:val="0"/>
          <w:sz w:val="22"/>
          <w:szCs w:val="22"/>
          <w14:ligatures w14:val="none"/>
        </w:rPr>
        <w:t xml:space="preserve">ll participants should view it as their </w:t>
      </w:r>
      <w:proofErr w:type="gramStart"/>
      <w:r w:rsidR="00D262B4">
        <w:rPr>
          <w:rFonts w:ascii="Calibri" w:eastAsia="Calibri" w:hAnsi="Calibri" w:cs="Times New Roman"/>
          <w:kern w:val="0"/>
          <w:sz w:val="22"/>
          <w:szCs w:val="22"/>
          <w14:ligatures w14:val="none"/>
        </w:rPr>
        <w:t>plan, and</w:t>
      </w:r>
      <w:proofErr w:type="gramEnd"/>
      <w:r w:rsidR="00D262B4">
        <w:rPr>
          <w:rFonts w:ascii="Calibri" w:eastAsia="Calibri" w:hAnsi="Calibri" w:cs="Times New Roman"/>
          <w:kern w:val="0"/>
          <w:sz w:val="22"/>
          <w:szCs w:val="22"/>
          <w14:ligatures w14:val="none"/>
        </w:rPr>
        <w:t xml:space="preserve"> see the clients they serve represented </w:t>
      </w:r>
      <w:r w:rsidR="00D96140">
        <w:rPr>
          <w:rFonts w:ascii="Calibri" w:eastAsia="Calibri" w:hAnsi="Calibri" w:cs="Times New Roman"/>
          <w:kern w:val="0"/>
          <w:sz w:val="22"/>
          <w:szCs w:val="22"/>
          <w14:ligatures w14:val="none"/>
        </w:rPr>
        <w:t xml:space="preserve">by </w:t>
      </w:r>
      <w:r w:rsidR="00DC2EBC">
        <w:rPr>
          <w:rFonts w:ascii="Calibri" w:eastAsia="Calibri" w:hAnsi="Calibri" w:cs="Times New Roman"/>
          <w:kern w:val="0"/>
          <w:sz w:val="22"/>
          <w:szCs w:val="22"/>
          <w14:ligatures w14:val="none"/>
        </w:rPr>
        <w:t>the plan</w:t>
      </w:r>
      <w:r w:rsidR="00D96140">
        <w:rPr>
          <w:rFonts w:ascii="Calibri" w:eastAsia="Calibri" w:hAnsi="Calibri" w:cs="Times New Roman"/>
          <w:kern w:val="0"/>
          <w:sz w:val="22"/>
          <w:szCs w:val="22"/>
          <w14:ligatures w14:val="none"/>
        </w:rPr>
        <w:t>. It</w:t>
      </w:r>
      <w:r w:rsidR="00DC2EBC">
        <w:rPr>
          <w:rFonts w:ascii="Calibri" w:eastAsia="Calibri" w:hAnsi="Calibri" w:cs="Times New Roman"/>
          <w:kern w:val="0"/>
          <w:sz w:val="22"/>
          <w:szCs w:val="22"/>
          <w14:ligatures w14:val="none"/>
        </w:rPr>
        <w:t xml:space="preserve"> will continue to be a liv</w:t>
      </w:r>
      <w:r w:rsidR="00D96140">
        <w:rPr>
          <w:rFonts w:ascii="Calibri" w:eastAsia="Calibri" w:hAnsi="Calibri" w:cs="Times New Roman"/>
          <w:kern w:val="0"/>
          <w:sz w:val="22"/>
          <w:szCs w:val="22"/>
          <w14:ligatures w14:val="none"/>
        </w:rPr>
        <w:t>ing</w:t>
      </w:r>
      <w:r w:rsidR="00DC2EBC">
        <w:rPr>
          <w:rFonts w:ascii="Calibri" w:eastAsia="Calibri" w:hAnsi="Calibri" w:cs="Times New Roman"/>
          <w:kern w:val="0"/>
          <w:sz w:val="22"/>
          <w:szCs w:val="22"/>
          <w14:ligatures w14:val="none"/>
        </w:rPr>
        <w:t xml:space="preserve"> document that will evolve as the circumstances surrounding GNWCAB change too.</w:t>
      </w:r>
      <w:r w:rsidR="00E42234" w:rsidRPr="00E42234">
        <w:t xml:space="preserve"> </w:t>
      </w:r>
      <w:r w:rsidR="00E42234">
        <w:rPr>
          <w:rFonts w:ascii="Calibri" w:eastAsia="Calibri" w:hAnsi="Calibri" w:cs="Times New Roman"/>
          <w:kern w:val="0"/>
          <w:sz w:val="22"/>
          <w:szCs w:val="22"/>
          <w14:ligatures w14:val="none"/>
        </w:rPr>
        <w:t>A</w:t>
      </w:r>
      <w:r w:rsidR="00E42234" w:rsidRPr="00E42234">
        <w:rPr>
          <w:rFonts w:ascii="Calibri" w:eastAsia="Calibri" w:hAnsi="Calibri" w:cs="Times New Roman"/>
          <w:kern w:val="0"/>
          <w:sz w:val="22"/>
          <w:szCs w:val="22"/>
          <w14:ligatures w14:val="none"/>
        </w:rPr>
        <w:t xml:space="preserve">s part of </w:t>
      </w:r>
      <w:r w:rsidR="00E42234">
        <w:rPr>
          <w:rFonts w:ascii="Calibri" w:eastAsia="Calibri" w:hAnsi="Calibri" w:cs="Times New Roman"/>
          <w:kern w:val="0"/>
          <w:sz w:val="22"/>
          <w:szCs w:val="22"/>
          <w14:ligatures w14:val="none"/>
        </w:rPr>
        <w:t xml:space="preserve">future </w:t>
      </w:r>
      <w:r w:rsidR="00E42234" w:rsidRPr="00E42234">
        <w:rPr>
          <w:rFonts w:ascii="Calibri" w:eastAsia="Calibri" w:hAnsi="Calibri" w:cs="Times New Roman"/>
          <w:kern w:val="0"/>
          <w:sz w:val="22"/>
          <w:szCs w:val="22"/>
          <w14:ligatures w14:val="none"/>
        </w:rPr>
        <w:t>induction process</w:t>
      </w:r>
      <w:r w:rsidR="00E42234">
        <w:rPr>
          <w:rFonts w:ascii="Calibri" w:eastAsia="Calibri" w:hAnsi="Calibri" w:cs="Times New Roman"/>
          <w:kern w:val="0"/>
          <w:sz w:val="22"/>
          <w:szCs w:val="22"/>
          <w14:ligatures w14:val="none"/>
        </w:rPr>
        <w:t>es</w:t>
      </w:r>
      <w:r w:rsidR="00E42234" w:rsidRPr="00E42234">
        <w:rPr>
          <w:rFonts w:ascii="Calibri" w:eastAsia="Calibri" w:hAnsi="Calibri" w:cs="Times New Roman"/>
          <w:kern w:val="0"/>
          <w:sz w:val="22"/>
          <w:szCs w:val="22"/>
          <w14:ligatures w14:val="none"/>
        </w:rPr>
        <w:t xml:space="preserve">, it is helpful to share the individuals we remember and invite new colleagues to reflect on their own, seeing them within the vision </w:t>
      </w:r>
      <w:r w:rsidR="00A45A9B">
        <w:rPr>
          <w:rFonts w:ascii="Calibri" w:eastAsia="Calibri" w:hAnsi="Calibri" w:cs="Times New Roman"/>
          <w:kern w:val="0"/>
          <w:sz w:val="22"/>
          <w:szCs w:val="22"/>
          <w14:ligatures w14:val="none"/>
        </w:rPr>
        <w:t xml:space="preserve">and plans </w:t>
      </w:r>
      <w:r w:rsidR="00E42234" w:rsidRPr="00E42234">
        <w:rPr>
          <w:rFonts w:ascii="Calibri" w:eastAsia="Calibri" w:hAnsi="Calibri" w:cs="Times New Roman"/>
          <w:kern w:val="0"/>
          <w:sz w:val="22"/>
          <w:szCs w:val="22"/>
          <w14:ligatures w14:val="none"/>
        </w:rPr>
        <w:t>we have created.</w:t>
      </w:r>
    </w:p>
    <w:p w14:paraId="1C8117F4" w14:textId="300BE389" w:rsidR="003D7647" w:rsidRDefault="003D7647" w:rsidP="003D7647">
      <w:pPr>
        <w:spacing w:line="259" w:lineRule="auto"/>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 xml:space="preserve">An underlying objective of </w:t>
      </w:r>
      <w:r w:rsidR="00A45A9B">
        <w:rPr>
          <w:rFonts w:ascii="Calibri" w:eastAsia="Calibri" w:hAnsi="Calibri" w:cs="Times New Roman"/>
          <w:kern w:val="0"/>
          <w:sz w:val="22"/>
          <w:szCs w:val="22"/>
          <w14:ligatures w14:val="none"/>
        </w:rPr>
        <w:t xml:space="preserve">each session </w:t>
      </w:r>
      <w:r>
        <w:rPr>
          <w:rFonts w:ascii="Calibri" w:eastAsia="Calibri" w:hAnsi="Calibri" w:cs="Times New Roman"/>
          <w:kern w:val="0"/>
          <w:sz w:val="22"/>
          <w:szCs w:val="22"/>
          <w14:ligatures w14:val="none"/>
        </w:rPr>
        <w:t>was to give staff and volunteers time together, to remind themselves of the value that they add individually and the collective impact they have as a team. GNWCAB culture is strong and supportive</w:t>
      </w:r>
      <w:r w:rsidR="00531470">
        <w:rPr>
          <w:rFonts w:ascii="Calibri" w:eastAsia="Calibri" w:hAnsi="Calibri" w:cs="Times New Roman"/>
          <w:kern w:val="0"/>
          <w:sz w:val="22"/>
          <w:szCs w:val="22"/>
          <w14:ligatures w14:val="none"/>
        </w:rPr>
        <w:t xml:space="preserve">. People felt </w:t>
      </w:r>
      <w:r>
        <w:rPr>
          <w:rFonts w:ascii="Calibri" w:eastAsia="Calibri" w:hAnsi="Calibri" w:cs="Times New Roman"/>
          <w:kern w:val="0"/>
          <w:sz w:val="22"/>
          <w:szCs w:val="22"/>
          <w14:ligatures w14:val="none"/>
        </w:rPr>
        <w:t xml:space="preserve">valued as individuals and </w:t>
      </w:r>
      <w:r w:rsidR="00531470">
        <w:rPr>
          <w:rFonts w:ascii="Calibri" w:eastAsia="Calibri" w:hAnsi="Calibri" w:cs="Times New Roman"/>
          <w:kern w:val="0"/>
          <w:sz w:val="22"/>
          <w:szCs w:val="22"/>
          <w14:ligatures w14:val="none"/>
        </w:rPr>
        <w:t xml:space="preserve">for </w:t>
      </w:r>
      <w:r>
        <w:rPr>
          <w:rFonts w:ascii="Calibri" w:eastAsia="Calibri" w:hAnsi="Calibri" w:cs="Times New Roman"/>
          <w:kern w:val="0"/>
          <w:sz w:val="22"/>
          <w:szCs w:val="22"/>
          <w14:ligatures w14:val="none"/>
        </w:rPr>
        <w:t>how effective they are as a team</w:t>
      </w:r>
      <w:r w:rsidR="00531470">
        <w:rPr>
          <w:rFonts w:ascii="Calibri" w:eastAsia="Calibri" w:hAnsi="Calibri" w:cs="Times New Roman"/>
          <w:kern w:val="0"/>
          <w:sz w:val="22"/>
          <w:szCs w:val="22"/>
          <w14:ligatures w14:val="none"/>
        </w:rPr>
        <w:t>, this</w:t>
      </w:r>
      <w:r>
        <w:rPr>
          <w:rFonts w:ascii="Calibri" w:eastAsia="Calibri" w:hAnsi="Calibri" w:cs="Times New Roman"/>
          <w:kern w:val="0"/>
          <w:sz w:val="22"/>
          <w:szCs w:val="22"/>
          <w14:ligatures w14:val="none"/>
        </w:rPr>
        <w:t xml:space="preserve"> </w:t>
      </w:r>
      <w:r w:rsidR="004905EC">
        <w:rPr>
          <w:rFonts w:ascii="Calibri" w:eastAsia="Calibri" w:hAnsi="Calibri" w:cs="Times New Roman"/>
          <w:kern w:val="0"/>
          <w:sz w:val="22"/>
          <w:szCs w:val="22"/>
          <w14:ligatures w14:val="none"/>
        </w:rPr>
        <w:t>culture was</w:t>
      </w:r>
      <w:r>
        <w:rPr>
          <w:rFonts w:ascii="Calibri" w:eastAsia="Calibri" w:hAnsi="Calibri" w:cs="Times New Roman"/>
          <w:kern w:val="0"/>
          <w:sz w:val="22"/>
          <w:szCs w:val="22"/>
          <w14:ligatures w14:val="none"/>
        </w:rPr>
        <w:t xml:space="preserve"> overwhelmingly recognised </w:t>
      </w:r>
      <w:r w:rsidR="00531470">
        <w:rPr>
          <w:rFonts w:ascii="Calibri" w:eastAsia="Calibri" w:hAnsi="Calibri" w:cs="Times New Roman"/>
          <w:kern w:val="0"/>
          <w:sz w:val="22"/>
          <w:szCs w:val="22"/>
          <w14:ligatures w14:val="none"/>
        </w:rPr>
        <w:t xml:space="preserve">and appreciated </w:t>
      </w:r>
      <w:r>
        <w:rPr>
          <w:rFonts w:ascii="Calibri" w:eastAsia="Calibri" w:hAnsi="Calibri" w:cs="Times New Roman"/>
          <w:kern w:val="0"/>
          <w:sz w:val="22"/>
          <w:szCs w:val="22"/>
          <w14:ligatures w14:val="none"/>
        </w:rPr>
        <w:t xml:space="preserve">by participants. </w:t>
      </w:r>
    </w:p>
    <w:p w14:paraId="4E794860" w14:textId="77777777" w:rsidR="009A1A6A" w:rsidRDefault="003D7647" w:rsidP="00403FFB">
      <w:pPr>
        <w:spacing w:line="259" w:lineRule="auto"/>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Each session</w:t>
      </w:r>
      <w:r w:rsidR="00CC5E90" w:rsidRPr="00CC5E90">
        <w:rPr>
          <w:rFonts w:ascii="Calibri" w:eastAsia="Calibri" w:hAnsi="Calibri" w:cs="Times New Roman"/>
          <w:kern w:val="0"/>
          <w:sz w:val="22"/>
          <w:szCs w:val="22"/>
          <w14:ligatures w14:val="none"/>
        </w:rPr>
        <w:t xml:space="preserve"> began with participants reflecting </w:t>
      </w:r>
      <w:r w:rsidR="00737B2F">
        <w:rPr>
          <w:rFonts w:ascii="Calibri" w:eastAsia="Calibri" w:hAnsi="Calibri" w:cs="Times New Roman"/>
          <w:kern w:val="0"/>
          <w:sz w:val="22"/>
          <w:szCs w:val="22"/>
          <w14:ligatures w14:val="none"/>
        </w:rPr>
        <w:t xml:space="preserve">and remembering </w:t>
      </w:r>
      <w:r w:rsidR="00CC5E90" w:rsidRPr="00CC5E90">
        <w:rPr>
          <w:rFonts w:ascii="Calibri" w:eastAsia="Calibri" w:hAnsi="Calibri" w:cs="Times New Roman"/>
          <w:kern w:val="0"/>
          <w:sz w:val="22"/>
          <w:szCs w:val="22"/>
          <w14:ligatures w14:val="none"/>
        </w:rPr>
        <w:t xml:space="preserve">the people </w:t>
      </w:r>
      <w:r w:rsidR="00737B2F">
        <w:rPr>
          <w:rFonts w:ascii="Calibri" w:eastAsia="Calibri" w:hAnsi="Calibri" w:cs="Times New Roman"/>
          <w:kern w:val="0"/>
          <w:sz w:val="22"/>
          <w:szCs w:val="22"/>
          <w14:ligatures w14:val="none"/>
        </w:rPr>
        <w:t xml:space="preserve">that they </w:t>
      </w:r>
      <w:r w:rsidR="00CC5E90" w:rsidRPr="00CC5E90">
        <w:rPr>
          <w:rFonts w:ascii="Calibri" w:eastAsia="Calibri" w:hAnsi="Calibri" w:cs="Times New Roman"/>
          <w:kern w:val="0"/>
          <w:sz w:val="22"/>
          <w:szCs w:val="22"/>
          <w14:ligatures w14:val="none"/>
        </w:rPr>
        <w:t>serve</w:t>
      </w:r>
      <w:r w:rsidR="00737B2F">
        <w:rPr>
          <w:rFonts w:ascii="Calibri" w:eastAsia="Calibri" w:hAnsi="Calibri" w:cs="Times New Roman"/>
          <w:kern w:val="0"/>
          <w:sz w:val="22"/>
          <w:szCs w:val="22"/>
          <w14:ligatures w14:val="none"/>
        </w:rPr>
        <w:t xml:space="preserve"> and who gives them purpose</w:t>
      </w:r>
      <w:r w:rsidR="00CC5E90" w:rsidRPr="00CC5E90">
        <w:rPr>
          <w:rFonts w:ascii="Calibri" w:eastAsia="Calibri" w:hAnsi="Calibri" w:cs="Times New Roman"/>
          <w:kern w:val="0"/>
          <w:sz w:val="22"/>
          <w:szCs w:val="22"/>
          <w14:ligatures w14:val="none"/>
        </w:rPr>
        <w:t xml:space="preserve">. They then used the injustices affecting </w:t>
      </w:r>
      <w:r w:rsidR="00737B2F">
        <w:rPr>
          <w:rFonts w:ascii="Calibri" w:eastAsia="Calibri" w:hAnsi="Calibri" w:cs="Times New Roman"/>
          <w:kern w:val="0"/>
          <w:sz w:val="22"/>
          <w:szCs w:val="22"/>
          <w14:ligatures w14:val="none"/>
        </w:rPr>
        <w:t xml:space="preserve">these </w:t>
      </w:r>
      <w:r w:rsidR="00CC5E90" w:rsidRPr="00CC5E90">
        <w:rPr>
          <w:rFonts w:ascii="Calibri" w:eastAsia="Calibri" w:hAnsi="Calibri" w:cs="Times New Roman"/>
          <w:kern w:val="0"/>
          <w:sz w:val="22"/>
          <w:szCs w:val="22"/>
          <w14:ligatures w14:val="none"/>
        </w:rPr>
        <w:t xml:space="preserve">clients to identify the central issues </w:t>
      </w:r>
      <w:r w:rsidR="00A82FE9">
        <w:rPr>
          <w:rFonts w:ascii="Calibri" w:eastAsia="Calibri" w:hAnsi="Calibri" w:cs="Times New Roman"/>
          <w:kern w:val="0"/>
          <w:sz w:val="22"/>
          <w:szCs w:val="22"/>
          <w14:ligatures w14:val="none"/>
        </w:rPr>
        <w:t>GNWCAB</w:t>
      </w:r>
      <w:r w:rsidR="00CC5E90" w:rsidRPr="00CC5E90">
        <w:rPr>
          <w:rFonts w:ascii="Calibri" w:eastAsia="Calibri" w:hAnsi="Calibri" w:cs="Times New Roman"/>
          <w:kern w:val="0"/>
          <w:sz w:val="22"/>
          <w:szCs w:val="22"/>
          <w14:ligatures w14:val="none"/>
        </w:rPr>
        <w:t xml:space="preserve"> aims to tackle. These issues were later transformed into vision statements, imagining a world where they are resolved.</w:t>
      </w:r>
      <w:r w:rsidR="00CC5E90">
        <w:rPr>
          <w:rFonts w:ascii="Calibri" w:eastAsia="Calibri" w:hAnsi="Calibri" w:cs="Times New Roman"/>
          <w:kern w:val="0"/>
          <w:sz w:val="22"/>
          <w:szCs w:val="22"/>
          <w14:ligatures w14:val="none"/>
        </w:rPr>
        <w:t xml:space="preserve"> </w:t>
      </w:r>
      <w:r w:rsidR="005673FE">
        <w:rPr>
          <w:rFonts w:ascii="Calibri" w:eastAsia="Calibri" w:hAnsi="Calibri" w:cs="Times New Roman"/>
          <w:kern w:val="0"/>
          <w:sz w:val="22"/>
          <w:szCs w:val="22"/>
          <w14:ligatures w14:val="none"/>
        </w:rPr>
        <w:t xml:space="preserve">Alana </w:t>
      </w:r>
      <w:r w:rsidR="00403FFB" w:rsidRPr="00403FFB">
        <w:rPr>
          <w:rFonts w:ascii="Calibri" w:eastAsia="Calibri" w:hAnsi="Calibri" w:cs="Times New Roman"/>
          <w:kern w:val="0"/>
          <w:sz w:val="22"/>
          <w:szCs w:val="22"/>
          <w14:ligatures w14:val="none"/>
        </w:rPr>
        <w:t>g</w:t>
      </w:r>
      <w:r w:rsidR="0082383B">
        <w:rPr>
          <w:rFonts w:ascii="Calibri" w:eastAsia="Calibri" w:hAnsi="Calibri" w:cs="Times New Roman"/>
          <w:kern w:val="0"/>
          <w:sz w:val="22"/>
          <w:szCs w:val="22"/>
          <w14:ligatures w14:val="none"/>
        </w:rPr>
        <w:t>ave</w:t>
      </w:r>
      <w:r w:rsidR="00403FFB" w:rsidRPr="00403FFB">
        <w:rPr>
          <w:rFonts w:ascii="Calibri" w:eastAsia="Calibri" w:hAnsi="Calibri" w:cs="Times New Roman"/>
          <w:kern w:val="0"/>
          <w:sz w:val="22"/>
          <w:szCs w:val="22"/>
          <w14:ligatures w14:val="none"/>
        </w:rPr>
        <w:t xml:space="preserve"> a</w:t>
      </w:r>
      <w:r w:rsidR="005514DF">
        <w:rPr>
          <w:rFonts w:ascii="Calibri" w:eastAsia="Calibri" w:hAnsi="Calibri" w:cs="Times New Roman"/>
          <w:kern w:val="0"/>
          <w:sz w:val="22"/>
          <w:szCs w:val="22"/>
          <w14:ligatures w14:val="none"/>
        </w:rPr>
        <w:t>n</w:t>
      </w:r>
      <w:r w:rsidR="00403FFB" w:rsidRPr="00403FFB">
        <w:rPr>
          <w:rFonts w:ascii="Calibri" w:eastAsia="Calibri" w:hAnsi="Calibri" w:cs="Times New Roman"/>
          <w:kern w:val="0"/>
          <w:sz w:val="22"/>
          <w:szCs w:val="22"/>
          <w14:ligatures w14:val="none"/>
        </w:rPr>
        <w:t xml:space="preserve"> oversight of </w:t>
      </w:r>
      <w:r w:rsidR="00A82FE9">
        <w:rPr>
          <w:rFonts w:ascii="Calibri" w:eastAsia="Calibri" w:hAnsi="Calibri" w:cs="Times New Roman"/>
          <w:kern w:val="0"/>
          <w:sz w:val="22"/>
          <w:szCs w:val="22"/>
          <w14:ligatures w14:val="none"/>
        </w:rPr>
        <w:t>GNWCAB</w:t>
      </w:r>
      <w:r w:rsidR="005514DF">
        <w:rPr>
          <w:rFonts w:ascii="Calibri" w:eastAsia="Calibri" w:hAnsi="Calibri" w:cs="Times New Roman"/>
          <w:kern w:val="0"/>
          <w:sz w:val="22"/>
          <w:szCs w:val="22"/>
          <w14:ligatures w14:val="none"/>
        </w:rPr>
        <w:t>’s</w:t>
      </w:r>
      <w:r w:rsidR="00403FFB" w:rsidRPr="00403FFB">
        <w:rPr>
          <w:rFonts w:ascii="Calibri" w:eastAsia="Calibri" w:hAnsi="Calibri" w:cs="Times New Roman"/>
          <w:kern w:val="0"/>
          <w:sz w:val="22"/>
          <w:szCs w:val="22"/>
          <w14:ligatures w14:val="none"/>
        </w:rPr>
        <w:t xml:space="preserve"> operating context – the </w:t>
      </w:r>
      <w:r w:rsidR="00D23FCD">
        <w:rPr>
          <w:rFonts w:ascii="Calibri" w:eastAsia="Calibri" w:hAnsi="Calibri" w:cs="Times New Roman"/>
          <w:kern w:val="0"/>
          <w:sz w:val="22"/>
          <w:szCs w:val="22"/>
          <w14:ligatures w14:val="none"/>
        </w:rPr>
        <w:t xml:space="preserve">successes, </w:t>
      </w:r>
      <w:r w:rsidR="00403FFB" w:rsidRPr="00403FFB">
        <w:rPr>
          <w:rFonts w:ascii="Calibri" w:eastAsia="Calibri" w:hAnsi="Calibri" w:cs="Times New Roman"/>
          <w:kern w:val="0"/>
          <w:sz w:val="22"/>
          <w:szCs w:val="22"/>
          <w14:ligatures w14:val="none"/>
        </w:rPr>
        <w:t xml:space="preserve">pressures and opportunities present. </w:t>
      </w:r>
      <w:r w:rsidR="00765B18" w:rsidRPr="00765B18">
        <w:rPr>
          <w:rFonts w:ascii="Calibri" w:eastAsia="Calibri" w:hAnsi="Calibri" w:cs="Times New Roman"/>
          <w:kern w:val="0"/>
          <w:sz w:val="22"/>
          <w:szCs w:val="22"/>
          <w14:ligatures w14:val="none"/>
        </w:rPr>
        <w:t xml:space="preserve">Participants then engaged in a SWOT exercise to reflect on the key challenges and strengths facing the organisation. They assessed </w:t>
      </w:r>
      <w:r w:rsidR="00A82FE9">
        <w:rPr>
          <w:rFonts w:ascii="Calibri" w:eastAsia="Calibri" w:hAnsi="Calibri" w:cs="Times New Roman"/>
          <w:kern w:val="0"/>
          <w:sz w:val="22"/>
          <w:szCs w:val="22"/>
          <w14:ligatures w14:val="none"/>
        </w:rPr>
        <w:t>GNWCAB</w:t>
      </w:r>
      <w:r w:rsidR="00765B18" w:rsidRPr="00765B18">
        <w:rPr>
          <w:rFonts w:ascii="Calibri" w:eastAsia="Calibri" w:hAnsi="Calibri" w:cs="Times New Roman"/>
          <w:kern w:val="0"/>
          <w:sz w:val="22"/>
          <w:szCs w:val="22"/>
          <w14:ligatures w14:val="none"/>
        </w:rPr>
        <w:t xml:space="preserve">'s current activities, identifying the most effective projects and programmes, while considering areas that may no longer be viable. They were encouraged to think about how </w:t>
      </w:r>
      <w:r w:rsidR="00A82FE9">
        <w:rPr>
          <w:rFonts w:ascii="Calibri" w:eastAsia="Calibri" w:hAnsi="Calibri" w:cs="Times New Roman"/>
          <w:kern w:val="0"/>
          <w:sz w:val="22"/>
          <w:szCs w:val="22"/>
          <w14:ligatures w14:val="none"/>
        </w:rPr>
        <w:t>GNWCAB</w:t>
      </w:r>
      <w:r w:rsidR="00765B18" w:rsidRPr="00765B18">
        <w:rPr>
          <w:rFonts w:ascii="Calibri" w:eastAsia="Calibri" w:hAnsi="Calibri" w:cs="Times New Roman"/>
          <w:kern w:val="0"/>
          <w:sz w:val="22"/>
          <w:szCs w:val="22"/>
          <w14:ligatures w14:val="none"/>
        </w:rPr>
        <w:t xml:space="preserve"> could evolve and address its central challenges by imagining its future and defining its role</w:t>
      </w:r>
      <w:r w:rsidR="00C65E17">
        <w:rPr>
          <w:rFonts w:ascii="Calibri" w:eastAsia="Calibri" w:hAnsi="Calibri" w:cs="Times New Roman"/>
          <w:kern w:val="0"/>
          <w:sz w:val="22"/>
          <w:szCs w:val="22"/>
          <w14:ligatures w14:val="none"/>
        </w:rPr>
        <w:t xml:space="preserve">, this led to the draft mission </w:t>
      </w:r>
      <w:r w:rsidR="00422A68">
        <w:rPr>
          <w:rFonts w:ascii="Calibri" w:eastAsia="Calibri" w:hAnsi="Calibri" w:cs="Times New Roman"/>
          <w:kern w:val="0"/>
          <w:sz w:val="22"/>
          <w:szCs w:val="22"/>
          <w14:ligatures w14:val="none"/>
        </w:rPr>
        <w:t>statement and strategic objectives</w:t>
      </w:r>
      <w:r w:rsidR="00765B18" w:rsidRPr="00765B18">
        <w:rPr>
          <w:rFonts w:ascii="Calibri" w:eastAsia="Calibri" w:hAnsi="Calibri" w:cs="Times New Roman"/>
          <w:kern w:val="0"/>
          <w:sz w:val="22"/>
          <w:szCs w:val="22"/>
          <w14:ligatures w14:val="none"/>
        </w:rPr>
        <w:t xml:space="preserve">. </w:t>
      </w:r>
    </w:p>
    <w:p w14:paraId="603F3C2A" w14:textId="2F14B12D" w:rsidR="009A1A6A" w:rsidRDefault="009A1A6A" w:rsidP="00403FFB">
      <w:pPr>
        <w:spacing w:line="259" w:lineRule="auto"/>
        <w:rPr>
          <w:rFonts w:ascii="Calibri" w:eastAsia="Calibri" w:hAnsi="Calibri" w:cs="Times New Roman"/>
          <w:kern w:val="0"/>
          <w:sz w:val="22"/>
          <w:szCs w:val="22"/>
          <w14:ligatures w14:val="none"/>
        </w:rPr>
      </w:pPr>
      <w:r w:rsidRPr="009A1A6A">
        <w:rPr>
          <w:rFonts w:ascii="Calibri" w:eastAsia="Calibri" w:hAnsi="Calibri" w:cs="Times New Roman"/>
          <w:kern w:val="0"/>
          <w:sz w:val="22"/>
          <w:szCs w:val="22"/>
          <w14:ligatures w14:val="none"/>
        </w:rPr>
        <w:t xml:space="preserve">In the </w:t>
      </w:r>
      <w:r w:rsidR="00114C1C">
        <w:rPr>
          <w:rFonts w:ascii="Calibri" w:eastAsia="Calibri" w:hAnsi="Calibri" w:cs="Times New Roman"/>
          <w:kern w:val="0"/>
          <w:sz w:val="22"/>
          <w:szCs w:val="22"/>
          <w14:ligatures w14:val="none"/>
        </w:rPr>
        <w:t xml:space="preserve">longer </w:t>
      </w:r>
      <w:r w:rsidRPr="009A1A6A">
        <w:rPr>
          <w:rFonts w:ascii="Calibri" w:eastAsia="Calibri" w:hAnsi="Calibri" w:cs="Times New Roman"/>
          <w:kern w:val="0"/>
          <w:sz w:val="22"/>
          <w:szCs w:val="22"/>
          <w14:ligatures w14:val="none"/>
        </w:rPr>
        <w:t>second session, participants had time to reflect and</w:t>
      </w:r>
      <w:r w:rsidR="00114C1C">
        <w:rPr>
          <w:rFonts w:ascii="Calibri" w:eastAsia="Calibri" w:hAnsi="Calibri" w:cs="Times New Roman"/>
          <w:kern w:val="0"/>
          <w:sz w:val="22"/>
          <w:szCs w:val="22"/>
          <w14:ligatures w14:val="none"/>
        </w:rPr>
        <w:t xml:space="preserve"> discuss</w:t>
      </w:r>
      <w:r w:rsidRPr="009A1A6A">
        <w:rPr>
          <w:rFonts w:ascii="Calibri" w:eastAsia="Calibri" w:hAnsi="Calibri" w:cs="Times New Roman"/>
          <w:kern w:val="0"/>
          <w:sz w:val="22"/>
          <w:szCs w:val="22"/>
          <w14:ligatures w14:val="none"/>
        </w:rPr>
        <w:t xml:space="preserve"> with colleagues the values in action</w:t>
      </w:r>
      <w:r w:rsidR="00EE7A39">
        <w:rPr>
          <w:rFonts w:ascii="Calibri" w:eastAsia="Calibri" w:hAnsi="Calibri" w:cs="Times New Roman"/>
          <w:kern w:val="0"/>
          <w:sz w:val="22"/>
          <w:szCs w:val="22"/>
          <w14:ligatures w14:val="none"/>
        </w:rPr>
        <w:t>,</w:t>
      </w:r>
      <w:r w:rsidRPr="009A1A6A">
        <w:rPr>
          <w:rFonts w:ascii="Calibri" w:eastAsia="Calibri" w:hAnsi="Calibri" w:cs="Times New Roman"/>
          <w:kern w:val="0"/>
          <w:sz w:val="22"/>
          <w:szCs w:val="22"/>
          <w14:ligatures w14:val="none"/>
        </w:rPr>
        <w:t xml:space="preserve"> that matter most for supporting clients and shaping how GNWCAB works going forward.</w:t>
      </w:r>
    </w:p>
    <w:p w14:paraId="0DD9EDE2" w14:textId="0D4934E4" w:rsidR="000E0760" w:rsidRPr="00D67F5A" w:rsidRDefault="00403FFB" w:rsidP="00403FFB">
      <w:pPr>
        <w:spacing w:line="259" w:lineRule="auto"/>
        <w:rPr>
          <w:rFonts w:ascii="Calibri" w:eastAsia="Calibri" w:hAnsi="Calibri" w:cs="Times New Roman"/>
          <w:kern w:val="0"/>
          <w:sz w:val="22"/>
          <w:szCs w:val="22"/>
          <w14:ligatures w14:val="none"/>
        </w:rPr>
      </w:pPr>
      <w:r w:rsidRPr="00403FFB">
        <w:rPr>
          <w:rFonts w:ascii="Calibri" w:eastAsia="Calibri" w:hAnsi="Calibri" w:cs="Times New Roman"/>
          <w:kern w:val="0"/>
          <w:sz w:val="22"/>
          <w:szCs w:val="22"/>
          <w14:ligatures w14:val="none"/>
        </w:rPr>
        <w:lastRenderedPageBreak/>
        <w:t xml:space="preserve">The </w:t>
      </w:r>
      <w:r w:rsidR="00422A68">
        <w:rPr>
          <w:rFonts w:ascii="Calibri" w:eastAsia="Calibri" w:hAnsi="Calibri" w:cs="Times New Roman"/>
          <w:kern w:val="0"/>
          <w:sz w:val="22"/>
          <w:szCs w:val="22"/>
          <w14:ligatures w14:val="none"/>
        </w:rPr>
        <w:t xml:space="preserve">sessions </w:t>
      </w:r>
      <w:r w:rsidRPr="00403FFB">
        <w:rPr>
          <w:rFonts w:ascii="Calibri" w:eastAsia="Calibri" w:hAnsi="Calibri" w:cs="Times New Roman"/>
          <w:kern w:val="0"/>
          <w:sz w:val="22"/>
          <w:szCs w:val="22"/>
          <w14:ligatures w14:val="none"/>
        </w:rPr>
        <w:t>did not draw firm conclusions on the exact wording of vision, mission, objectives or value statements, but it has given the basis from which final versions of these can be formed.</w:t>
      </w:r>
      <w:r w:rsidR="008314D5">
        <w:rPr>
          <w:rFonts w:ascii="Calibri" w:eastAsia="Calibri" w:hAnsi="Calibri" w:cs="Times New Roman"/>
          <w:kern w:val="0"/>
          <w:sz w:val="22"/>
          <w:szCs w:val="22"/>
          <w14:ligatures w14:val="none"/>
        </w:rPr>
        <w:t xml:space="preserve"> </w:t>
      </w:r>
      <w:r w:rsidR="00D20635">
        <w:rPr>
          <w:rFonts w:ascii="Calibri" w:eastAsia="Calibri" w:hAnsi="Calibri" w:cs="Times New Roman"/>
          <w:kern w:val="0"/>
          <w:sz w:val="22"/>
          <w:szCs w:val="22"/>
          <w14:ligatures w14:val="none"/>
        </w:rPr>
        <w:t xml:space="preserve">Drafts for all of these are included in the report and collated at the end of the report. </w:t>
      </w:r>
      <w:r w:rsidRPr="00403FFB">
        <w:rPr>
          <w:rFonts w:ascii="Calibri" w:eastAsia="Calibri" w:hAnsi="Calibri" w:cs="Times New Roman"/>
          <w:kern w:val="0"/>
          <w:sz w:val="22"/>
          <w:szCs w:val="22"/>
          <w14:ligatures w14:val="none"/>
        </w:rPr>
        <w:t xml:space="preserve">It was emphasised throughout the day that exact phrases participants created during the day </w:t>
      </w:r>
      <w:r w:rsidR="000E0760">
        <w:rPr>
          <w:rFonts w:ascii="Calibri" w:eastAsia="Calibri" w:hAnsi="Calibri" w:cs="Times New Roman"/>
          <w:kern w:val="0"/>
          <w:sz w:val="22"/>
          <w:szCs w:val="22"/>
          <w14:ligatures w14:val="none"/>
        </w:rPr>
        <w:t>ma</w:t>
      </w:r>
      <w:r w:rsidRPr="00403FFB">
        <w:rPr>
          <w:rFonts w:ascii="Calibri" w:eastAsia="Calibri" w:hAnsi="Calibri" w:cs="Times New Roman"/>
          <w:kern w:val="0"/>
          <w:sz w:val="22"/>
          <w:szCs w:val="22"/>
          <w14:ligatures w14:val="none"/>
        </w:rPr>
        <w:t>y not make the final plan, but that they should see their influence and imprint in the ones that are finally chosen.</w:t>
      </w:r>
      <w:r w:rsidR="009F268E">
        <w:rPr>
          <w:rFonts w:ascii="Calibri" w:eastAsia="Calibri" w:hAnsi="Calibri" w:cs="Times New Roman"/>
          <w:kern w:val="0"/>
          <w:sz w:val="22"/>
          <w:szCs w:val="22"/>
          <w14:ligatures w14:val="none"/>
        </w:rPr>
        <w:t xml:space="preserve"> </w:t>
      </w:r>
      <w:r w:rsidRPr="00403FFB">
        <w:rPr>
          <w:rFonts w:ascii="Calibri" w:eastAsia="Calibri" w:hAnsi="Calibri" w:cs="Times New Roman"/>
          <w:kern w:val="0"/>
          <w:sz w:val="22"/>
          <w:szCs w:val="22"/>
          <w14:ligatures w14:val="none"/>
        </w:rPr>
        <w:t xml:space="preserve">When they see the plan, what matters is that they can see the client they started the day talking about, as being present, welcomed and helped by the strategy set out. The plan should be viewed as a live framework that is able to be personalised to aid all who need </w:t>
      </w:r>
      <w:r w:rsidR="00A82FE9">
        <w:rPr>
          <w:rFonts w:ascii="Calibri" w:eastAsia="Calibri" w:hAnsi="Calibri" w:cs="Times New Roman"/>
          <w:kern w:val="0"/>
          <w:sz w:val="22"/>
          <w:szCs w:val="22"/>
          <w14:ligatures w14:val="none"/>
        </w:rPr>
        <w:t>GNWCAB</w:t>
      </w:r>
      <w:r w:rsidRPr="00403FFB">
        <w:rPr>
          <w:rFonts w:ascii="Calibri" w:eastAsia="Calibri" w:hAnsi="Calibri" w:cs="Times New Roman"/>
          <w:kern w:val="0"/>
          <w:sz w:val="22"/>
          <w:szCs w:val="22"/>
          <w14:ligatures w14:val="none"/>
        </w:rPr>
        <w:t xml:space="preserve"> assistance. </w:t>
      </w:r>
    </w:p>
    <w:p w14:paraId="2F45C19F" w14:textId="2E27DD24" w:rsidR="00403FFB" w:rsidRPr="00BF0012" w:rsidRDefault="00403FFB" w:rsidP="00BF0012">
      <w:pPr>
        <w:pStyle w:val="ListParagraph"/>
        <w:numPr>
          <w:ilvl w:val="0"/>
          <w:numId w:val="19"/>
        </w:numPr>
        <w:spacing w:after="60" w:line="259" w:lineRule="auto"/>
        <w:ind w:left="425" w:hanging="425"/>
        <w:rPr>
          <w:rFonts w:ascii="Calibri" w:eastAsia="Calibri" w:hAnsi="Calibri" w:cs="Times New Roman"/>
          <w:b/>
          <w:bCs/>
          <w:kern w:val="0"/>
          <w:sz w:val="28"/>
          <w:szCs w:val="28"/>
          <w14:ligatures w14:val="none"/>
        </w:rPr>
      </w:pPr>
      <w:r w:rsidRPr="00BF0012">
        <w:rPr>
          <w:rFonts w:ascii="Calibri" w:eastAsia="Calibri" w:hAnsi="Calibri" w:cs="Times New Roman"/>
          <w:b/>
          <w:bCs/>
          <w:kern w:val="0"/>
          <w:sz w:val="28"/>
          <w:szCs w:val="28"/>
          <w14:ligatures w14:val="none"/>
        </w:rPr>
        <w:t xml:space="preserve">Why </w:t>
      </w:r>
      <w:r w:rsidR="00A82FE9" w:rsidRPr="00BF0012">
        <w:rPr>
          <w:rFonts w:ascii="Calibri" w:eastAsia="Calibri" w:hAnsi="Calibri" w:cs="Times New Roman"/>
          <w:b/>
          <w:bCs/>
          <w:kern w:val="0"/>
          <w:sz w:val="28"/>
          <w:szCs w:val="28"/>
          <w14:ligatures w14:val="none"/>
        </w:rPr>
        <w:t>GNWCAB</w:t>
      </w:r>
      <w:r w:rsidRPr="00BF0012">
        <w:rPr>
          <w:rFonts w:ascii="Calibri" w:eastAsia="Calibri" w:hAnsi="Calibri" w:cs="Times New Roman"/>
          <w:b/>
          <w:bCs/>
          <w:kern w:val="0"/>
          <w:sz w:val="28"/>
          <w:szCs w:val="28"/>
          <w14:ligatures w14:val="none"/>
        </w:rPr>
        <w:t xml:space="preserve"> matters to me</w:t>
      </w:r>
    </w:p>
    <w:p w14:paraId="2221C2E3" w14:textId="325E602C" w:rsidR="00403FFB" w:rsidRPr="00403FFB" w:rsidRDefault="00403FFB" w:rsidP="00403FFB">
      <w:pPr>
        <w:spacing w:line="259" w:lineRule="auto"/>
        <w:rPr>
          <w:rFonts w:ascii="Calibri" w:eastAsia="Calibri" w:hAnsi="Calibri" w:cs="Times New Roman"/>
          <w:kern w:val="0"/>
          <w:sz w:val="22"/>
          <w:szCs w:val="22"/>
          <w14:ligatures w14:val="none"/>
        </w:rPr>
      </w:pPr>
      <w:r w:rsidRPr="00403FFB">
        <w:rPr>
          <w:rFonts w:ascii="Calibri" w:eastAsia="Calibri" w:hAnsi="Calibri" w:cs="Times New Roman"/>
          <w:kern w:val="0"/>
          <w:sz w:val="22"/>
          <w:szCs w:val="22"/>
          <w14:ligatures w14:val="none"/>
        </w:rPr>
        <w:t xml:space="preserve">As an exercise to help the participants reflect on the value of </w:t>
      </w:r>
      <w:r w:rsidR="00A82FE9">
        <w:rPr>
          <w:rFonts w:ascii="Calibri" w:eastAsia="Calibri" w:hAnsi="Calibri" w:cs="Times New Roman"/>
          <w:kern w:val="0"/>
          <w:sz w:val="22"/>
          <w:szCs w:val="22"/>
          <w14:ligatures w14:val="none"/>
        </w:rPr>
        <w:t>GNWCAB</w:t>
      </w:r>
      <w:r w:rsidRPr="00403FFB">
        <w:rPr>
          <w:rFonts w:ascii="Calibri" w:eastAsia="Calibri" w:hAnsi="Calibri" w:cs="Times New Roman"/>
          <w:kern w:val="0"/>
          <w:sz w:val="22"/>
          <w:szCs w:val="22"/>
          <w14:ligatures w14:val="none"/>
        </w:rPr>
        <w:t xml:space="preserve"> and ground the strategic plan in the clients they serve, they all came prepared to share a </w:t>
      </w:r>
      <w:r w:rsidR="00B90953">
        <w:rPr>
          <w:rFonts w:ascii="Calibri" w:eastAsia="Calibri" w:hAnsi="Calibri" w:cs="Times New Roman"/>
          <w:kern w:val="0"/>
          <w:sz w:val="22"/>
          <w:szCs w:val="22"/>
          <w14:ligatures w14:val="none"/>
        </w:rPr>
        <w:t xml:space="preserve">personal </w:t>
      </w:r>
      <w:r w:rsidRPr="00403FFB">
        <w:rPr>
          <w:rFonts w:ascii="Calibri" w:eastAsia="Calibri" w:hAnsi="Calibri" w:cs="Times New Roman"/>
          <w:kern w:val="0"/>
          <w:sz w:val="22"/>
          <w:szCs w:val="22"/>
          <w14:ligatures w14:val="none"/>
        </w:rPr>
        <w:t xml:space="preserve">story </w:t>
      </w:r>
      <w:r w:rsidR="00B90953">
        <w:rPr>
          <w:rFonts w:ascii="Calibri" w:eastAsia="Calibri" w:hAnsi="Calibri" w:cs="Times New Roman"/>
          <w:kern w:val="0"/>
          <w:sz w:val="22"/>
          <w:szCs w:val="22"/>
          <w14:ligatures w14:val="none"/>
        </w:rPr>
        <w:t xml:space="preserve">or a story </w:t>
      </w:r>
      <w:r w:rsidRPr="00403FFB">
        <w:rPr>
          <w:rFonts w:ascii="Calibri" w:eastAsia="Calibri" w:hAnsi="Calibri" w:cs="Times New Roman"/>
          <w:kern w:val="0"/>
          <w:sz w:val="22"/>
          <w:szCs w:val="22"/>
          <w14:ligatures w14:val="none"/>
        </w:rPr>
        <w:t xml:space="preserve">of a client in need and how </w:t>
      </w:r>
      <w:r w:rsidR="00A82FE9">
        <w:rPr>
          <w:rFonts w:ascii="Calibri" w:eastAsia="Calibri" w:hAnsi="Calibri" w:cs="Times New Roman"/>
          <w:kern w:val="0"/>
          <w:sz w:val="22"/>
          <w:szCs w:val="22"/>
          <w14:ligatures w14:val="none"/>
        </w:rPr>
        <w:t>GNWCAB</w:t>
      </w:r>
      <w:r w:rsidRPr="00403FFB">
        <w:rPr>
          <w:rFonts w:ascii="Calibri" w:eastAsia="Calibri" w:hAnsi="Calibri" w:cs="Times New Roman"/>
          <w:kern w:val="0"/>
          <w:sz w:val="22"/>
          <w:szCs w:val="22"/>
          <w14:ligatures w14:val="none"/>
        </w:rPr>
        <w:t xml:space="preserve"> had helped them. </w:t>
      </w:r>
    </w:p>
    <w:p w14:paraId="516BAD5E" w14:textId="7060A42C" w:rsidR="00AA0E9D" w:rsidRDefault="00AE74B8" w:rsidP="00403FFB">
      <w:pPr>
        <w:spacing w:line="259" w:lineRule="auto"/>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M</w:t>
      </w:r>
      <w:r w:rsidR="00403FFB" w:rsidRPr="00403FFB">
        <w:rPr>
          <w:rFonts w:ascii="Calibri" w:eastAsia="Calibri" w:hAnsi="Calibri" w:cs="Times New Roman"/>
          <w:kern w:val="0"/>
          <w:sz w:val="22"/>
          <w:szCs w:val="22"/>
          <w14:ligatures w14:val="none"/>
        </w:rPr>
        <w:t xml:space="preserve">emorable </w:t>
      </w:r>
      <w:r w:rsidR="00B6127A">
        <w:rPr>
          <w:rFonts w:ascii="Calibri" w:eastAsia="Calibri" w:hAnsi="Calibri" w:cs="Times New Roman"/>
          <w:kern w:val="0"/>
          <w:sz w:val="22"/>
          <w:szCs w:val="22"/>
          <w14:ligatures w14:val="none"/>
        </w:rPr>
        <w:t xml:space="preserve">and moving </w:t>
      </w:r>
      <w:r w:rsidR="00403FFB" w:rsidRPr="00403FFB">
        <w:rPr>
          <w:rFonts w:ascii="Calibri" w:eastAsia="Calibri" w:hAnsi="Calibri" w:cs="Times New Roman"/>
          <w:kern w:val="0"/>
          <w:sz w:val="22"/>
          <w:szCs w:val="22"/>
          <w14:ligatures w14:val="none"/>
        </w:rPr>
        <w:t xml:space="preserve">stories were shared </w:t>
      </w:r>
      <w:r>
        <w:rPr>
          <w:rFonts w:ascii="Calibri" w:eastAsia="Calibri" w:hAnsi="Calibri" w:cs="Times New Roman"/>
          <w:kern w:val="0"/>
          <w:sz w:val="22"/>
          <w:szCs w:val="22"/>
          <w14:ligatures w14:val="none"/>
        </w:rPr>
        <w:t>within the group</w:t>
      </w:r>
      <w:r w:rsidR="0032460D">
        <w:rPr>
          <w:rFonts w:ascii="Calibri" w:eastAsia="Calibri" w:hAnsi="Calibri" w:cs="Times New Roman"/>
          <w:kern w:val="0"/>
          <w:sz w:val="22"/>
          <w:szCs w:val="22"/>
          <w14:ligatures w14:val="none"/>
        </w:rPr>
        <w:t xml:space="preserve"> included</w:t>
      </w:r>
      <w:r w:rsidR="00825C72">
        <w:rPr>
          <w:rFonts w:ascii="Calibri" w:eastAsia="Calibri" w:hAnsi="Calibri" w:cs="Times New Roman"/>
          <w:kern w:val="0"/>
          <w:sz w:val="22"/>
          <w:szCs w:val="22"/>
          <w14:ligatures w14:val="none"/>
        </w:rPr>
        <w:t>;</w:t>
      </w:r>
      <w:r w:rsidR="00853357">
        <w:rPr>
          <w:rFonts w:ascii="Calibri" w:eastAsia="Calibri" w:hAnsi="Calibri" w:cs="Times New Roman"/>
          <w:kern w:val="0"/>
          <w:sz w:val="22"/>
          <w:szCs w:val="22"/>
          <w14:ligatures w14:val="none"/>
        </w:rPr>
        <w:t xml:space="preserve"> </w:t>
      </w:r>
      <w:r w:rsidR="00B56877">
        <w:rPr>
          <w:rFonts w:ascii="Calibri" w:eastAsia="Calibri" w:hAnsi="Calibri" w:cs="Times New Roman"/>
          <w:kern w:val="0"/>
          <w:sz w:val="22"/>
          <w:szCs w:val="22"/>
          <w14:ligatures w14:val="none"/>
        </w:rPr>
        <w:t xml:space="preserve">the </w:t>
      </w:r>
      <w:r w:rsidR="0069139E">
        <w:rPr>
          <w:rFonts w:ascii="Calibri" w:eastAsia="Calibri" w:hAnsi="Calibri" w:cs="Times New Roman"/>
          <w:kern w:val="0"/>
          <w:sz w:val="22"/>
          <w:szCs w:val="22"/>
          <w14:ligatures w14:val="none"/>
        </w:rPr>
        <w:t xml:space="preserve">delightful, but </w:t>
      </w:r>
      <w:r w:rsidR="00B56877">
        <w:rPr>
          <w:rFonts w:ascii="Calibri" w:eastAsia="Calibri" w:hAnsi="Calibri" w:cs="Times New Roman"/>
          <w:kern w:val="0"/>
          <w:sz w:val="22"/>
          <w:szCs w:val="22"/>
          <w14:ligatures w14:val="none"/>
        </w:rPr>
        <w:t xml:space="preserve">unintended consequences of motivating a </w:t>
      </w:r>
      <w:r w:rsidR="004569C2">
        <w:rPr>
          <w:rFonts w:ascii="Calibri" w:eastAsia="Calibri" w:hAnsi="Calibri" w:cs="Times New Roman"/>
          <w:kern w:val="0"/>
          <w:sz w:val="22"/>
          <w:szCs w:val="22"/>
          <w14:ligatures w14:val="none"/>
        </w:rPr>
        <w:t>sibling group</w:t>
      </w:r>
      <w:r w:rsidR="00B56877">
        <w:rPr>
          <w:rFonts w:ascii="Calibri" w:eastAsia="Calibri" w:hAnsi="Calibri" w:cs="Times New Roman"/>
          <w:kern w:val="0"/>
          <w:sz w:val="22"/>
          <w:szCs w:val="22"/>
          <w14:ligatures w14:val="none"/>
        </w:rPr>
        <w:t xml:space="preserve"> of children to remain in education</w:t>
      </w:r>
      <w:r w:rsidR="0069139E">
        <w:rPr>
          <w:rFonts w:ascii="Calibri" w:eastAsia="Calibri" w:hAnsi="Calibri" w:cs="Times New Roman"/>
          <w:kern w:val="0"/>
          <w:sz w:val="22"/>
          <w:szCs w:val="22"/>
          <w14:ligatures w14:val="none"/>
        </w:rPr>
        <w:t>;</w:t>
      </w:r>
      <w:r w:rsidR="00B56877">
        <w:rPr>
          <w:rFonts w:ascii="Calibri" w:eastAsia="Calibri" w:hAnsi="Calibri" w:cs="Times New Roman"/>
          <w:kern w:val="0"/>
          <w:sz w:val="22"/>
          <w:szCs w:val="22"/>
          <w14:ligatures w14:val="none"/>
        </w:rPr>
        <w:t xml:space="preserve"> to </w:t>
      </w:r>
      <w:r w:rsidR="00035798">
        <w:rPr>
          <w:rFonts w:ascii="Calibri" w:eastAsia="Calibri" w:hAnsi="Calibri" w:cs="Times New Roman"/>
          <w:kern w:val="0"/>
          <w:sz w:val="22"/>
          <w:szCs w:val="22"/>
          <w14:ligatures w14:val="none"/>
        </w:rPr>
        <w:t xml:space="preserve">the fishing rod given by </w:t>
      </w:r>
      <w:r w:rsidR="00BC2967">
        <w:rPr>
          <w:rFonts w:ascii="Calibri" w:eastAsia="Calibri" w:hAnsi="Calibri" w:cs="Times New Roman"/>
          <w:kern w:val="0"/>
          <w:sz w:val="22"/>
          <w:szCs w:val="22"/>
          <w14:ligatures w14:val="none"/>
        </w:rPr>
        <w:t xml:space="preserve">a </w:t>
      </w:r>
      <w:r w:rsidR="00B56877">
        <w:rPr>
          <w:rFonts w:ascii="Calibri" w:eastAsia="Calibri" w:hAnsi="Calibri" w:cs="Times New Roman"/>
          <w:kern w:val="0"/>
          <w:sz w:val="22"/>
          <w:szCs w:val="22"/>
          <w14:ligatures w14:val="none"/>
        </w:rPr>
        <w:t xml:space="preserve">man struggling with trauma and arthritis </w:t>
      </w:r>
      <w:r w:rsidR="00035798">
        <w:rPr>
          <w:rFonts w:ascii="Calibri" w:eastAsia="Calibri" w:hAnsi="Calibri" w:cs="Times New Roman"/>
          <w:kern w:val="0"/>
          <w:sz w:val="22"/>
          <w:szCs w:val="22"/>
          <w14:ligatures w14:val="none"/>
        </w:rPr>
        <w:t xml:space="preserve">who </w:t>
      </w:r>
      <w:r w:rsidR="009730D7">
        <w:rPr>
          <w:rFonts w:ascii="Calibri" w:eastAsia="Calibri" w:hAnsi="Calibri" w:cs="Times New Roman"/>
          <w:kern w:val="0"/>
          <w:sz w:val="22"/>
          <w:szCs w:val="22"/>
          <w14:ligatures w14:val="none"/>
        </w:rPr>
        <w:t xml:space="preserve">was so relieved when </w:t>
      </w:r>
      <w:r w:rsidR="00982322">
        <w:rPr>
          <w:rFonts w:ascii="Calibri" w:eastAsia="Calibri" w:hAnsi="Calibri" w:cs="Times New Roman"/>
          <w:kern w:val="0"/>
          <w:sz w:val="22"/>
          <w:szCs w:val="22"/>
          <w14:ligatures w14:val="none"/>
        </w:rPr>
        <w:t xml:space="preserve">he was supported to win </w:t>
      </w:r>
      <w:r w:rsidR="00035798">
        <w:rPr>
          <w:rFonts w:ascii="Calibri" w:eastAsia="Calibri" w:hAnsi="Calibri" w:cs="Times New Roman"/>
          <w:kern w:val="0"/>
          <w:sz w:val="22"/>
          <w:szCs w:val="22"/>
          <w14:ligatures w14:val="none"/>
        </w:rPr>
        <w:t>his</w:t>
      </w:r>
      <w:r w:rsidR="00B56877">
        <w:rPr>
          <w:rFonts w:ascii="Calibri" w:eastAsia="Calibri" w:hAnsi="Calibri" w:cs="Times New Roman"/>
          <w:kern w:val="0"/>
          <w:sz w:val="22"/>
          <w:szCs w:val="22"/>
          <w14:ligatures w14:val="none"/>
        </w:rPr>
        <w:t xml:space="preserve"> appeal to </w:t>
      </w:r>
      <w:r w:rsidR="009730D7">
        <w:rPr>
          <w:rFonts w:ascii="Calibri" w:eastAsia="Calibri" w:hAnsi="Calibri" w:cs="Times New Roman"/>
          <w:kern w:val="0"/>
          <w:sz w:val="22"/>
          <w:szCs w:val="22"/>
          <w14:ligatures w14:val="none"/>
        </w:rPr>
        <w:t xml:space="preserve">gain </w:t>
      </w:r>
      <w:r w:rsidR="00A81630">
        <w:rPr>
          <w:rFonts w:ascii="Calibri" w:eastAsia="Calibri" w:hAnsi="Calibri" w:cs="Times New Roman"/>
          <w:kern w:val="0"/>
          <w:sz w:val="22"/>
          <w:szCs w:val="22"/>
          <w14:ligatures w14:val="none"/>
        </w:rPr>
        <w:t>disability payments</w:t>
      </w:r>
      <w:r w:rsidR="0069139E">
        <w:rPr>
          <w:rFonts w:ascii="Calibri" w:eastAsia="Calibri" w:hAnsi="Calibri" w:cs="Times New Roman"/>
          <w:kern w:val="0"/>
          <w:sz w:val="22"/>
          <w:szCs w:val="22"/>
          <w14:ligatures w14:val="none"/>
        </w:rPr>
        <w:t>;</w:t>
      </w:r>
      <w:r w:rsidR="009A31DD">
        <w:rPr>
          <w:rFonts w:ascii="Calibri" w:eastAsia="Calibri" w:hAnsi="Calibri" w:cs="Times New Roman"/>
          <w:kern w:val="0"/>
          <w:sz w:val="22"/>
          <w:szCs w:val="22"/>
          <w14:ligatures w14:val="none"/>
        </w:rPr>
        <w:t xml:space="preserve"> to a family just grateful to receive a foodbank voucher, far</w:t>
      </w:r>
      <w:r w:rsidR="00585FC0">
        <w:rPr>
          <w:rFonts w:ascii="Calibri" w:eastAsia="Calibri" w:hAnsi="Calibri" w:cs="Times New Roman"/>
          <w:kern w:val="0"/>
          <w:sz w:val="22"/>
          <w:szCs w:val="22"/>
          <w14:ligatures w14:val="none"/>
        </w:rPr>
        <w:t>-</w:t>
      </w:r>
      <w:r w:rsidR="009A31DD">
        <w:rPr>
          <w:rFonts w:ascii="Calibri" w:eastAsia="Calibri" w:hAnsi="Calibri" w:cs="Times New Roman"/>
          <w:kern w:val="0"/>
          <w:sz w:val="22"/>
          <w:szCs w:val="22"/>
          <w14:ligatures w14:val="none"/>
        </w:rPr>
        <w:t>less having their debt written off;</w:t>
      </w:r>
      <w:r w:rsidR="004C241C">
        <w:rPr>
          <w:rFonts w:ascii="Calibri" w:eastAsia="Calibri" w:hAnsi="Calibri" w:cs="Times New Roman"/>
          <w:kern w:val="0"/>
          <w:sz w:val="22"/>
          <w:szCs w:val="22"/>
          <w14:ligatures w14:val="none"/>
        </w:rPr>
        <w:t xml:space="preserve"> to </w:t>
      </w:r>
      <w:r w:rsidR="00AA5CE1">
        <w:rPr>
          <w:rFonts w:ascii="Calibri" w:eastAsia="Calibri" w:hAnsi="Calibri" w:cs="Times New Roman"/>
          <w:kern w:val="0"/>
          <w:sz w:val="22"/>
          <w:szCs w:val="22"/>
          <w14:ligatures w14:val="none"/>
        </w:rPr>
        <w:t>the kindness of a</w:t>
      </w:r>
      <w:r w:rsidR="004C241C">
        <w:rPr>
          <w:rFonts w:ascii="Calibri" w:eastAsia="Calibri" w:hAnsi="Calibri" w:cs="Times New Roman"/>
          <w:kern w:val="0"/>
          <w:sz w:val="22"/>
          <w:szCs w:val="22"/>
          <w14:ligatures w14:val="none"/>
        </w:rPr>
        <w:t xml:space="preserve"> man give</w:t>
      </w:r>
      <w:r w:rsidR="00D20CF2">
        <w:rPr>
          <w:rFonts w:ascii="Calibri" w:eastAsia="Calibri" w:hAnsi="Calibri" w:cs="Times New Roman"/>
          <w:kern w:val="0"/>
          <w:sz w:val="22"/>
          <w:szCs w:val="22"/>
          <w14:ligatures w14:val="none"/>
        </w:rPr>
        <w:t>n</w:t>
      </w:r>
      <w:r w:rsidR="004C241C">
        <w:rPr>
          <w:rFonts w:ascii="Calibri" w:eastAsia="Calibri" w:hAnsi="Calibri" w:cs="Times New Roman"/>
          <w:kern w:val="0"/>
          <w:sz w:val="22"/>
          <w:szCs w:val="22"/>
          <w14:ligatures w14:val="none"/>
        </w:rPr>
        <w:t xml:space="preserve"> back-dated</w:t>
      </w:r>
      <w:r w:rsidR="00D20CF2">
        <w:rPr>
          <w:rFonts w:ascii="Calibri" w:eastAsia="Calibri" w:hAnsi="Calibri" w:cs="Times New Roman"/>
          <w:kern w:val="0"/>
          <w:sz w:val="22"/>
          <w:szCs w:val="22"/>
          <w14:ligatures w14:val="none"/>
        </w:rPr>
        <w:t xml:space="preserve"> payments he was due, only to pass it on to those who had </w:t>
      </w:r>
      <w:r w:rsidR="00170E27">
        <w:rPr>
          <w:rFonts w:ascii="Calibri" w:eastAsia="Calibri" w:hAnsi="Calibri" w:cs="Times New Roman"/>
          <w:kern w:val="0"/>
          <w:sz w:val="22"/>
          <w:szCs w:val="22"/>
          <w14:ligatures w14:val="none"/>
        </w:rPr>
        <w:t xml:space="preserve">helped and </w:t>
      </w:r>
      <w:r w:rsidR="00D20CF2">
        <w:rPr>
          <w:rFonts w:ascii="Calibri" w:eastAsia="Calibri" w:hAnsi="Calibri" w:cs="Times New Roman"/>
          <w:kern w:val="0"/>
          <w:sz w:val="22"/>
          <w:szCs w:val="22"/>
          <w14:ligatures w14:val="none"/>
        </w:rPr>
        <w:t xml:space="preserve">cared </w:t>
      </w:r>
      <w:r w:rsidR="00170E27">
        <w:rPr>
          <w:rFonts w:ascii="Calibri" w:eastAsia="Calibri" w:hAnsi="Calibri" w:cs="Times New Roman"/>
          <w:kern w:val="0"/>
          <w:sz w:val="22"/>
          <w:szCs w:val="22"/>
          <w14:ligatures w14:val="none"/>
        </w:rPr>
        <w:t xml:space="preserve">for </w:t>
      </w:r>
      <w:r w:rsidR="00D20CF2">
        <w:rPr>
          <w:rFonts w:ascii="Calibri" w:eastAsia="Calibri" w:hAnsi="Calibri" w:cs="Times New Roman"/>
          <w:kern w:val="0"/>
          <w:sz w:val="22"/>
          <w:szCs w:val="22"/>
          <w14:ligatures w14:val="none"/>
        </w:rPr>
        <w:t>him</w:t>
      </w:r>
      <w:r w:rsidR="00170E27">
        <w:rPr>
          <w:rFonts w:ascii="Calibri" w:eastAsia="Calibri" w:hAnsi="Calibri" w:cs="Times New Roman"/>
          <w:kern w:val="0"/>
          <w:sz w:val="22"/>
          <w:szCs w:val="22"/>
          <w14:ligatures w14:val="none"/>
        </w:rPr>
        <w:t xml:space="preserve">; </w:t>
      </w:r>
      <w:r w:rsidR="0069139E">
        <w:rPr>
          <w:rFonts w:ascii="Calibri" w:eastAsia="Calibri" w:hAnsi="Calibri" w:cs="Times New Roman"/>
          <w:kern w:val="0"/>
          <w:sz w:val="22"/>
          <w:szCs w:val="22"/>
          <w14:ligatures w14:val="none"/>
        </w:rPr>
        <w:t>t</w:t>
      </w:r>
      <w:r w:rsidR="00BC2967">
        <w:rPr>
          <w:rFonts w:ascii="Calibri" w:eastAsia="Calibri" w:hAnsi="Calibri" w:cs="Times New Roman"/>
          <w:kern w:val="0"/>
          <w:sz w:val="22"/>
          <w:szCs w:val="22"/>
          <w14:ligatures w14:val="none"/>
        </w:rPr>
        <w:t xml:space="preserve">o the joy of seeing the </w:t>
      </w:r>
      <w:r w:rsidR="00D55440">
        <w:rPr>
          <w:rFonts w:ascii="Calibri" w:eastAsia="Calibri" w:hAnsi="Calibri" w:cs="Times New Roman"/>
          <w:kern w:val="0"/>
          <w:sz w:val="22"/>
          <w:szCs w:val="22"/>
          <w14:ligatures w14:val="none"/>
        </w:rPr>
        <w:t xml:space="preserve">relatively rare </w:t>
      </w:r>
      <w:r w:rsidR="00BC2967">
        <w:rPr>
          <w:rFonts w:ascii="Calibri" w:eastAsia="Calibri" w:hAnsi="Calibri" w:cs="Times New Roman"/>
          <w:kern w:val="0"/>
          <w:sz w:val="22"/>
          <w:szCs w:val="22"/>
          <w14:ligatures w14:val="none"/>
        </w:rPr>
        <w:t>l</w:t>
      </w:r>
      <w:r w:rsidR="00D55440">
        <w:rPr>
          <w:rFonts w:ascii="Calibri" w:eastAsia="Calibri" w:hAnsi="Calibri" w:cs="Times New Roman"/>
          <w:kern w:val="0"/>
          <w:sz w:val="22"/>
          <w:szCs w:val="22"/>
          <w14:ligatures w14:val="none"/>
        </w:rPr>
        <w:t>onger</w:t>
      </w:r>
      <w:r w:rsidR="00904C24">
        <w:rPr>
          <w:rFonts w:ascii="Calibri" w:eastAsia="Calibri" w:hAnsi="Calibri" w:cs="Times New Roman"/>
          <w:kern w:val="0"/>
          <w:sz w:val="22"/>
          <w:szCs w:val="22"/>
          <w14:ligatures w14:val="none"/>
        </w:rPr>
        <w:t>-</w:t>
      </w:r>
      <w:r w:rsidR="00D55440">
        <w:rPr>
          <w:rFonts w:ascii="Calibri" w:eastAsia="Calibri" w:hAnsi="Calibri" w:cs="Times New Roman"/>
          <w:kern w:val="0"/>
          <w:sz w:val="22"/>
          <w:szCs w:val="22"/>
          <w14:ligatures w14:val="none"/>
        </w:rPr>
        <w:t xml:space="preserve">term positive impact of </w:t>
      </w:r>
      <w:r w:rsidR="00904C24">
        <w:rPr>
          <w:rFonts w:ascii="Calibri" w:eastAsia="Calibri" w:hAnsi="Calibri" w:cs="Times New Roman"/>
          <w:kern w:val="0"/>
          <w:sz w:val="22"/>
          <w:szCs w:val="22"/>
          <w14:ligatures w14:val="none"/>
        </w:rPr>
        <w:t xml:space="preserve">support given to </w:t>
      </w:r>
      <w:r w:rsidR="00D55440">
        <w:rPr>
          <w:rFonts w:ascii="Calibri" w:eastAsia="Calibri" w:hAnsi="Calibri" w:cs="Times New Roman"/>
          <w:kern w:val="0"/>
          <w:sz w:val="22"/>
          <w:szCs w:val="22"/>
          <w14:ligatures w14:val="none"/>
        </w:rPr>
        <w:t>people</w:t>
      </w:r>
      <w:r w:rsidR="004F41E8">
        <w:rPr>
          <w:rFonts w:ascii="Calibri" w:eastAsia="Calibri" w:hAnsi="Calibri" w:cs="Times New Roman"/>
          <w:kern w:val="0"/>
          <w:sz w:val="22"/>
          <w:szCs w:val="22"/>
          <w14:ligatures w14:val="none"/>
        </w:rPr>
        <w:t xml:space="preserve">, </w:t>
      </w:r>
      <w:r w:rsidR="00D55440">
        <w:rPr>
          <w:rFonts w:ascii="Calibri" w:eastAsia="Calibri" w:hAnsi="Calibri" w:cs="Times New Roman"/>
          <w:kern w:val="0"/>
          <w:sz w:val="22"/>
          <w:szCs w:val="22"/>
          <w14:ligatures w14:val="none"/>
        </w:rPr>
        <w:t xml:space="preserve">as a dear neighbour was supported to </w:t>
      </w:r>
      <w:r w:rsidR="00904C24">
        <w:rPr>
          <w:rFonts w:ascii="Calibri" w:eastAsia="Calibri" w:hAnsi="Calibri" w:cs="Times New Roman"/>
          <w:kern w:val="0"/>
          <w:sz w:val="22"/>
          <w:szCs w:val="22"/>
          <w14:ligatures w14:val="none"/>
        </w:rPr>
        <w:t xml:space="preserve">restructure their mortgage and </w:t>
      </w:r>
      <w:r w:rsidR="00D55440">
        <w:rPr>
          <w:rFonts w:ascii="Calibri" w:eastAsia="Calibri" w:hAnsi="Calibri" w:cs="Times New Roman"/>
          <w:kern w:val="0"/>
          <w:sz w:val="22"/>
          <w:szCs w:val="22"/>
          <w14:ligatures w14:val="none"/>
        </w:rPr>
        <w:t xml:space="preserve">stay in their home. </w:t>
      </w:r>
      <w:r w:rsidR="00391F5E">
        <w:rPr>
          <w:rFonts w:ascii="Calibri" w:eastAsia="Calibri" w:hAnsi="Calibri" w:cs="Times New Roman"/>
          <w:kern w:val="0"/>
          <w:sz w:val="22"/>
          <w:szCs w:val="22"/>
          <w14:ligatures w14:val="none"/>
        </w:rPr>
        <w:t xml:space="preserve">Each story highlighted </w:t>
      </w:r>
      <w:r w:rsidR="0032460D">
        <w:rPr>
          <w:rFonts w:ascii="Calibri" w:eastAsia="Calibri" w:hAnsi="Calibri" w:cs="Times New Roman"/>
          <w:kern w:val="0"/>
          <w:sz w:val="22"/>
          <w:szCs w:val="22"/>
          <w14:ligatures w14:val="none"/>
        </w:rPr>
        <w:t xml:space="preserve">how </w:t>
      </w:r>
      <w:r w:rsidR="000B04E4">
        <w:rPr>
          <w:rFonts w:ascii="Calibri" w:eastAsia="Calibri" w:hAnsi="Calibri" w:cs="Times New Roman"/>
          <w:kern w:val="0"/>
          <w:sz w:val="22"/>
          <w:szCs w:val="22"/>
          <w14:ligatures w14:val="none"/>
        </w:rPr>
        <w:t xml:space="preserve">the CAB </w:t>
      </w:r>
      <w:r w:rsidR="00FD33F6">
        <w:rPr>
          <w:rFonts w:ascii="Calibri" w:eastAsia="Calibri" w:hAnsi="Calibri" w:cs="Times New Roman"/>
          <w:kern w:val="0"/>
          <w:sz w:val="22"/>
          <w:szCs w:val="22"/>
          <w14:ligatures w14:val="none"/>
        </w:rPr>
        <w:t>has always been a non-judgemental</w:t>
      </w:r>
      <w:r w:rsidR="006B583B">
        <w:rPr>
          <w:rFonts w:ascii="Calibri" w:eastAsia="Calibri" w:hAnsi="Calibri" w:cs="Times New Roman"/>
          <w:kern w:val="0"/>
          <w:sz w:val="22"/>
          <w:szCs w:val="22"/>
          <w14:ligatures w14:val="none"/>
        </w:rPr>
        <w:t xml:space="preserve">, </w:t>
      </w:r>
      <w:r w:rsidR="000B04E4">
        <w:rPr>
          <w:rFonts w:ascii="Calibri" w:eastAsia="Calibri" w:hAnsi="Calibri" w:cs="Times New Roman"/>
          <w:kern w:val="0"/>
          <w:sz w:val="22"/>
          <w:szCs w:val="22"/>
          <w14:ligatures w14:val="none"/>
        </w:rPr>
        <w:t xml:space="preserve">inclusive </w:t>
      </w:r>
      <w:r w:rsidR="006B583B">
        <w:rPr>
          <w:rFonts w:ascii="Calibri" w:eastAsia="Calibri" w:hAnsi="Calibri" w:cs="Times New Roman"/>
          <w:kern w:val="0"/>
          <w:sz w:val="22"/>
          <w:szCs w:val="22"/>
          <w14:ligatures w14:val="none"/>
        </w:rPr>
        <w:t xml:space="preserve">and precious </w:t>
      </w:r>
      <w:r w:rsidR="00FD33F6">
        <w:rPr>
          <w:rFonts w:ascii="Calibri" w:eastAsia="Calibri" w:hAnsi="Calibri" w:cs="Times New Roman"/>
          <w:kern w:val="0"/>
          <w:sz w:val="22"/>
          <w:szCs w:val="22"/>
          <w14:ligatures w14:val="none"/>
        </w:rPr>
        <w:t>place</w:t>
      </w:r>
      <w:r w:rsidR="006B583B">
        <w:rPr>
          <w:rFonts w:ascii="Calibri" w:eastAsia="Calibri" w:hAnsi="Calibri" w:cs="Times New Roman"/>
          <w:kern w:val="0"/>
          <w:sz w:val="22"/>
          <w:szCs w:val="22"/>
          <w14:ligatures w14:val="none"/>
        </w:rPr>
        <w:t xml:space="preserve"> to so many people in their time of real need</w:t>
      </w:r>
      <w:r w:rsidR="00F54A41">
        <w:rPr>
          <w:rFonts w:ascii="Calibri" w:eastAsia="Calibri" w:hAnsi="Calibri" w:cs="Times New Roman"/>
          <w:kern w:val="0"/>
          <w:sz w:val="22"/>
          <w:szCs w:val="22"/>
          <w14:ligatures w14:val="none"/>
        </w:rPr>
        <w:t>.</w:t>
      </w:r>
      <w:r w:rsidR="00CD2F94">
        <w:rPr>
          <w:rFonts w:ascii="Calibri" w:eastAsia="Calibri" w:hAnsi="Calibri" w:cs="Times New Roman"/>
          <w:kern w:val="0"/>
          <w:sz w:val="22"/>
          <w:szCs w:val="22"/>
          <w14:ligatures w14:val="none"/>
        </w:rPr>
        <w:t xml:space="preserve"> </w:t>
      </w:r>
      <w:r w:rsidR="00F54A41">
        <w:rPr>
          <w:rFonts w:ascii="Calibri" w:eastAsia="Calibri" w:hAnsi="Calibri" w:cs="Times New Roman"/>
          <w:kern w:val="0"/>
          <w:sz w:val="22"/>
          <w:szCs w:val="22"/>
          <w14:ligatures w14:val="none"/>
        </w:rPr>
        <w:t xml:space="preserve"> </w:t>
      </w:r>
    </w:p>
    <w:p w14:paraId="3F640F7D" w14:textId="133501B9" w:rsidR="00D129DC" w:rsidRDefault="001A1D8C" w:rsidP="00403FFB">
      <w:pPr>
        <w:spacing w:line="259" w:lineRule="auto"/>
        <w:rPr>
          <w:rFonts w:ascii="Calibri" w:eastAsia="Calibri" w:hAnsi="Calibri" w:cs="Times New Roman"/>
          <w:kern w:val="0"/>
          <w:sz w:val="22"/>
          <w:szCs w:val="22"/>
          <w14:ligatures w14:val="none"/>
        </w:rPr>
      </w:pPr>
      <w:r w:rsidRPr="001A1D8C">
        <w:rPr>
          <w:rFonts w:ascii="Calibri" w:eastAsia="Calibri" w:hAnsi="Calibri" w:cs="Times New Roman"/>
          <w:kern w:val="0"/>
          <w:sz w:val="22"/>
          <w:szCs w:val="22"/>
          <w14:ligatures w14:val="none"/>
        </w:rPr>
        <w:t xml:space="preserve">This was an emotional process, with personal stories and feelings shared in a confidential space. It allowed each participant to reflect on why </w:t>
      </w:r>
      <w:r w:rsidR="00A82FE9">
        <w:rPr>
          <w:rFonts w:ascii="Calibri" w:eastAsia="Calibri" w:hAnsi="Calibri" w:cs="Times New Roman"/>
          <w:kern w:val="0"/>
          <w:sz w:val="22"/>
          <w:szCs w:val="22"/>
          <w14:ligatures w14:val="none"/>
        </w:rPr>
        <w:t>GNWCAB</w:t>
      </w:r>
      <w:r w:rsidRPr="001A1D8C">
        <w:rPr>
          <w:rFonts w:ascii="Calibri" w:eastAsia="Calibri" w:hAnsi="Calibri" w:cs="Times New Roman"/>
          <w:kern w:val="0"/>
          <w:sz w:val="22"/>
          <w:szCs w:val="22"/>
          <w14:ligatures w14:val="none"/>
        </w:rPr>
        <w:t xml:space="preserve"> matters, both to themselves and their colleagues, while also setting a meaningful foundation for the rest of the day.</w:t>
      </w:r>
      <w:r w:rsidR="00D129DC">
        <w:rPr>
          <w:rFonts w:ascii="Calibri" w:eastAsia="Calibri" w:hAnsi="Calibri" w:cs="Times New Roman"/>
          <w:kern w:val="0"/>
          <w:sz w:val="22"/>
          <w:szCs w:val="22"/>
          <w14:ligatures w14:val="none"/>
        </w:rPr>
        <w:t xml:space="preserve"> </w:t>
      </w:r>
      <w:r w:rsidR="00CD2F94">
        <w:rPr>
          <w:rFonts w:ascii="Calibri" w:eastAsia="Calibri" w:hAnsi="Calibri" w:cs="Times New Roman"/>
          <w:kern w:val="0"/>
          <w:sz w:val="22"/>
          <w:szCs w:val="22"/>
          <w14:ligatures w14:val="none"/>
        </w:rPr>
        <w:t xml:space="preserve">It was good to </w:t>
      </w:r>
      <w:r w:rsidR="00FD0318">
        <w:rPr>
          <w:rFonts w:ascii="Calibri" w:eastAsia="Calibri" w:hAnsi="Calibri" w:cs="Times New Roman"/>
          <w:kern w:val="0"/>
          <w:sz w:val="22"/>
          <w:szCs w:val="22"/>
          <w14:ligatures w14:val="none"/>
        </w:rPr>
        <w:t xml:space="preserve">hear </w:t>
      </w:r>
      <w:r w:rsidR="00CD2F94">
        <w:rPr>
          <w:rFonts w:ascii="Calibri" w:eastAsia="Calibri" w:hAnsi="Calibri" w:cs="Times New Roman"/>
          <w:kern w:val="0"/>
          <w:sz w:val="22"/>
          <w:szCs w:val="22"/>
          <w14:ligatures w14:val="none"/>
        </w:rPr>
        <w:t xml:space="preserve">that sharing the stories of clients and the emotional impact they have is a common and regular occurrence in GNWCAB. </w:t>
      </w:r>
      <w:r w:rsidR="00BD12AF">
        <w:rPr>
          <w:rFonts w:ascii="Calibri" w:eastAsia="Calibri" w:hAnsi="Calibri" w:cs="Times New Roman"/>
          <w:kern w:val="0"/>
          <w:sz w:val="22"/>
          <w:szCs w:val="22"/>
          <w14:ligatures w14:val="none"/>
        </w:rPr>
        <w:t>This is a sign of an engaged and connected culture</w:t>
      </w:r>
      <w:r w:rsidR="00FD0318">
        <w:rPr>
          <w:rFonts w:ascii="Calibri" w:eastAsia="Calibri" w:hAnsi="Calibri" w:cs="Times New Roman"/>
          <w:kern w:val="0"/>
          <w:sz w:val="22"/>
          <w:szCs w:val="22"/>
          <w14:ligatures w14:val="none"/>
        </w:rPr>
        <w:t xml:space="preserve"> which was evident throughout both sessions.</w:t>
      </w:r>
    </w:p>
    <w:p w14:paraId="32C5D326" w14:textId="7731FE32" w:rsidR="00477706" w:rsidRPr="00BF0012" w:rsidRDefault="00477706" w:rsidP="00BF0012">
      <w:pPr>
        <w:pStyle w:val="ListParagraph"/>
        <w:numPr>
          <w:ilvl w:val="0"/>
          <w:numId w:val="19"/>
        </w:numPr>
        <w:spacing w:after="60" w:line="259" w:lineRule="auto"/>
        <w:ind w:left="425" w:hanging="425"/>
        <w:rPr>
          <w:rFonts w:ascii="Calibri" w:eastAsia="Calibri" w:hAnsi="Calibri" w:cs="Times New Roman"/>
          <w:b/>
          <w:bCs/>
          <w:kern w:val="0"/>
          <w:sz w:val="28"/>
          <w:szCs w:val="28"/>
          <w14:ligatures w14:val="none"/>
        </w:rPr>
      </w:pPr>
      <w:r w:rsidRPr="00BF0012">
        <w:rPr>
          <w:rFonts w:ascii="Calibri" w:eastAsia="Calibri" w:hAnsi="Calibri" w:cs="Times New Roman"/>
          <w:b/>
          <w:bCs/>
          <w:kern w:val="0"/>
          <w:sz w:val="28"/>
          <w:szCs w:val="28"/>
          <w14:ligatures w14:val="none"/>
        </w:rPr>
        <w:t>Developing a vision statement</w:t>
      </w:r>
    </w:p>
    <w:p w14:paraId="563B8818" w14:textId="3D0F48B5" w:rsidR="000741F2" w:rsidRPr="00E2514F" w:rsidRDefault="00EA09C0" w:rsidP="00EA09C0">
      <w:pPr>
        <w:spacing w:line="259" w:lineRule="auto"/>
        <w:rPr>
          <w:rFonts w:ascii="Calibri" w:eastAsia="Calibri" w:hAnsi="Calibri" w:cs="Times New Roman"/>
          <w:kern w:val="0"/>
          <w:sz w:val="22"/>
          <w:szCs w:val="22"/>
          <w14:ligatures w14:val="none"/>
        </w:rPr>
      </w:pPr>
      <w:r w:rsidRPr="00403FFB">
        <w:rPr>
          <w:rFonts w:ascii="Calibri" w:eastAsia="Calibri" w:hAnsi="Calibri" w:cs="Times New Roman"/>
          <w:kern w:val="0"/>
          <w:sz w:val="22"/>
          <w:szCs w:val="22"/>
          <w14:ligatures w14:val="none"/>
        </w:rPr>
        <w:t xml:space="preserve">Participants were asked to distil out </w:t>
      </w:r>
      <w:r w:rsidR="00477706">
        <w:rPr>
          <w:rFonts w:ascii="Calibri" w:eastAsia="Calibri" w:hAnsi="Calibri" w:cs="Times New Roman"/>
          <w:kern w:val="0"/>
          <w:sz w:val="22"/>
          <w:szCs w:val="22"/>
          <w14:ligatures w14:val="none"/>
        </w:rPr>
        <w:t>from</w:t>
      </w:r>
      <w:r w:rsidRPr="00403FFB">
        <w:rPr>
          <w:rFonts w:ascii="Calibri" w:eastAsia="Calibri" w:hAnsi="Calibri" w:cs="Times New Roman"/>
          <w:kern w:val="0"/>
          <w:sz w:val="22"/>
          <w:szCs w:val="22"/>
          <w14:ligatures w14:val="none"/>
        </w:rPr>
        <w:t xml:space="preserve"> their stories the injustices and core issues that their clients were facing. They were then asked to write down a positive word that meant the opposite and would represent how the client would feel if the injustice wasn’t present. They were then asked to summarise the positive words into one aspirational statement – which could be read as the vision for a positive future.  </w:t>
      </w:r>
    </w:p>
    <w:tbl>
      <w:tblPr>
        <w:tblStyle w:val="ListTable4-Accent51"/>
        <w:tblW w:w="0" w:type="auto"/>
        <w:tblLook w:val="04A0" w:firstRow="1" w:lastRow="0" w:firstColumn="1" w:lastColumn="0" w:noHBand="0" w:noVBand="1"/>
      </w:tblPr>
      <w:tblGrid>
        <w:gridCol w:w="3005"/>
        <w:gridCol w:w="3005"/>
        <w:gridCol w:w="3006"/>
      </w:tblGrid>
      <w:tr w:rsidR="00EA09C0" w:rsidRPr="00403FFB" w14:paraId="2C2CD11F" w14:textId="77777777" w:rsidTr="003536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CB5DA0C" w14:textId="77777777" w:rsidR="00EA09C0" w:rsidRPr="00403FFB" w:rsidRDefault="00EA09C0" w:rsidP="0035361E">
            <w:pPr>
              <w:rPr>
                <w:rFonts w:ascii="Calibri" w:eastAsia="Calibri" w:hAnsi="Calibri" w:cs="Times New Roman"/>
              </w:rPr>
            </w:pPr>
            <w:r w:rsidRPr="00403FFB">
              <w:rPr>
                <w:rFonts w:ascii="Calibri" w:eastAsia="Calibri" w:hAnsi="Calibri" w:cs="Times New Roman"/>
              </w:rPr>
              <w:t>Problem</w:t>
            </w:r>
          </w:p>
        </w:tc>
        <w:tc>
          <w:tcPr>
            <w:tcW w:w="3005" w:type="dxa"/>
          </w:tcPr>
          <w:p w14:paraId="577AB67B" w14:textId="77777777" w:rsidR="00EA09C0" w:rsidRPr="00403FFB" w:rsidRDefault="00EA09C0" w:rsidP="0035361E">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403FFB">
              <w:rPr>
                <w:rFonts w:ascii="Calibri" w:eastAsia="Calibri" w:hAnsi="Calibri" w:cs="Times New Roman"/>
              </w:rPr>
              <w:t>Solution</w:t>
            </w:r>
          </w:p>
        </w:tc>
        <w:tc>
          <w:tcPr>
            <w:tcW w:w="3006" w:type="dxa"/>
          </w:tcPr>
          <w:p w14:paraId="19B76866" w14:textId="77777777" w:rsidR="00EA09C0" w:rsidRPr="00403FFB" w:rsidRDefault="00EA09C0" w:rsidP="0035361E">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403FFB">
              <w:rPr>
                <w:rFonts w:ascii="Calibri" w:eastAsia="Calibri" w:hAnsi="Calibri" w:cs="Times New Roman"/>
              </w:rPr>
              <w:t>Vision for a better reality</w:t>
            </w:r>
          </w:p>
        </w:tc>
      </w:tr>
      <w:tr w:rsidR="00EA09C0" w:rsidRPr="00403FFB" w14:paraId="2280CFB9" w14:textId="77777777" w:rsidTr="00353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E5F515A" w14:textId="67BB9837" w:rsidR="00EA09C0" w:rsidRPr="00403FFB" w:rsidRDefault="00E84E11" w:rsidP="0035361E">
            <w:pPr>
              <w:rPr>
                <w:rFonts w:ascii="Calibri" w:eastAsia="Calibri" w:hAnsi="Calibri" w:cs="Times New Roman"/>
              </w:rPr>
            </w:pPr>
            <w:r>
              <w:rPr>
                <w:rFonts w:ascii="Calibri" w:eastAsia="Calibri" w:hAnsi="Calibri" w:cs="Times New Roman"/>
              </w:rPr>
              <w:t>Lack of knowledge</w:t>
            </w:r>
          </w:p>
        </w:tc>
        <w:tc>
          <w:tcPr>
            <w:tcW w:w="3005" w:type="dxa"/>
          </w:tcPr>
          <w:p w14:paraId="39C0C14A" w14:textId="2DAD33AA" w:rsidR="00EA09C0" w:rsidRPr="00403FFB" w:rsidRDefault="005C34A2" w:rsidP="0035361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Access to knowledge</w:t>
            </w:r>
          </w:p>
        </w:tc>
        <w:tc>
          <w:tcPr>
            <w:tcW w:w="3006" w:type="dxa"/>
            <w:vMerge w:val="restart"/>
            <w:shd w:val="clear" w:color="auto" w:fill="auto"/>
            <w:vAlign w:val="center"/>
          </w:tcPr>
          <w:p w14:paraId="32C3F453" w14:textId="77777777" w:rsidR="00EA09C0" w:rsidRPr="00403FFB" w:rsidRDefault="00EA09C0" w:rsidP="0035361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i/>
                <w:iCs/>
              </w:rPr>
            </w:pPr>
            <w:r w:rsidRPr="00AB3ABE">
              <w:rPr>
                <w:rFonts w:ascii="Calibri" w:eastAsia="Calibri" w:hAnsi="Calibri" w:cs="Times New Roman"/>
                <w:b/>
                <w:bCs/>
                <w:i/>
                <w:iCs/>
                <w:color w:val="0070C0"/>
              </w:rPr>
              <w:t>‘Accepted and heard, informed and empowered to lead financially comfortable lives which they can control’</w:t>
            </w:r>
          </w:p>
        </w:tc>
      </w:tr>
      <w:tr w:rsidR="00EA09C0" w:rsidRPr="00403FFB" w14:paraId="4443EBFE" w14:textId="77777777" w:rsidTr="0035361E">
        <w:tc>
          <w:tcPr>
            <w:cnfStyle w:val="001000000000" w:firstRow="0" w:lastRow="0" w:firstColumn="1" w:lastColumn="0" w:oddVBand="0" w:evenVBand="0" w:oddHBand="0" w:evenHBand="0" w:firstRowFirstColumn="0" w:firstRowLastColumn="0" w:lastRowFirstColumn="0" w:lastRowLastColumn="0"/>
            <w:tcW w:w="3005" w:type="dxa"/>
          </w:tcPr>
          <w:p w14:paraId="42ADAF31" w14:textId="75FD3AC8" w:rsidR="00EA09C0" w:rsidRPr="00403FFB" w:rsidRDefault="005C34A2" w:rsidP="0035361E">
            <w:pPr>
              <w:rPr>
                <w:rFonts w:ascii="Calibri" w:eastAsia="Calibri" w:hAnsi="Calibri" w:cs="Times New Roman"/>
              </w:rPr>
            </w:pPr>
            <w:r>
              <w:rPr>
                <w:rFonts w:ascii="Calibri" w:eastAsia="Calibri" w:hAnsi="Calibri" w:cs="Times New Roman"/>
              </w:rPr>
              <w:t>Poverty</w:t>
            </w:r>
          </w:p>
        </w:tc>
        <w:tc>
          <w:tcPr>
            <w:tcW w:w="3005" w:type="dxa"/>
          </w:tcPr>
          <w:p w14:paraId="1C26D37A" w14:textId="42E4C79F" w:rsidR="00EA09C0" w:rsidRPr="00403FFB" w:rsidRDefault="005C34A2" w:rsidP="0035361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Financial security</w:t>
            </w:r>
          </w:p>
        </w:tc>
        <w:tc>
          <w:tcPr>
            <w:tcW w:w="3006" w:type="dxa"/>
            <w:vMerge/>
          </w:tcPr>
          <w:p w14:paraId="188BBFA5" w14:textId="77777777" w:rsidR="00EA09C0" w:rsidRPr="00403FFB" w:rsidRDefault="00EA09C0" w:rsidP="0035361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EA09C0" w:rsidRPr="00403FFB" w14:paraId="76A4FAB6" w14:textId="77777777" w:rsidTr="00353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CC13AF3" w14:textId="7AA1D63D" w:rsidR="00EA09C0" w:rsidRPr="00403FFB" w:rsidRDefault="006B3F7F" w:rsidP="0035361E">
            <w:pPr>
              <w:rPr>
                <w:rFonts w:ascii="Calibri" w:eastAsia="Calibri" w:hAnsi="Calibri" w:cs="Times New Roman"/>
              </w:rPr>
            </w:pPr>
            <w:r>
              <w:rPr>
                <w:rFonts w:ascii="Calibri" w:eastAsia="Calibri" w:hAnsi="Calibri" w:cs="Times New Roman"/>
              </w:rPr>
              <w:t>Lack of safety</w:t>
            </w:r>
          </w:p>
        </w:tc>
        <w:tc>
          <w:tcPr>
            <w:tcW w:w="3005" w:type="dxa"/>
          </w:tcPr>
          <w:p w14:paraId="1BFF67A7" w14:textId="064C5B58" w:rsidR="00EA09C0" w:rsidRPr="00403FFB" w:rsidRDefault="006B3F7F" w:rsidP="0035361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Availability of resources</w:t>
            </w:r>
          </w:p>
        </w:tc>
        <w:tc>
          <w:tcPr>
            <w:tcW w:w="3006" w:type="dxa"/>
            <w:vMerge/>
            <w:shd w:val="clear" w:color="auto" w:fill="auto"/>
          </w:tcPr>
          <w:p w14:paraId="30383062" w14:textId="77777777" w:rsidR="00EA09C0" w:rsidRPr="00403FFB" w:rsidRDefault="00EA09C0" w:rsidP="0035361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r>
      <w:tr w:rsidR="00EA09C0" w:rsidRPr="00403FFB" w14:paraId="3AF52244" w14:textId="77777777" w:rsidTr="0035361E">
        <w:tc>
          <w:tcPr>
            <w:cnfStyle w:val="001000000000" w:firstRow="0" w:lastRow="0" w:firstColumn="1" w:lastColumn="0" w:oddVBand="0" w:evenVBand="0" w:oddHBand="0" w:evenHBand="0" w:firstRowFirstColumn="0" w:firstRowLastColumn="0" w:lastRowFirstColumn="0" w:lastRowLastColumn="0"/>
            <w:tcW w:w="3005" w:type="dxa"/>
          </w:tcPr>
          <w:p w14:paraId="32331386" w14:textId="4B564E50" w:rsidR="00EA09C0" w:rsidRPr="00403FFB" w:rsidRDefault="00497D3F" w:rsidP="0035361E">
            <w:pPr>
              <w:rPr>
                <w:rFonts w:ascii="Calibri" w:eastAsia="Calibri" w:hAnsi="Calibri" w:cs="Times New Roman"/>
              </w:rPr>
            </w:pPr>
            <w:r>
              <w:rPr>
                <w:rFonts w:ascii="Calibri" w:eastAsia="Calibri" w:hAnsi="Calibri" w:cs="Times New Roman"/>
              </w:rPr>
              <w:t>Isolation</w:t>
            </w:r>
          </w:p>
        </w:tc>
        <w:tc>
          <w:tcPr>
            <w:tcW w:w="3005" w:type="dxa"/>
          </w:tcPr>
          <w:p w14:paraId="6C80DBCF" w14:textId="7A4CC935" w:rsidR="00EA09C0" w:rsidRPr="00403FFB" w:rsidRDefault="00497D3F" w:rsidP="0035361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 xml:space="preserve">Social Support </w:t>
            </w:r>
          </w:p>
        </w:tc>
        <w:tc>
          <w:tcPr>
            <w:tcW w:w="3006" w:type="dxa"/>
            <w:vMerge/>
          </w:tcPr>
          <w:p w14:paraId="267D9620" w14:textId="77777777" w:rsidR="00EA09C0" w:rsidRPr="00403FFB" w:rsidRDefault="00EA09C0" w:rsidP="0035361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bl>
    <w:p w14:paraId="7A57751C" w14:textId="77777777" w:rsidR="00EA09C0" w:rsidRPr="00AB3ABE" w:rsidRDefault="00EA09C0" w:rsidP="00EA09C0">
      <w:pPr>
        <w:spacing w:line="259" w:lineRule="auto"/>
        <w:rPr>
          <w:rFonts w:ascii="Calibri" w:eastAsia="Calibri" w:hAnsi="Calibri" w:cs="Times New Roman"/>
          <w:kern w:val="0"/>
          <w:sz w:val="16"/>
          <w:szCs w:val="16"/>
          <w14:ligatures w14:val="none"/>
        </w:rPr>
      </w:pPr>
    </w:p>
    <w:tbl>
      <w:tblPr>
        <w:tblStyle w:val="ListTable4-Accent61"/>
        <w:tblW w:w="0" w:type="auto"/>
        <w:tblLook w:val="04A0" w:firstRow="1" w:lastRow="0" w:firstColumn="1" w:lastColumn="0" w:noHBand="0" w:noVBand="1"/>
      </w:tblPr>
      <w:tblGrid>
        <w:gridCol w:w="3005"/>
        <w:gridCol w:w="3005"/>
        <w:gridCol w:w="3006"/>
      </w:tblGrid>
      <w:tr w:rsidR="00EA09C0" w:rsidRPr="00403FFB" w14:paraId="52037427" w14:textId="77777777" w:rsidTr="003536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834B879" w14:textId="77777777" w:rsidR="00EA09C0" w:rsidRPr="00403FFB" w:rsidRDefault="00EA09C0" w:rsidP="0035361E">
            <w:pPr>
              <w:rPr>
                <w:rFonts w:ascii="Calibri" w:eastAsia="Calibri" w:hAnsi="Calibri" w:cs="Times New Roman"/>
              </w:rPr>
            </w:pPr>
            <w:r w:rsidRPr="00403FFB">
              <w:rPr>
                <w:rFonts w:ascii="Calibri" w:eastAsia="Calibri" w:hAnsi="Calibri" w:cs="Times New Roman"/>
              </w:rPr>
              <w:t>Problem</w:t>
            </w:r>
          </w:p>
        </w:tc>
        <w:tc>
          <w:tcPr>
            <w:tcW w:w="3005" w:type="dxa"/>
          </w:tcPr>
          <w:p w14:paraId="6995B2D3" w14:textId="77777777" w:rsidR="00EA09C0" w:rsidRPr="00403FFB" w:rsidRDefault="00EA09C0" w:rsidP="0035361E">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403FFB">
              <w:rPr>
                <w:rFonts w:ascii="Calibri" w:eastAsia="Calibri" w:hAnsi="Calibri" w:cs="Times New Roman"/>
              </w:rPr>
              <w:t>Solution</w:t>
            </w:r>
          </w:p>
        </w:tc>
        <w:tc>
          <w:tcPr>
            <w:tcW w:w="3006" w:type="dxa"/>
          </w:tcPr>
          <w:p w14:paraId="2EFA43B0" w14:textId="77777777" w:rsidR="00EA09C0" w:rsidRPr="00403FFB" w:rsidRDefault="00EA09C0" w:rsidP="0035361E">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403FFB">
              <w:rPr>
                <w:rFonts w:ascii="Calibri" w:eastAsia="Calibri" w:hAnsi="Calibri" w:cs="Times New Roman"/>
              </w:rPr>
              <w:t>Vision for a better reality</w:t>
            </w:r>
          </w:p>
        </w:tc>
      </w:tr>
      <w:tr w:rsidR="00EA09C0" w:rsidRPr="00403FFB" w14:paraId="44DC3335" w14:textId="77777777" w:rsidTr="00353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98BE55D" w14:textId="560A5F14" w:rsidR="00EA09C0" w:rsidRPr="00403FFB" w:rsidRDefault="000E36D0" w:rsidP="0035361E">
            <w:pPr>
              <w:rPr>
                <w:rFonts w:ascii="Calibri" w:eastAsia="Calibri" w:hAnsi="Calibri" w:cs="Times New Roman"/>
              </w:rPr>
            </w:pPr>
            <w:r>
              <w:rPr>
                <w:rFonts w:ascii="Calibri" w:eastAsia="Calibri" w:hAnsi="Calibri" w:cs="Times New Roman"/>
              </w:rPr>
              <w:t>Poverty</w:t>
            </w:r>
          </w:p>
        </w:tc>
        <w:tc>
          <w:tcPr>
            <w:tcW w:w="3005" w:type="dxa"/>
          </w:tcPr>
          <w:p w14:paraId="36EB21E3" w14:textId="0F602A0F" w:rsidR="00EA09C0" w:rsidRPr="00403FFB" w:rsidRDefault="000E36D0" w:rsidP="0035361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Wealth</w:t>
            </w:r>
            <w:r w:rsidR="00E84E11">
              <w:rPr>
                <w:rFonts w:ascii="Calibri" w:eastAsia="Calibri" w:hAnsi="Calibri" w:cs="Times New Roman"/>
              </w:rPr>
              <w:t>/Prospects</w:t>
            </w:r>
          </w:p>
        </w:tc>
        <w:tc>
          <w:tcPr>
            <w:tcW w:w="3006" w:type="dxa"/>
            <w:vMerge w:val="restart"/>
            <w:shd w:val="clear" w:color="auto" w:fill="FFFFFF"/>
            <w:vAlign w:val="center"/>
          </w:tcPr>
          <w:p w14:paraId="757FDA07" w14:textId="0A07709D" w:rsidR="00EA09C0" w:rsidRPr="00403FFB" w:rsidRDefault="00EA09C0" w:rsidP="0035361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i/>
                <w:iCs/>
              </w:rPr>
            </w:pPr>
            <w:r w:rsidRPr="00AB3ABE">
              <w:rPr>
                <w:rFonts w:ascii="Calibri" w:eastAsia="Calibri" w:hAnsi="Calibri" w:cs="Times New Roman"/>
                <w:b/>
                <w:bCs/>
                <w:i/>
                <w:iCs/>
                <w:color w:val="4EA72E" w:themeColor="accent6"/>
              </w:rPr>
              <w:t>‘A world w</w:t>
            </w:r>
            <w:r w:rsidR="00A94895" w:rsidRPr="00AB3ABE">
              <w:rPr>
                <w:rFonts w:ascii="Calibri" w:eastAsia="Calibri" w:hAnsi="Calibri" w:cs="Times New Roman"/>
                <w:b/>
                <w:bCs/>
                <w:i/>
                <w:iCs/>
                <w:color w:val="4EA72E" w:themeColor="accent6"/>
              </w:rPr>
              <w:t>ith fairness &amp; justice for</w:t>
            </w:r>
            <w:r w:rsidRPr="00AB3ABE">
              <w:rPr>
                <w:rFonts w:ascii="Calibri" w:eastAsia="Calibri" w:hAnsi="Calibri" w:cs="Times New Roman"/>
                <w:b/>
                <w:bCs/>
                <w:i/>
                <w:iCs/>
                <w:color w:val="4EA72E" w:themeColor="accent6"/>
              </w:rPr>
              <w:t xml:space="preserve"> everyone </w:t>
            </w:r>
            <w:r w:rsidR="00A94895" w:rsidRPr="00AB3ABE">
              <w:rPr>
                <w:rFonts w:ascii="Calibri" w:eastAsia="Calibri" w:hAnsi="Calibri" w:cs="Times New Roman"/>
                <w:b/>
                <w:bCs/>
                <w:i/>
                <w:iCs/>
                <w:color w:val="4EA72E" w:themeColor="accent6"/>
              </w:rPr>
              <w:t>without judgement or exclusion’</w:t>
            </w:r>
          </w:p>
        </w:tc>
      </w:tr>
      <w:tr w:rsidR="00EA09C0" w:rsidRPr="00403FFB" w14:paraId="1B4D2303" w14:textId="77777777" w:rsidTr="0035361E">
        <w:tc>
          <w:tcPr>
            <w:cnfStyle w:val="001000000000" w:firstRow="0" w:lastRow="0" w:firstColumn="1" w:lastColumn="0" w:oddVBand="0" w:evenVBand="0" w:oddHBand="0" w:evenHBand="0" w:firstRowFirstColumn="0" w:firstRowLastColumn="0" w:lastRowFirstColumn="0" w:lastRowLastColumn="0"/>
            <w:tcW w:w="3005" w:type="dxa"/>
          </w:tcPr>
          <w:p w14:paraId="4EA54B0D" w14:textId="565B8F91" w:rsidR="00EA09C0" w:rsidRPr="00403FFB" w:rsidRDefault="000E36D0" w:rsidP="0035361E">
            <w:pPr>
              <w:rPr>
                <w:rFonts w:ascii="Calibri" w:eastAsia="Calibri" w:hAnsi="Calibri" w:cs="Times New Roman"/>
              </w:rPr>
            </w:pPr>
            <w:r>
              <w:rPr>
                <w:rFonts w:ascii="Calibri" w:eastAsia="Calibri" w:hAnsi="Calibri" w:cs="Times New Roman"/>
              </w:rPr>
              <w:t>Injustice</w:t>
            </w:r>
          </w:p>
        </w:tc>
        <w:tc>
          <w:tcPr>
            <w:tcW w:w="3005" w:type="dxa"/>
          </w:tcPr>
          <w:p w14:paraId="363D008C" w14:textId="1356B2A7" w:rsidR="00EA09C0" w:rsidRPr="00403FFB" w:rsidRDefault="000E36D0" w:rsidP="0035361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Justice</w:t>
            </w:r>
          </w:p>
        </w:tc>
        <w:tc>
          <w:tcPr>
            <w:tcW w:w="3006" w:type="dxa"/>
            <w:vMerge/>
            <w:shd w:val="clear" w:color="auto" w:fill="FFFFFF"/>
          </w:tcPr>
          <w:p w14:paraId="5D4AD7FE" w14:textId="77777777" w:rsidR="00EA09C0" w:rsidRPr="00403FFB" w:rsidRDefault="00EA09C0" w:rsidP="0035361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EA09C0" w:rsidRPr="00403FFB" w14:paraId="2613D29B" w14:textId="77777777" w:rsidTr="00353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944E79A" w14:textId="312C3851" w:rsidR="00EA09C0" w:rsidRPr="00403FFB" w:rsidRDefault="00773C64" w:rsidP="0035361E">
            <w:pPr>
              <w:rPr>
                <w:rFonts w:ascii="Calibri" w:eastAsia="Calibri" w:hAnsi="Calibri" w:cs="Times New Roman"/>
              </w:rPr>
            </w:pPr>
            <w:r>
              <w:rPr>
                <w:rFonts w:ascii="Calibri" w:eastAsia="Calibri" w:hAnsi="Calibri" w:cs="Times New Roman"/>
              </w:rPr>
              <w:t>Bureaucrac</w:t>
            </w:r>
            <w:r>
              <w:rPr>
                <w:rFonts w:ascii="Calibri" w:eastAsia="Calibri" w:hAnsi="Calibri" w:cs="Times New Roman"/>
                <w:b w:val="0"/>
                <w:bCs w:val="0"/>
              </w:rPr>
              <w:t>y</w:t>
            </w:r>
          </w:p>
        </w:tc>
        <w:tc>
          <w:tcPr>
            <w:tcW w:w="3005" w:type="dxa"/>
          </w:tcPr>
          <w:p w14:paraId="63760404" w14:textId="7A60522F" w:rsidR="00EA09C0" w:rsidRPr="00403FFB" w:rsidRDefault="00773C64" w:rsidP="0035361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Accessibility</w:t>
            </w:r>
          </w:p>
        </w:tc>
        <w:tc>
          <w:tcPr>
            <w:tcW w:w="3006" w:type="dxa"/>
            <w:vMerge/>
            <w:shd w:val="clear" w:color="auto" w:fill="FFFFFF"/>
          </w:tcPr>
          <w:p w14:paraId="4184FE12" w14:textId="77777777" w:rsidR="00EA09C0" w:rsidRPr="00403FFB" w:rsidRDefault="00EA09C0" w:rsidP="0035361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r>
      <w:tr w:rsidR="00EA09C0" w:rsidRPr="00403FFB" w14:paraId="58AA9CFF" w14:textId="77777777" w:rsidTr="0035361E">
        <w:tc>
          <w:tcPr>
            <w:cnfStyle w:val="001000000000" w:firstRow="0" w:lastRow="0" w:firstColumn="1" w:lastColumn="0" w:oddVBand="0" w:evenVBand="0" w:oddHBand="0" w:evenHBand="0" w:firstRowFirstColumn="0" w:firstRowLastColumn="0" w:lastRowFirstColumn="0" w:lastRowLastColumn="0"/>
            <w:tcW w:w="3005" w:type="dxa"/>
          </w:tcPr>
          <w:p w14:paraId="61834485" w14:textId="694A3885" w:rsidR="00EA09C0" w:rsidRPr="00403FFB" w:rsidRDefault="00773C64" w:rsidP="0035361E">
            <w:pPr>
              <w:rPr>
                <w:rFonts w:ascii="Calibri" w:eastAsia="Calibri" w:hAnsi="Calibri" w:cs="Times New Roman"/>
              </w:rPr>
            </w:pPr>
            <w:r>
              <w:rPr>
                <w:rFonts w:ascii="Calibri" w:eastAsia="Calibri" w:hAnsi="Calibri" w:cs="Times New Roman"/>
              </w:rPr>
              <w:t>Discrimination</w:t>
            </w:r>
          </w:p>
        </w:tc>
        <w:tc>
          <w:tcPr>
            <w:tcW w:w="3005" w:type="dxa"/>
          </w:tcPr>
          <w:p w14:paraId="03E895B6" w14:textId="56E00DBD" w:rsidR="00EA09C0" w:rsidRPr="00403FFB" w:rsidRDefault="00773C64" w:rsidP="0035361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Inclusivity</w:t>
            </w:r>
          </w:p>
        </w:tc>
        <w:tc>
          <w:tcPr>
            <w:tcW w:w="3006" w:type="dxa"/>
            <w:vMerge/>
            <w:shd w:val="clear" w:color="auto" w:fill="FFFFFF"/>
          </w:tcPr>
          <w:p w14:paraId="0CC4101B" w14:textId="77777777" w:rsidR="00EA09C0" w:rsidRPr="00403FFB" w:rsidRDefault="00EA09C0" w:rsidP="0035361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bl>
    <w:p w14:paraId="62340B77" w14:textId="77777777" w:rsidR="00EA09C0" w:rsidRDefault="00EA09C0" w:rsidP="00EA09C0">
      <w:pPr>
        <w:spacing w:line="259" w:lineRule="auto"/>
        <w:rPr>
          <w:rFonts w:ascii="Calibri" w:eastAsia="Calibri" w:hAnsi="Calibri" w:cs="Times New Roman"/>
          <w:kern w:val="0"/>
          <w:sz w:val="16"/>
          <w:szCs w:val="16"/>
          <w14:ligatures w14:val="none"/>
        </w:rPr>
      </w:pPr>
    </w:p>
    <w:p w14:paraId="19D71E71" w14:textId="77777777" w:rsidR="008463B0" w:rsidRPr="00AB3ABE" w:rsidRDefault="008463B0" w:rsidP="00EA09C0">
      <w:pPr>
        <w:spacing w:line="259" w:lineRule="auto"/>
        <w:rPr>
          <w:rFonts w:ascii="Calibri" w:eastAsia="Calibri" w:hAnsi="Calibri" w:cs="Times New Roman"/>
          <w:kern w:val="0"/>
          <w:sz w:val="16"/>
          <w:szCs w:val="16"/>
          <w14:ligatures w14:val="none"/>
        </w:rPr>
      </w:pPr>
    </w:p>
    <w:tbl>
      <w:tblPr>
        <w:tblStyle w:val="ListTable4-Accent21"/>
        <w:tblW w:w="0" w:type="auto"/>
        <w:tblLook w:val="04A0" w:firstRow="1" w:lastRow="0" w:firstColumn="1" w:lastColumn="0" w:noHBand="0" w:noVBand="1"/>
      </w:tblPr>
      <w:tblGrid>
        <w:gridCol w:w="3005"/>
        <w:gridCol w:w="3005"/>
        <w:gridCol w:w="3006"/>
      </w:tblGrid>
      <w:tr w:rsidR="00EA09C0" w:rsidRPr="00403FFB" w14:paraId="407BD9C9" w14:textId="77777777" w:rsidTr="003536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1A8B2A5" w14:textId="77777777" w:rsidR="00EA09C0" w:rsidRPr="00403FFB" w:rsidRDefault="00EA09C0" w:rsidP="0035361E">
            <w:pPr>
              <w:rPr>
                <w:rFonts w:ascii="Calibri" w:eastAsia="Calibri" w:hAnsi="Calibri" w:cs="Times New Roman"/>
              </w:rPr>
            </w:pPr>
            <w:r w:rsidRPr="00403FFB">
              <w:rPr>
                <w:rFonts w:ascii="Calibri" w:eastAsia="Calibri" w:hAnsi="Calibri" w:cs="Times New Roman"/>
              </w:rPr>
              <w:lastRenderedPageBreak/>
              <w:t>Problem</w:t>
            </w:r>
          </w:p>
        </w:tc>
        <w:tc>
          <w:tcPr>
            <w:tcW w:w="3005" w:type="dxa"/>
          </w:tcPr>
          <w:p w14:paraId="3FDA1253" w14:textId="77777777" w:rsidR="00EA09C0" w:rsidRPr="00403FFB" w:rsidRDefault="00EA09C0" w:rsidP="0035361E">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403FFB">
              <w:rPr>
                <w:rFonts w:ascii="Calibri" w:eastAsia="Calibri" w:hAnsi="Calibri" w:cs="Times New Roman"/>
              </w:rPr>
              <w:t>Solution</w:t>
            </w:r>
          </w:p>
        </w:tc>
        <w:tc>
          <w:tcPr>
            <w:tcW w:w="3006" w:type="dxa"/>
          </w:tcPr>
          <w:p w14:paraId="2BFDBE57" w14:textId="77777777" w:rsidR="00EA09C0" w:rsidRPr="00403FFB" w:rsidRDefault="00EA09C0" w:rsidP="0035361E">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403FFB">
              <w:rPr>
                <w:rFonts w:ascii="Calibri" w:eastAsia="Calibri" w:hAnsi="Calibri" w:cs="Times New Roman"/>
              </w:rPr>
              <w:t>Vision for a better reality</w:t>
            </w:r>
          </w:p>
        </w:tc>
      </w:tr>
      <w:tr w:rsidR="00AB3ABE" w:rsidRPr="00403FFB" w14:paraId="4E5AEEA6" w14:textId="77777777" w:rsidTr="00353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A5EC71D" w14:textId="484D5758" w:rsidR="00AB3ABE" w:rsidRPr="00403FFB" w:rsidRDefault="00AB3ABE" w:rsidP="0035361E">
            <w:pPr>
              <w:rPr>
                <w:rFonts w:ascii="Calibri" w:eastAsia="Calibri" w:hAnsi="Calibri" w:cs="Times New Roman"/>
              </w:rPr>
            </w:pPr>
            <w:r>
              <w:rPr>
                <w:rFonts w:ascii="Calibri" w:eastAsia="Calibri" w:hAnsi="Calibri" w:cs="Times New Roman"/>
              </w:rPr>
              <w:t>Lack of safety</w:t>
            </w:r>
          </w:p>
        </w:tc>
        <w:tc>
          <w:tcPr>
            <w:tcW w:w="3005" w:type="dxa"/>
          </w:tcPr>
          <w:p w14:paraId="51098E3B" w14:textId="28E9A3F8" w:rsidR="00AB3ABE" w:rsidRPr="00403FFB" w:rsidRDefault="00AB3ABE" w:rsidP="0035361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Security</w:t>
            </w:r>
          </w:p>
        </w:tc>
        <w:tc>
          <w:tcPr>
            <w:tcW w:w="3006" w:type="dxa"/>
            <w:vMerge w:val="restart"/>
            <w:shd w:val="clear" w:color="auto" w:fill="FFFFFF"/>
            <w:vAlign w:val="center"/>
          </w:tcPr>
          <w:p w14:paraId="76A26072" w14:textId="7BD6A0E2" w:rsidR="00AB3ABE" w:rsidRPr="00AB3ABE" w:rsidRDefault="00AB3ABE" w:rsidP="00AB3AB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i/>
                <w:iCs/>
              </w:rPr>
            </w:pPr>
            <w:r w:rsidRPr="00AB3ABE">
              <w:rPr>
                <w:rFonts w:ascii="Calibri" w:eastAsia="Calibri" w:hAnsi="Calibri" w:cs="Times New Roman"/>
                <w:b/>
                <w:bCs/>
                <w:i/>
                <w:iCs/>
                <w:color w:val="E97132" w:themeColor="accent2"/>
              </w:rPr>
              <w:t>‘No one faces things alone’</w:t>
            </w:r>
          </w:p>
        </w:tc>
      </w:tr>
      <w:tr w:rsidR="00AB3ABE" w:rsidRPr="00403FFB" w14:paraId="2253C9C8" w14:textId="77777777" w:rsidTr="0035361E">
        <w:tc>
          <w:tcPr>
            <w:cnfStyle w:val="001000000000" w:firstRow="0" w:lastRow="0" w:firstColumn="1" w:lastColumn="0" w:oddVBand="0" w:evenVBand="0" w:oddHBand="0" w:evenHBand="0" w:firstRowFirstColumn="0" w:firstRowLastColumn="0" w:lastRowFirstColumn="0" w:lastRowLastColumn="0"/>
            <w:tcW w:w="3005" w:type="dxa"/>
          </w:tcPr>
          <w:p w14:paraId="11822C40" w14:textId="66792173" w:rsidR="00AB3ABE" w:rsidRPr="00403FFB" w:rsidRDefault="00AB3ABE" w:rsidP="0035361E">
            <w:pPr>
              <w:rPr>
                <w:rFonts w:ascii="Calibri" w:eastAsia="Calibri" w:hAnsi="Calibri" w:cs="Times New Roman"/>
              </w:rPr>
            </w:pPr>
            <w:r>
              <w:rPr>
                <w:rFonts w:ascii="Calibri" w:eastAsia="Calibri" w:hAnsi="Calibri" w:cs="Times New Roman"/>
              </w:rPr>
              <w:t>Prejudice</w:t>
            </w:r>
          </w:p>
        </w:tc>
        <w:tc>
          <w:tcPr>
            <w:tcW w:w="3005" w:type="dxa"/>
          </w:tcPr>
          <w:p w14:paraId="49E853D7" w14:textId="7A3116E6" w:rsidR="00AB3ABE" w:rsidRPr="00403FFB" w:rsidRDefault="00AB3ABE" w:rsidP="0035361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Understanding</w:t>
            </w:r>
          </w:p>
        </w:tc>
        <w:tc>
          <w:tcPr>
            <w:tcW w:w="3006" w:type="dxa"/>
            <w:vMerge/>
            <w:shd w:val="clear" w:color="auto" w:fill="FFFFFF"/>
          </w:tcPr>
          <w:p w14:paraId="70E5289C" w14:textId="77777777" w:rsidR="00AB3ABE" w:rsidRPr="00403FFB" w:rsidRDefault="00AB3ABE" w:rsidP="0035361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AB3ABE" w:rsidRPr="00403FFB" w14:paraId="36CA6B71" w14:textId="77777777" w:rsidTr="00353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370C0B9" w14:textId="0C33BD9C" w:rsidR="00AB3ABE" w:rsidRPr="00403FFB" w:rsidRDefault="00AB3ABE" w:rsidP="0035361E">
            <w:pPr>
              <w:rPr>
                <w:rFonts w:ascii="Calibri" w:eastAsia="Calibri" w:hAnsi="Calibri" w:cs="Times New Roman"/>
              </w:rPr>
            </w:pPr>
            <w:r>
              <w:rPr>
                <w:rFonts w:ascii="Calibri" w:eastAsia="Calibri" w:hAnsi="Calibri" w:cs="Times New Roman"/>
              </w:rPr>
              <w:t>Inequality</w:t>
            </w:r>
          </w:p>
        </w:tc>
        <w:tc>
          <w:tcPr>
            <w:tcW w:w="3005" w:type="dxa"/>
          </w:tcPr>
          <w:p w14:paraId="179E1C20" w14:textId="2935B3E0" w:rsidR="00AB3ABE" w:rsidRPr="00403FFB" w:rsidRDefault="00AB3ABE" w:rsidP="0035361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Fairness</w:t>
            </w:r>
          </w:p>
        </w:tc>
        <w:tc>
          <w:tcPr>
            <w:tcW w:w="3006" w:type="dxa"/>
            <w:vMerge/>
            <w:shd w:val="clear" w:color="auto" w:fill="FFFFFF"/>
          </w:tcPr>
          <w:p w14:paraId="27A9C3D4" w14:textId="77777777" w:rsidR="00AB3ABE" w:rsidRPr="00403FFB" w:rsidRDefault="00AB3ABE" w:rsidP="0035361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r>
      <w:tr w:rsidR="00AB3ABE" w:rsidRPr="00403FFB" w14:paraId="6894B333" w14:textId="77777777" w:rsidTr="0035361E">
        <w:tc>
          <w:tcPr>
            <w:cnfStyle w:val="001000000000" w:firstRow="0" w:lastRow="0" w:firstColumn="1" w:lastColumn="0" w:oddVBand="0" w:evenVBand="0" w:oddHBand="0" w:evenHBand="0" w:firstRowFirstColumn="0" w:firstRowLastColumn="0" w:lastRowFirstColumn="0" w:lastRowLastColumn="0"/>
            <w:tcW w:w="3005" w:type="dxa"/>
          </w:tcPr>
          <w:p w14:paraId="0E889636" w14:textId="6C15202C" w:rsidR="00AB3ABE" w:rsidRPr="00403FFB" w:rsidRDefault="00AB3ABE" w:rsidP="0035361E">
            <w:pPr>
              <w:rPr>
                <w:rFonts w:ascii="Calibri" w:eastAsia="Calibri" w:hAnsi="Calibri" w:cs="Times New Roman"/>
              </w:rPr>
            </w:pPr>
            <w:r>
              <w:rPr>
                <w:rFonts w:ascii="Calibri" w:eastAsia="Calibri" w:hAnsi="Calibri" w:cs="Times New Roman"/>
              </w:rPr>
              <w:t>Barriers</w:t>
            </w:r>
          </w:p>
        </w:tc>
        <w:tc>
          <w:tcPr>
            <w:tcW w:w="3005" w:type="dxa"/>
          </w:tcPr>
          <w:p w14:paraId="28F74606" w14:textId="744B3335" w:rsidR="00AB3ABE" w:rsidRPr="00403FFB" w:rsidRDefault="00AB3ABE" w:rsidP="0035361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Access</w:t>
            </w:r>
          </w:p>
        </w:tc>
        <w:tc>
          <w:tcPr>
            <w:tcW w:w="3006" w:type="dxa"/>
            <w:vMerge/>
            <w:shd w:val="clear" w:color="auto" w:fill="FFFFFF"/>
          </w:tcPr>
          <w:p w14:paraId="314614B2" w14:textId="77777777" w:rsidR="00AB3ABE" w:rsidRPr="00403FFB" w:rsidRDefault="00AB3ABE" w:rsidP="0035361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AB3ABE" w:rsidRPr="00403FFB" w14:paraId="7A81E554" w14:textId="77777777" w:rsidTr="00353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BAB90C2" w14:textId="02D34432" w:rsidR="00AB3ABE" w:rsidRPr="00403FFB" w:rsidRDefault="00AB3ABE" w:rsidP="0035361E">
            <w:pPr>
              <w:rPr>
                <w:rFonts w:ascii="Calibri" w:eastAsia="Calibri" w:hAnsi="Calibri" w:cs="Times New Roman"/>
              </w:rPr>
            </w:pPr>
            <w:r>
              <w:rPr>
                <w:rFonts w:ascii="Calibri" w:eastAsia="Calibri" w:hAnsi="Calibri" w:cs="Times New Roman"/>
              </w:rPr>
              <w:t>Isolation</w:t>
            </w:r>
          </w:p>
        </w:tc>
        <w:tc>
          <w:tcPr>
            <w:tcW w:w="3005" w:type="dxa"/>
          </w:tcPr>
          <w:p w14:paraId="6FDD2529" w14:textId="0312C0B5" w:rsidR="00AB3ABE" w:rsidRPr="00403FFB" w:rsidRDefault="00AB3ABE" w:rsidP="0035361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Connection</w:t>
            </w:r>
          </w:p>
        </w:tc>
        <w:tc>
          <w:tcPr>
            <w:tcW w:w="3006" w:type="dxa"/>
            <w:vMerge/>
          </w:tcPr>
          <w:p w14:paraId="11E78910" w14:textId="77777777" w:rsidR="00AB3ABE" w:rsidRPr="00403FFB" w:rsidRDefault="00AB3ABE" w:rsidP="0035361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r>
    </w:tbl>
    <w:p w14:paraId="6447C265" w14:textId="7B79B432" w:rsidR="00EA09C0" w:rsidRPr="00AB3ABE" w:rsidRDefault="002A4DD8" w:rsidP="00EA09C0">
      <w:pPr>
        <w:spacing w:line="259" w:lineRule="auto"/>
        <w:rPr>
          <w:rFonts w:ascii="Calibri" w:eastAsia="Calibri" w:hAnsi="Calibri" w:cs="Times New Roman"/>
          <w:kern w:val="0"/>
          <w:sz w:val="16"/>
          <w:szCs w:val="16"/>
          <w14:ligatures w14:val="none"/>
        </w:rPr>
      </w:pPr>
      <w:r>
        <w:rPr>
          <w:rFonts w:ascii="Calibri" w:eastAsia="Calibri" w:hAnsi="Calibri" w:cs="Times New Roman"/>
          <w:kern w:val="0"/>
          <w:sz w:val="22"/>
          <w:szCs w:val="22"/>
          <w14:ligatures w14:val="none"/>
        </w:rPr>
        <w:t xml:space="preserve"> </w:t>
      </w:r>
    </w:p>
    <w:tbl>
      <w:tblPr>
        <w:tblStyle w:val="ListTable41"/>
        <w:tblW w:w="0" w:type="auto"/>
        <w:tblLook w:val="04A0" w:firstRow="1" w:lastRow="0" w:firstColumn="1" w:lastColumn="0" w:noHBand="0" w:noVBand="1"/>
      </w:tblPr>
      <w:tblGrid>
        <w:gridCol w:w="3005"/>
        <w:gridCol w:w="3005"/>
        <w:gridCol w:w="3006"/>
      </w:tblGrid>
      <w:tr w:rsidR="00EA09C0" w:rsidRPr="00403FFB" w14:paraId="1CADA8B8" w14:textId="77777777" w:rsidTr="003536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FF998B3" w14:textId="77777777" w:rsidR="00EA09C0" w:rsidRPr="00403FFB" w:rsidRDefault="00EA09C0" w:rsidP="0035361E">
            <w:pPr>
              <w:rPr>
                <w:rFonts w:ascii="Calibri" w:eastAsia="Calibri" w:hAnsi="Calibri" w:cs="Times New Roman"/>
              </w:rPr>
            </w:pPr>
            <w:r w:rsidRPr="00403FFB">
              <w:rPr>
                <w:rFonts w:ascii="Calibri" w:eastAsia="Calibri" w:hAnsi="Calibri" w:cs="Times New Roman"/>
              </w:rPr>
              <w:t>Problem</w:t>
            </w:r>
          </w:p>
        </w:tc>
        <w:tc>
          <w:tcPr>
            <w:tcW w:w="3005" w:type="dxa"/>
          </w:tcPr>
          <w:p w14:paraId="1563D61C" w14:textId="77777777" w:rsidR="00EA09C0" w:rsidRPr="00403FFB" w:rsidRDefault="00EA09C0" w:rsidP="0035361E">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403FFB">
              <w:rPr>
                <w:rFonts w:ascii="Calibri" w:eastAsia="Calibri" w:hAnsi="Calibri" w:cs="Times New Roman"/>
              </w:rPr>
              <w:t>Solution</w:t>
            </w:r>
          </w:p>
        </w:tc>
        <w:tc>
          <w:tcPr>
            <w:tcW w:w="3006" w:type="dxa"/>
          </w:tcPr>
          <w:p w14:paraId="3219A3CC" w14:textId="77777777" w:rsidR="00EA09C0" w:rsidRPr="00403FFB" w:rsidRDefault="00EA09C0" w:rsidP="0035361E">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403FFB">
              <w:rPr>
                <w:rFonts w:ascii="Calibri" w:eastAsia="Calibri" w:hAnsi="Calibri" w:cs="Times New Roman"/>
              </w:rPr>
              <w:t>Vision for a better reality</w:t>
            </w:r>
          </w:p>
        </w:tc>
      </w:tr>
      <w:tr w:rsidR="00EA09C0" w:rsidRPr="00403FFB" w14:paraId="04E6E380" w14:textId="77777777" w:rsidTr="00353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D2E6BFE" w14:textId="6DB0D9C2" w:rsidR="00EA09C0" w:rsidRPr="00403FFB" w:rsidRDefault="001262E3" w:rsidP="0035361E">
            <w:pPr>
              <w:rPr>
                <w:rFonts w:ascii="Calibri" w:eastAsia="Calibri" w:hAnsi="Calibri" w:cs="Times New Roman"/>
              </w:rPr>
            </w:pPr>
            <w:r>
              <w:rPr>
                <w:rFonts w:ascii="Calibri" w:eastAsia="Calibri" w:hAnsi="Calibri" w:cs="Times New Roman"/>
              </w:rPr>
              <w:t>Isolation</w:t>
            </w:r>
          </w:p>
        </w:tc>
        <w:tc>
          <w:tcPr>
            <w:tcW w:w="3005" w:type="dxa"/>
          </w:tcPr>
          <w:p w14:paraId="08F1BE40" w14:textId="477636E2" w:rsidR="00EA09C0" w:rsidRPr="00403FFB" w:rsidRDefault="00955EB9" w:rsidP="0035361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Community</w:t>
            </w:r>
          </w:p>
        </w:tc>
        <w:tc>
          <w:tcPr>
            <w:tcW w:w="3006" w:type="dxa"/>
            <w:vMerge w:val="restart"/>
            <w:shd w:val="clear" w:color="auto" w:fill="auto"/>
            <w:vAlign w:val="center"/>
          </w:tcPr>
          <w:p w14:paraId="3D1C61F6" w14:textId="73E70857" w:rsidR="00EA09C0" w:rsidRPr="00403FFB" w:rsidRDefault="00EA09C0" w:rsidP="0035361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i/>
                <w:iCs/>
              </w:rPr>
            </w:pPr>
            <w:r w:rsidRPr="00403FFB">
              <w:rPr>
                <w:rFonts w:ascii="Calibri" w:eastAsia="Calibri" w:hAnsi="Calibri" w:cs="Times New Roman"/>
                <w:b/>
                <w:bCs/>
                <w:i/>
                <w:iCs/>
              </w:rPr>
              <w:t>‘</w:t>
            </w:r>
            <w:r w:rsidR="00DE204B">
              <w:rPr>
                <w:rFonts w:ascii="Calibri" w:eastAsia="Calibri" w:hAnsi="Calibri" w:cs="Times New Roman"/>
                <w:b/>
                <w:bCs/>
                <w:i/>
                <w:iCs/>
              </w:rPr>
              <w:t>A community of equals with the tools to thrive</w:t>
            </w:r>
            <w:r w:rsidRPr="00403FFB">
              <w:rPr>
                <w:rFonts w:ascii="Calibri" w:eastAsia="Calibri" w:hAnsi="Calibri" w:cs="Times New Roman"/>
                <w:b/>
                <w:bCs/>
                <w:i/>
                <w:iCs/>
              </w:rPr>
              <w:t>’</w:t>
            </w:r>
          </w:p>
        </w:tc>
      </w:tr>
      <w:tr w:rsidR="00EA09C0" w:rsidRPr="00403FFB" w14:paraId="602765AE" w14:textId="77777777" w:rsidTr="0035361E">
        <w:tc>
          <w:tcPr>
            <w:cnfStyle w:val="001000000000" w:firstRow="0" w:lastRow="0" w:firstColumn="1" w:lastColumn="0" w:oddVBand="0" w:evenVBand="0" w:oddHBand="0" w:evenHBand="0" w:firstRowFirstColumn="0" w:firstRowLastColumn="0" w:lastRowFirstColumn="0" w:lastRowLastColumn="0"/>
            <w:tcW w:w="3005" w:type="dxa"/>
          </w:tcPr>
          <w:p w14:paraId="28B263C4" w14:textId="3CE70FC8" w:rsidR="00EA09C0" w:rsidRPr="00403FFB" w:rsidRDefault="0009732E" w:rsidP="0035361E">
            <w:pPr>
              <w:rPr>
                <w:rFonts w:ascii="Calibri" w:eastAsia="Calibri" w:hAnsi="Calibri" w:cs="Times New Roman"/>
              </w:rPr>
            </w:pPr>
            <w:r>
              <w:rPr>
                <w:rFonts w:ascii="Calibri" w:eastAsia="Calibri" w:hAnsi="Calibri" w:cs="Times New Roman"/>
              </w:rPr>
              <w:t>Discrimination</w:t>
            </w:r>
          </w:p>
        </w:tc>
        <w:tc>
          <w:tcPr>
            <w:tcW w:w="3005" w:type="dxa"/>
          </w:tcPr>
          <w:p w14:paraId="5EAA2DDE" w14:textId="02B353C1" w:rsidR="00EA09C0" w:rsidRPr="00403FFB" w:rsidRDefault="00955EB9" w:rsidP="0035361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Equality</w:t>
            </w:r>
          </w:p>
        </w:tc>
        <w:tc>
          <w:tcPr>
            <w:tcW w:w="3006" w:type="dxa"/>
            <w:vMerge/>
          </w:tcPr>
          <w:p w14:paraId="41AE8B6B" w14:textId="77777777" w:rsidR="00EA09C0" w:rsidRPr="00403FFB" w:rsidRDefault="00EA09C0" w:rsidP="0035361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EA09C0" w:rsidRPr="00403FFB" w14:paraId="79D7E4D6" w14:textId="77777777" w:rsidTr="00353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274ADEF" w14:textId="45B4DF6F" w:rsidR="00EA09C0" w:rsidRPr="00403FFB" w:rsidRDefault="007B1EF7" w:rsidP="0035361E">
            <w:pPr>
              <w:rPr>
                <w:rFonts w:ascii="Calibri" w:eastAsia="Calibri" w:hAnsi="Calibri" w:cs="Times New Roman"/>
              </w:rPr>
            </w:pPr>
            <w:r>
              <w:rPr>
                <w:rFonts w:ascii="Calibri" w:eastAsia="Calibri" w:hAnsi="Calibri" w:cs="Times New Roman"/>
              </w:rPr>
              <w:t>Poverty</w:t>
            </w:r>
          </w:p>
        </w:tc>
        <w:tc>
          <w:tcPr>
            <w:tcW w:w="3005" w:type="dxa"/>
          </w:tcPr>
          <w:p w14:paraId="31418EFB" w14:textId="77B4E8DB" w:rsidR="00EA09C0" w:rsidRPr="00403FFB" w:rsidRDefault="000670CB" w:rsidP="0035361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Thrive</w:t>
            </w:r>
          </w:p>
        </w:tc>
        <w:tc>
          <w:tcPr>
            <w:tcW w:w="3006" w:type="dxa"/>
            <w:vMerge/>
            <w:shd w:val="clear" w:color="auto" w:fill="auto"/>
          </w:tcPr>
          <w:p w14:paraId="3B16EEE7" w14:textId="77777777" w:rsidR="00EA09C0" w:rsidRPr="00403FFB" w:rsidRDefault="00EA09C0" w:rsidP="0035361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r>
    </w:tbl>
    <w:p w14:paraId="747CC004" w14:textId="77777777" w:rsidR="00EA09C0" w:rsidRPr="00AB3ABE" w:rsidRDefault="00EA09C0" w:rsidP="00EA09C0">
      <w:pPr>
        <w:spacing w:line="259" w:lineRule="auto"/>
        <w:rPr>
          <w:rFonts w:ascii="Calibri" w:eastAsia="Calibri" w:hAnsi="Calibri" w:cs="Times New Roman"/>
          <w:kern w:val="0"/>
          <w:sz w:val="16"/>
          <w:szCs w:val="16"/>
          <w14:ligatures w14:val="none"/>
        </w:rPr>
      </w:pPr>
    </w:p>
    <w:tbl>
      <w:tblPr>
        <w:tblStyle w:val="ListTable4-Accent51"/>
        <w:tblW w:w="0" w:type="auto"/>
        <w:tblLook w:val="04A0" w:firstRow="1" w:lastRow="0" w:firstColumn="1" w:lastColumn="0" w:noHBand="0" w:noVBand="1"/>
      </w:tblPr>
      <w:tblGrid>
        <w:gridCol w:w="3005"/>
        <w:gridCol w:w="3005"/>
        <w:gridCol w:w="3006"/>
      </w:tblGrid>
      <w:tr w:rsidR="0066221F" w:rsidRPr="00403FFB" w14:paraId="180D7A77" w14:textId="77777777" w:rsidTr="00F90C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302BDCC" w14:textId="77777777" w:rsidR="0066221F" w:rsidRPr="00403FFB" w:rsidRDefault="0066221F" w:rsidP="00F90CC3">
            <w:pPr>
              <w:rPr>
                <w:rFonts w:ascii="Calibri" w:eastAsia="Calibri" w:hAnsi="Calibri" w:cs="Times New Roman"/>
              </w:rPr>
            </w:pPr>
            <w:r w:rsidRPr="00403FFB">
              <w:rPr>
                <w:rFonts w:ascii="Calibri" w:eastAsia="Calibri" w:hAnsi="Calibri" w:cs="Times New Roman"/>
              </w:rPr>
              <w:t>Problem</w:t>
            </w:r>
          </w:p>
        </w:tc>
        <w:tc>
          <w:tcPr>
            <w:tcW w:w="3005" w:type="dxa"/>
          </w:tcPr>
          <w:p w14:paraId="0B3810FB" w14:textId="77777777" w:rsidR="0066221F" w:rsidRPr="00403FFB" w:rsidRDefault="0066221F" w:rsidP="00F90CC3">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403FFB">
              <w:rPr>
                <w:rFonts w:ascii="Calibri" w:eastAsia="Calibri" w:hAnsi="Calibri" w:cs="Times New Roman"/>
              </w:rPr>
              <w:t>Solution</w:t>
            </w:r>
          </w:p>
        </w:tc>
        <w:tc>
          <w:tcPr>
            <w:tcW w:w="3006" w:type="dxa"/>
          </w:tcPr>
          <w:p w14:paraId="00F026CF" w14:textId="77777777" w:rsidR="0066221F" w:rsidRPr="00403FFB" w:rsidRDefault="0066221F" w:rsidP="00F90CC3">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403FFB">
              <w:rPr>
                <w:rFonts w:ascii="Calibri" w:eastAsia="Calibri" w:hAnsi="Calibri" w:cs="Times New Roman"/>
              </w:rPr>
              <w:t>Vision for a better reality</w:t>
            </w:r>
          </w:p>
        </w:tc>
      </w:tr>
      <w:tr w:rsidR="0066221F" w:rsidRPr="00403FFB" w14:paraId="7F7CCA11" w14:textId="77777777" w:rsidTr="00F90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81FE19A" w14:textId="55436590" w:rsidR="0066221F" w:rsidRPr="00403FFB" w:rsidRDefault="00A05835" w:rsidP="00F90CC3">
            <w:pPr>
              <w:rPr>
                <w:rFonts w:ascii="Calibri" w:eastAsia="Calibri" w:hAnsi="Calibri" w:cs="Times New Roman"/>
              </w:rPr>
            </w:pPr>
            <w:r>
              <w:rPr>
                <w:rFonts w:ascii="Calibri" w:eastAsia="Calibri" w:hAnsi="Calibri" w:cs="Times New Roman"/>
              </w:rPr>
              <w:t>Isolation</w:t>
            </w:r>
          </w:p>
        </w:tc>
        <w:tc>
          <w:tcPr>
            <w:tcW w:w="3005" w:type="dxa"/>
          </w:tcPr>
          <w:p w14:paraId="5A1EA307" w14:textId="51259481" w:rsidR="0066221F" w:rsidRPr="00403FFB" w:rsidRDefault="002F0EF4" w:rsidP="00F90CC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Community</w:t>
            </w:r>
          </w:p>
        </w:tc>
        <w:tc>
          <w:tcPr>
            <w:tcW w:w="3006" w:type="dxa"/>
            <w:vMerge w:val="restart"/>
            <w:shd w:val="clear" w:color="auto" w:fill="auto"/>
            <w:vAlign w:val="center"/>
          </w:tcPr>
          <w:p w14:paraId="6461300A" w14:textId="0137F6C2" w:rsidR="0066221F" w:rsidRPr="00403FFB" w:rsidRDefault="0066221F" w:rsidP="00F90CC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i/>
                <w:iCs/>
              </w:rPr>
            </w:pPr>
            <w:r w:rsidRPr="00AB3ABE">
              <w:rPr>
                <w:rFonts w:ascii="Calibri" w:eastAsia="Calibri" w:hAnsi="Calibri" w:cs="Times New Roman"/>
                <w:b/>
                <w:bCs/>
                <w:i/>
                <w:iCs/>
                <w:color w:val="0070C0"/>
              </w:rPr>
              <w:t>‘A</w:t>
            </w:r>
            <w:r w:rsidR="001936C9" w:rsidRPr="00AB3ABE">
              <w:rPr>
                <w:rFonts w:ascii="Calibri" w:eastAsia="Calibri" w:hAnsi="Calibri" w:cs="Times New Roman"/>
                <w:b/>
                <w:bCs/>
                <w:i/>
                <w:iCs/>
                <w:color w:val="0070C0"/>
              </w:rPr>
              <w:t xml:space="preserve">n </w:t>
            </w:r>
            <w:r w:rsidR="00B06DF8" w:rsidRPr="00AB3ABE">
              <w:rPr>
                <w:rFonts w:ascii="Calibri" w:eastAsia="Calibri" w:hAnsi="Calibri" w:cs="Times New Roman"/>
                <w:b/>
                <w:bCs/>
                <w:i/>
                <w:iCs/>
                <w:color w:val="0070C0"/>
              </w:rPr>
              <w:t>informed community where people are loved, heard and understood</w:t>
            </w:r>
            <w:r w:rsidRPr="00AB3ABE">
              <w:rPr>
                <w:rFonts w:ascii="Calibri" w:eastAsia="Calibri" w:hAnsi="Calibri" w:cs="Times New Roman"/>
                <w:b/>
                <w:bCs/>
                <w:i/>
                <w:iCs/>
                <w:color w:val="0070C0"/>
              </w:rPr>
              <w:t>’</w:t>
            </w:r>
          </w:p>
        </w:tc>
      </w:tr>
      <w:tr w:rsidR="0066221F" w:rsidRPr="00403FFB" w14:paraId="3F7AE816" w14:textId="77777777" w:rsidTr="00F90CC3">
        <w:tc>
          <w:tcPr>
            <w:cnfStyle w:val="001000000000" w:firstRow="0" w:lastRow="0" w:firstColumn="1" w:lastColumn="0" w:oddVBand="0" w:evenVBand="0" w:oddHBand="0" w:evenHBand="0" w:firstRowFirstColumn="0" w:firstRowLastColumn="0" w:lastRowFirstColumn="0" w:lastRowLastColumn="0"/>
            <w:tcW w:w="3005" w:type="dxa"/>
          </w:tcPr>
          <w:p w14:paraId="7160F797" w14:textId="4793D34F" w:rsidR="0066221F" w:rsidRPr="00403FFB" w:rsidRDefault="00F92914" w:rsidP="00F90CC3">
            <w:pPr>
              <w:rPr>
                <w:rFonts w:ascii="Calibri" w:eastAsia="Calibri" w:hAnsi="Calibri" w:cs="Times New Roman"/>
              </w:rPr>
            </w:pPr>
            <w:r>
              <w:rPr>
                <w:rFonts w:ascii="Calibri" w:eastAsia="Calibri" w:hAnsi="Calibri" w:cs="Times New Roman"/>
              </w:rPr>
              <w:t>Discrimination</w:t>
            </w:r>
          </w:p>
        </w:tc>
        <w:tc>
          <w:tcPr>
            <w:tcW w:w="3005" w:type="dxa"/>
          </w:tcPr>
          <w:p w14:paraId="30076127" w14:textId="64D7DD05" w:rsidR="0066221F" w:rsidRPr="00403FFB" w:rsidRDefault="002F0EF4" w:rsidP="00F90CC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Acceptance</w:t>
            </w:r>
          </w:p>
        </w:tc>
        <w:tc>
          <w:tcPr>
            <w:tcW w:w="3006" w:type="dxa"/>
            <w:vMerge/>
          </w:tcPr>
          <w:p w14:paraId="2626F467" w14:textId="77777777" w:rsidR="0066221F" w:rsidRPr="00403FFB" w:rsidRDefault="0066221F" w:rsidP="00F90CC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66221F" w:rsidRPr="00403FFB" w14:paraId="190B831F" w14:textId="77777777" w:rsidTr="00F90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9267792" w14:textId="0BCCCDA3" w:rsidR="0066221F" w:rsidRPr="00403FFB" w:rsidRDefault="00A05835" w:rsidP="00F90CC3">
            <w:pPr>
              <w:rPr>
                <w:rFonts w:ascii="Calibri" w:eastAsia="Calibri" w:hAnsi="Calibri" w:cs="Times New Roman"/>
              </w:rPr>
            </w:pPr>
            <w:r>
              <w:rPr>
                <w:rFonts w:ascii="Calibri" w:eastAsia="Calibri" w:hAnsi="Calibri" w:cs="Times New Roman"/>
              </w:rPr>
              <w:t>Poverty</w:t>
            </w:r>
          </w:p>
        </w:tc>
        <w:tc>
          <w:tcPr>
            <w:tcW w:w="3005" w:type="dxa"/>
          </w:tcPr>
          <w:p w14:paraId="03C6053E" w14:textId="026C67D8" w:rsidR="0066221F" w:rsidRPr="00403FFB" w:rsidRDefault="00DA6754" w:rsidP="00F90CC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Stability</w:t>
            </w:r>
          </w:p>
        </w:tc>
        <w:tc>
          <w:tcPr>
            <w:tcW w:w="3006" w:type="dxa"/>
            <w:vMerge/>
            <w:shd w:val="clear" w:color="auto" w:fill="auto"/>
          </w:tcPr>
          <w:p w14:paraId="5EC3CFE6" w14:textId="77777777" w:rsidR="0066221F" w:rsidRPr="00403FFB" w:rsidRDefault="0066221F" w:rsidP="00F90CC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r>
      <w:tr w:rsidR="0066221F" w:rsidRPr="00403FFB" w14:paraId="7B71BAF4" w14:textId="77777777" w:rsidTr="00F90CC3">
        <w:tc>
          <w:tcPr>
            <w:cnfStyle w:val="001000000000" w:firstRow="0" w:lastRow="0" w:firstColumn="1" w:lastColumn="0" w:oddVBand="0" w:evenVBand="0" w:oddHBand="0" w:evenHBand="0" w:firstRowFirstColumn="0" w:firstRowLastColumn="0" w:lastRowFirstColumn="0" w:lastRowLastColumn="0"/>
            <w:tcW w:w="3005" w:type="dxa"/>
          </w:tcPr>
          <w:p w14:paraId="69B20A8F" w14:textId="3C80BD8C" w:rsidR="0066221F" w:rsidRPr="00403FFB" w:rsidRDefault="003F47BC" w:rsidP="00F90CC3">
            <w:pPr>
              <w:rPr>
                <w:rFonts w:ascii="Calibri" w:eastAsia="Calibri" w:hAnsi="Calibri" w:cs="Times New Roman"/>
              </w:rPr>
            </w:pPr>
            <w:r>
              <w:rPr>
                <w:rFonts w:ascii="Calibri" w:eastAsia="Calibri" w:hAnsi="Calibri" w:cs="Times New Roman"/>
              </w:rPr>
              <w:t>Complexity</w:t>
            </w:r>
          </w:p>
        </w:tc>
        <w:tc>
          <w:tcPr>
            <w:tcW w:w="3005" w:type="dxa"/>
          </w:tcPr>
          <w:p w14:paraId="6E4C0908" w14:textId="108EE75E" w:rsidR="0066221F" w:rsidRPr="00403FFB" w:rsidRDefault="00DA6754" w:rsidP="00F90CC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Knowledge</w:t>
            </w:r>
          </w:p>
        </w:tc>
        <w:tc>
          <w:tcPr>
            <w:tcW w:w="3006" w:type="dxa"/>
            <w:vMerge/>
          </w:tcPr>
          <w:p w14:paraId="7603661F" w14:textId="77777777" w:rsidR="0066221F" w:rsidRPr="00403FFB" w:rsidRDefault="0066221F" w:rsidP="00F90CC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bl>
    <w:p w14:paraId="2E9F5EC0" w14:textId="77777777" w:rsidR="0066221F" w:rsidRPr="00AB3ABE" w:rsidRDefault="0066221F" w:rsidP="00EA09C0">
      <w:pPr>
        <w:spacing w:line="259" w:lineRule="auto"/>
        <w:rPr>
          <w:rFonts w:ascii="Calibri" w:eastAsia="Calibri" w:hAnsi="Calibri" w:cs="Times New Roman"/>
          <w:kern w:val="0"/>
          <w:sz w:val="16"/>
          <w:szCs w:val="16"/>
          <w14:ligatures w14:val="none"/>
        </w:rPr>
      </w:pPr>
    </w:p>
    <w:tbl>
      <w:tblPr>
        <w:tblStyle w:val="ListTable4-Accent61"/>
        <w:tblW w:w="0" w:type="auto"/>
        <w:tblLook w:val="04A0" w:firstRow="1" w:lastRow="0" w:firstColumn="1" w:lastColumn="0" w:noHBand="0" w:noVBand="1"/>
      </w:tblPr>
      <w:tblGrid>
        <w:gridCol w:w="3005"/>
        <w:gridCol w:w="3005"/>
        <w:gridCol w:w="3006"/>
      </w:tblGrid>
      <w:tr w:rsidR="0066221F" w:rsidRPr="00403FFB" w14:paraId="6293B4ED" w14:textId="77777777" w:rsidTr="00F90C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CC6F3EF" w14:textId="77777777" w:rsidR="0066221F" w:rsidRPr="00403FFB" w:rsidRDefault="0066221F" w:rsidP="00F90CC3">
            <w:pPr>
              <w:rPr>
                <w:rFonts w:ascii="Calibri" w:eastAsia="Calibri" w:hAnsi="Calibri" w:cs="Times New Roman"/>
              </w:rPr>
            </w:pPr>
            <w:r w:rsidRPr="00403FFB">
              <w:rPr>
                <w:rFonts w:ascii="Calibri" w:eastAsia="Calibri" w:hAnsi="Calibri" w:cs="Times New Roman"/>
              </w:rPr>
              <w:t>Problem</w:t>
            </w:r>
          </w:p>
        </w:tc>
        <w:tc>
          <w:tcPr>
            <w:tcW w:w="3005" w:type="dxa"/>
          </w:tcPr>
          <w:p w14:paraId="6788EDD7" w14:textId="77777777" w:rsidR="0066221F" w:rsidRPr="00403FFB" w:rsidRDefault="0066221F" w:rsidP="00F90CC3">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403FFB">
              <w:rPr>
                <w:rFonts w:ascii="Calibri" w:eastAsia="Calibri" w:hAnsi="Calibri" w:cs="Times New Roman"/>
              </w:rPr>
              <w:t>Solution</w:t>
            </w:r>
          </w:p>
        </w:tc>
        <w:tc>
          <w:tcPr>
            <w:tcW w:w="3006" w:type="dxa"/>
          </w:tcPr>
          <w:p w14:paraId="0B193F07" w14:textId="77777777" w:rsidR="0066221F" w:rsidRPr="00403FFB" w:rsidRDefault="0066221F" w:rsidP="00F90CC3">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403FFB">
              <w:rPr>
                <w:rFonts w:ascii="Calibri" w:eastAsia="Calibri" w:hAnsi="Calibri" w:cs="Times New Roman"/>
              </w:rPr>
              <w:t>Vision for a better reality</w:t>
            </w:r>
          </w:p>
        </w:tc>
      </w:tr>
      <w:tr w:rsidR="00AB3ABE" w:rsidRPr="00403FFB" w14:paraId="0CBC79F9" w14:textId="77777777" w:rsidTr="00F90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790C994" w14:textId="3F1DC117" w:rsidR="00AB3ABE" w:rsidRPr="00403FFB" w:rsidRDefault="00AB3ABE" w:rsidP="00F90CC3">
            <w:pPr>
              <w:rPr>
                <w:rFonts w:ascii="Calibri" w:eastAsia="Calibri" w:hAnsi="Calibri" w:cs="Times New Roman"/>
              </w:rPr>
            </w:pPr>
            <w:r>
              <w:rPr>
                <w:rFonts w:ascii="Calibri" w:eastAsia="Calibri" w:hAnsi="Calibri" w:cs="Times New Roman"/>
              </w:rPr>
              <w:t>Geog. isolated</w:t>
            </w:r>
          </w:p>
        </w:tc>
        <w:tc>
          <w:tcPr>
            <w:tcW w:w="3005" w:type="dxa"/>
          </w:tcPr>
          <w:p w14:paraId="689218AA" w14:textId="350686A4" w:rsidR="00AB3ABE" w:rsidRPr="00403FFB" w:rsidRDefault="00AB3ABE" w:rsidP="00F90CC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Better mobility</w:t>
            </w:r>
          </w:p>
        </w:tc>
        <w:tc>
          <w:tcPr>
            <w:tcW w:w="3006" w:type="dxa"/>
            <w:vMerge w:val="restart"/>
            <w:shd w:val="clear" w:color="auto" w:fill="FFFFFF"/>
            <w:vAlign w:val="center"/>
          </w:tcPr>
          <w:p w14:paraId="47C93329" w14:textId="3A384E2B" w:rsidR="00AB3ABE" w:rsidRPr="00AB3ABE" w:rsidRDefault="00AB3ABE" w:rsidP="00F90CC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i/>
                <w:iCs/>
                <w:color w:val="4EA72E" w:themeColor="accent6"/>
              </w:rPr>
            </w:pPr>
            <w:r w:rsidRPr="00AB3ABE">
              <w:rPr>
                <w:rFonts w:ascii="Calibri" w:eastAsia="Calibri" w:hAnsi="Calibri" w:cs="Times New Roman"/>
                <w:b/>
                <w:bCs/>
                <w:i/>
                <w:iCs/>
                <w:color w:val="4EA72E" w:themeColor="accent6"/>
              </w:rPr>
              <w:t>‘GNWCAB exists for a community that is safe, inclusive, empowering with access to rights’.</w:t>
            </w:r>
          </w:p>
        </w:tc>
      </w:tr>
      <w:tr w:rsidR="00AB3ABE" w:rsidRPr="00403FFB" w14:paraId="04E80C41" w14:textId="77777777" w:rsidTr="00F90CC3">
        <w:tc>
          <w:tcPr>
            <w:cnfStyle w:val="001000000000" w:firstRow="0" w:lastRow="0" w:firstColumn="1" w:lastColumn="0" w:oddVBand="0" w:evenVBand="0" w:oddHBand="0" w:evenHBand="0" w:firstRowFirstColumn="0" w:firstRowLastColumn="0" w:lastRowFirstColumn="0" w:lastRowLastColumn="0"/>
            <w:tcW w:w="3005" w:type="dxa"/>
          </w:tcPr>
          <w:p w14:paraId="35A00346" w14:textId="77777777" w:rsidR="00AB3ABE" w:rsidRPr="00403FFB" w:rsidRDefault="00AB3ABE" w:rsidP="00F90CC3">
            <w:pPr>
              <w:rPr>
                <w:rFonts w:ascii="Calibri" w:eastAsia="Calibri" w:hAnsi="Calibri" w:cs="Times New Roman"/>
              </w:rPr>
            </w:pPr>
            <w:r>
              <w:rPr>
                <w:rFonts w:ascii="Calibri" w:eastAsia="Calibri" w:hAnsi="Calibri" w:cs="Times New Roman"/>
              </w:rPr>
              <w:t>Injustice</w:t>
            </w:r>
          </w:p>
        </w:tc>
        <w:tc>
          <w:tcPr>
            <w:tcW w:w="3005" w:type="dxa"/>
          </w:tcPr>
          <w:p w14:paraId="56AA68A6" w14:textId="77777777" w:rsidR="00AB3ABE" w:rsidRPr="00403FFB" w:rsidRDefault="00AB3ABE" w:rsidP="00F90CC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Justice</w:t>
            </w:r>
          </w:p>
        </w:tc>
        <w:tc>
          <w:tcPr>
            <w:tcW w:w="3006" w:type="dxa"/>
            <w:vMerge/>
            <w:shd w:val="clear" w:color="auto" w:fill="FFFFFF"/>
          </w:tcPr>
          <w:p w14:paraId="627D8870" w14:textId="77777777" w:rsidR="00AB3ABE" w:rsidRPr="00403FFB" w:rsidRDefault="00AB3ABE" w:rsidP="00F90CC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AB3ABE" w:rsidRPr="00403FFB" w14:paraId="52D49166" w14:textId="77777777" w:rsidTr="00F90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52ACBBD" w14:textId="18EEFE0D" w:rsidR="00AB3ABE" w:rsidRPr="00403FFB" w:rsidRDefault="00AB3ABE" w:rsidP="00F90CC3">
            <w:pPr>
              <w:rPr>
                <w:rFonts w:ascii="Calibri" w:eastAsia="Calibri" w:hAnsi="Calibri" w:cs="Times New Roman"/>
              </w:rPr>
            </w:pPr>
            <w:r>
              <w:rPr>
                <w:rFonts w:ascii="Calibri" w:eastAsia="Calibri" w:hAnsi="Calibri" w:cs="Times New Roman"/>
              </w:rPr>
              <w:t>Threats to people’s safety</w:t>
            </w:r>
          </w:p>
        </w:tc>
        <w:tc>
          <w:tcPr>
            <w:tcW w:w="3005" w:type="dxa"/>
          </w:tcPr>
          <w:p w14:paraId="65D6FF5A" w14:textId="6ADAF841" w:rsidR="00AB3ABE" w:rsidRPr="00403FFB" w:rsidRDefault="00AB3ABE" w:rsidP="00F90CC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Security and safety</w:t>
            </w:r>
          </w:p>
        </w:tc>
        <w:tc>
          <w:tcPr>
            <w:tcW w:w="3006" w:type="dxa"/>
            <w:vMerge/>
            <w:shd w:val="clear" w:color="auto" w:fill="FFFFFF"/>
          </w:tcPr>
          <w:p w14:paraId="040F1CE8" w14:textId="77777777" w:rsidR="00AB3ABE" w:rsidRPr="00403FFB" w:rsidRDefault="00AB3ABE" w:rsidP="00F90CC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r>
      <w:tr w:rsidR="00AB3ABE" w:rsidRPr="00403FFB" w14:paraId="7F22F0AC" w14:textId="77777777" w:rsidTr="00F90CC3">
        <w:tc>
          <w:tcPr>
            <w:cnfStyle w:val="001000000000" w:firstRow="0" w:lastRow="0" w:firstColumn="1" w:lastColumn="0" w:oddVBand="0" w:evenVBand="0" w:oddHBand="0" w:evenHBand="0" w:firstRowFirstColumn="0" w:firstRowLastColumn="0" w:lastRowFirstColumn="0" w:lastRowLastColumn="0"/>
            <w:tcW w:w="3005" w:type="dxa"/>
          </w:tcPr>
          <w:p w14:paraId="3FDADAD5" w14:textId="38C415A2" w:rsidR="00AB3ABE" w:rsidRPr="00403FFB" w:rsidRDefault="00AB3ABE" w:rsidP="00F90CC3">
            <w:pPr>
              <w:rPr>
                <w:rFonts w:ascii="Calibri" w:eastAsia="Calibri" w:hAnsi="Calibri" w:cs="Times New Roman"/>
              </w:rPr>
            </w:pPr>
            <w:r>
              <w:rPr>
                <w:rFonts w:ascii="Calibri" w:eastAsia="Calibri" w:hAnsi="Calibri" w:cs="Times New Roman"/>
              </w:rPr>
              <w:t>Language barrier</w:t>
            </w:r>
          </w:p>
        </w:tc>
        <w:tc>
          <w:tcPr>
            <w:tcW w:w="3005" w:type="dxa"/>
          </w:tcPr>
          <w:p w14:paraId="4A0A02FB" w14:textId="218D6B46" w:rsidR="00AB3ABE" w:rsidRPr="00403FFB" w:rsidRDefault="00AB3ABE" w:rsidP="00F90CC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Open Communication</w:t>
            </w:r>
          </w:p>
        </w:tc>
        <w:tc>
          <w:tcPr>
            <w:tcW w:w="3006" w:type="dxa"/>
            <w:vMerge/>
            <w:shd w:val="clear" w:color="auto" w:fill="FFFFFF"/>
          </w:tcPr>
          <w:p w14:paraId="7D213CB5" w14:textId="77777777" w:rsidR="00AB3ABE" w:rsidRPr="00403FFB" w:rsidRDefault="00AB3ABE" w:rsidP="00F90CC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AB3ABE" w:rsidRPr="00403FFB" w14:paraId="005D6F23" w14:textId="77777777" w:rsidTr="00F90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A77FFAD" w14:textId="1BC63636" w:rsidR="00AB3ABE" w:rsidRPr="00403FFB" w:rsidRDefault="00AB3ABE" w:rsidP="00F90CC3">
            <w:pPr>
              <w:rPr>
                <w:rFonts w:ascii="Calibri" w:eastAsia="Calibri" w:hAnsi="Calibri" w:cs="Times New Roman"/>
              </w:rPr>
            </w:pPr>
            <w:r>
              <w:rPr>
                <w:rFonts w:ascii="Calibri" w:eastAsia="Calibri" w:hAnsi="Calibri" w:cs="Times New Roman"/>
              </w:rPr>
              <w:t xml:space="preserve">Insecure work </w:t>
            </w:r>
          </w:p>
        </w:tc>
        <w:tc>
          <w:tcPr>
            <w:tcW w:w="3005" w:type="dxa"/>
          </w:tcPr>
          <w:p w14:paraId="6898802A" w14:textId="7F9C5251" w:rsidR="00AB3ABE" w:rsidRPr="00403FFB" w:rsidRDefault="00AB3ABE" w:rsidP="00F90CC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Flexible stable jobs</w:t>
            </w:r>
          </w:p>
        </w:tc>
        <w:tc>
          <w:tcPr>
            <w:tcW w:w="3006" w:type="dxa"/>
            <w:vMerge/>
          </w:tcPr>
          <w:p w14:paraId="3D79AFE3" w14:textId="77777777" w:rsidR="00AB3ABE" w:rsidRPr="00403FFB" w:rsidRDefault="00AB3ABE" w:rsidP="00F90CC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r>
    </w:tbl>
    <w:p w14:paraId="3F34FC05" w14:textId="77777777" w:rsidR="00AB3ABE" w:rsidRPr="00AB3ABE" w:rsidRDefault="00AB3ABE" w:rsidP="00F13243">
      <w:pPr>
        <w:spacing w:line="259" w:lineRule="auto"/>
        <w:rPr>
          <w:rFonts w:ascii="Calibri" w:eastAsia="Calibri" w:hAnsi="Calibri" w:cs="Times New Roman"/>
          <w:kern w:val="0"/>
          <w:sz w:val="16"/>
          <w:szCs w:val="16"/>
          <w14:ligatures w14:val="none"/>
        </w:rPr>
      </w:pPr>
    </w:p>
    <w:p w14:paraId="00A9E35A" w14:textId="43FC4021" w:rsidR="008E2747" w:rsidRDefault="00EA09C0" w:rsidP="00F13243">
      <w:pPr>
        <w:spacing w:line="259" w:lineRule="auto"/>
        <w:rPr>
          <w:rFonts w:ascii="Calibri" w:eastAsia="Calibri" w:hAnsi="Calibri" w:cs="Times New Roman"/>
          <w:kern w:val="0"/>
          <w:sz w:val="22"/>
          <w:szCs w:val="22"/>
          <w14:ligatures w14:val="none"/>
        </w:rPr>
      </w:pPr>
      <w:r w:rsidRPr="00403FFB">
        <w:rPr>
          <w:rFonts w:ascii="Calibri" w:eastAsia="Calibri" w:hAnsi="Calibri" w:cs="Times New Roman"/>
          <w:kern w:val="0"/>
          <w:sz w:val="22"/>
          <w:szCs w:val="22"/>
          <w14:ligatures w14:val="none"/>
        </w:rPr>
        <w:t>At the end of the day participants were asked which vision statement they like</w:t>
      </w:r>
      <w:r w:rsidR="00033B3A">
        <w:rPr>
          <w:rFonts w:ascii="Calibri" w:eastAsia="Calibri" w:hAnsi="Calibri" w:cs="Times New Roman"/>
          <w:kern w:val="0"/>
          <w:sz w:val="22"/>
          <w:szCs w:val="22"/>
          <w14:ligatures w14:val="none"/>
        </w:rPr>
        <w:t>d</w:t>
      </w:r>
      <w:r w:rsidRPr="00403FFB">
        <w:rPr>
          <w:rFonts w:ascii="Calibri" w:eastAsia="Calibri" w:hAnsi="Calibri" w:cs="Times New Roman"/>
          <w:kern w:val="0"/>
          <w:sz w:val="22"/>
          <w:szCs w:val="22"/>
          <w14:ligatures w14:val="none"/>
        </w:rPr>
        <w:t xml:space="preserve"> best. </w:t>
      </w:r>
    </w:p>
    <w:p w14:paraId="2F55CEE1" w14:textId="337040D6" w:rsidR="0063324C" w:rsidRDefault="0063324C" w:rsidP="00EA09C0">
      <w:pPr>
        <w:spacing w:line="259" w:lineRule="auto"/>
        <w:rPr>
          <w:rFonts w:ascii="Calibri" w:eastAsia="Calibri" w:hAnsi="Calibri" w:cs="Times New Roman"/>
          <w:i/>
          <w:iCs/>
          <w:kern w:val="0"/>
          <w:sz w:val="22"/>
          <w:szCs w:val="22"/>
          <w14:ligatures w14:val="none"/>
        </w:rPr>
      </w:pPr>
      <w:r>
        <w:rPr>
          <w:rFonts w:ascii="Calibri" w:eastAsia="Calibri" w:hAnsi="Calibri" w:cs="Times New Roman"/>
          <w:kern w:val="0"/>
          <w:sz w:val="22"/>
          <w:szCs w:val="22"/>
          <w14:ligatures w14:val="none"/>
        </w:rPr>
        <w:t>In the first session certain words and phrases across the statements resonated with participants.</w:t>
      </w:r>
      <w:r w:rsidR="00D06638">
        <w:rPr>
          <w:rFonts w:ascii="Calibri" w:eastAsia="Calibri" w:hAnsi="Calibri" w:cs="Times New Roman"/>
          <w:kern w:val="0"/>
          <w:sz w:val="22"/>
          <w:szCs w:val="22"/>
          <w14:ligatures w14:val="none"/>
        </w:rPr>
        <w:t xml:space="preserve"> Including: </w:t>
      </w:r>
      <w:r w:rsidR="00D06638" w:rsidRPr="00D95DDB">
        <w:rPr>
          <w:rFonts w:ascii="Calibri" w:eastAsia="Calibri" w:hAnsi="Calibri" w:cs="Times New Roman"/>
          <w:i/>
          <w:iCs/>
          <w:kern w:val="0"/>
          <w:sz w:val="22"/>
          <w:szCs w:val="22"/>
          <w14:ligatures w14:val="none"/>
        </w:rPr>
        <w:t>thriving, justice, fairness</w:t>
      </w:r>
      <w:r w:rsidR="00D95DDB" w:rsidRPr="00D95DDB">
        <w:rPr>
          <w:rFonts w:ascii="Calibri" w:eastAsia="Calibri" w:hAnsi="Calibri" w:cs="Times New Roman"/>
          <w:i/>
          <w:iCs/>
          <w:kern w:val="0"/>
          <w:sz w:val="22"/>
          <w:szCs w:val="22"/>
          <w14:ligatures w14:val="none"/>
        </w:rPr>
        <w:t>, community, without judgement or exclusion</w:t>
      </w:r>
      <w:r w:rsidR="00A42334">
        <w:rPr>
          <w:rFonts w:ascii="Calibri" w:eastAsia="Calibri" w:hAnsi="Calibri" w:cs="Times New Roman"/>
          <w:i/>
          <w:iCs/>
          <w:kern w:val="0"/>
          <w:sz w:val="22"/>
          <w:szCs w:val="22"/>
          <w14:ligatures w14:val="none"/>
        </w:rPr>
        <w:t>.</w:t>
      </w:r>
    </w:p>
    <w:p w14:paraId="2D11EF70" w14:textId="64951D8D" w:rsidR="005D531B" w:rsidRPr="00F17449" w:rsidRDefault="005D531B" w:rsidP="00EA09C0">
      <w:pPr>
        <w:spacing w:line="259" w:lineRule="auto"/>
        <w:rPr>
          <w:rFonts w:ascii="Calibri" w:eastAsia="Calibri" w:hAnsi="Calibri" w:cs="Times New Roman"/>
          <w:i/>
          <w:iCs/>
          <w:kern w:val="0"/>
          <w:sz w:val="22"/>
          <w:szCs w:val="22"/>
          <w14:ligatures w14:val="none"/>
        </w:rPr>
      </w:pPr>
      <w:r>
        <w:rPr>
          <w:rFonts w:ascii="Calibri" w:eastAsia="Calibri" w:hAnsi="Calibri" w:cs="Times New Roman"/>
          <w:kern w:val="0"/>
          <w:sz w:val="22"/>
          <w:szCs w:val="22"/>
          <w14:ligatures w14:val="none"/>
        </w:rPr>
        <w:t>And from the sec</w:t>
      </w:r>
      <w:r w:rsidR="00F17449">
        <w:rPr>
          <w:rFonts w:ascii="Calibri" w:eastAsia="Calibri" w:hAnsi="Calibri" w:cs="Times New Roman"/>
          <w:kern w:val="0"/>
          <w:sz w:val="22"/>
          <w:szCs w:val="22"/>
          <w14:ligatures w14:val="none"/>
        </w:rPr>
        <w:t xml:space="preserve">ond session the preferred phrases and statements were: </w:t>
      </w:r>
      <w:r w:rsidR="00112AEC" w:rsidRPr="00045B9A">
        <w:rPr>
          <w:rFonts w:ascii="Calibri" w:eastAsia="Calibri" w:hAnsi="Calibri" w:cs="Times New Roman"/>
          <w:i/>
          <w:iCs/>
          <w:kern w:val="0"/>
          <w:sz w:val="22"/>
          <w:szCs w:val="22"/>
          <w14:ligatures w14:val="none"/>
        </w:rPr>
        <w:t>community,</w:t>
      </w:r>
      <w:r w:rsidR="00112AEC">
        <w:rPr>
          <w:rFonts w:ascii="Calibri" w:eastAsia="Calibri" w:hAnsi="Calibri" w:cs="Times New Roman"/>
          <w:kern w:val="0"/>
          <w:sz w:val="22"/>
          <w:szCs w:val="22"/>
          <w14:ligatures w14:val="none"/>
        </w:rPr>
        <w:t xml:space="preserve"> h</w:t>
      </w:r>
      <w:r w:rsidR="00F17449">
        <w:rPr>
          <w:rFonts w:ascii="Calibri" w:eastAsia="Calibri" w:hAnsi="Calibri" w:cs="Times New Roman"/>
          <w:i/>
          <w:iCs/>
          <w:kern w:val="0"/>
          <w:sz w:val="22"/>
          <w:szCs w:val="22"/>
          <w14:ligatures w14:val="none"/>
        </w:rPr>
        <w:t>eard, loved</w:t>
      </w:r>
      <w:r w:rsidR="007C0441">
        <w:rPr>
          <w:rFonts w:ascii="Calibri" w:eastAsia="Calibri" w:hAnsi="Calibri" w:cs="Times New Roman"/>
          <w:i/>
          <w:iCs/>
          <w:kern w:val="0"/>
          <w:sz w:val="22"/>
          <w:szCs w:val="22"/>
          <w14:ligatures w14:val="none"/>
        </w:rPr>
        <w:t>, thrive</w:t>
      </w:r>
      <w:r w:rsidR="00112AEC">
        <w:rPr>
          <w:rFonts w:ascii="Calibri" w:eastAsia="Calibri" w:hAnsi="Calibri" w:cs="Times New Roman"/>
          <w:i/>
          <w:iCs/>
          <w:kern w:val="0"/>
          <w:sz w:val="22"/>
          <w:szCs w:val="22"/>
          <w14:ligatures w14:val="none"/>
        </w:rPr>
        <w:t xml:space="preserve">, </w:t>
      </w:r>
      <w:r w:rsidR="007C0441">
        <w:rPr>
          <w:rFonts w:ascii="Calibri" w:eastAsia="Calibri" w:hAnsi="Calibri" w:cs="Times New Roman"/>
          <w:i/>
          <w:iCs/>
          <w:kern w:val="0"/>
          <w:sz w:val="22"/>
          <w:szCs w:val="22"/>
          <w14:ligatures w14:val="none"/>
        </w:rPr>
        <w:t xml:space="preserve">equals </w:t>
      </w:r>
      <w:r w:rsidR="00112AEC">
        <w:rPr>
          <w:rFonts w:ascii="Calibri" w:eastAsia="Calibri" w:hAnsi="Calibri" w:cs="Times New Roman"/>
          <w:i/>
          <w:iCs/>
          <w:kern w:val="0"/>
          <w:sz w:val="22"/>
          <w:szCs w:val="22"/>
          <w14:ligatures w14:val="none"/>
        </w:rPr>
        <w:t>and belongs</w:t>
      </w:r>
      <w:r w:rsidR="00E72FFE">
        <w:rPr>
          <w:rFonts w:ascii="Calibri" w:eastAsia="Calibri" w:hAnsi="Calibri" w:cs="Times New Roman"/>
          <w:i/>
          <w:iCs/>
          <w:kern w:val="0"/>
          <w:sz w:val="22"/>
          <w:szCs w:val="22"/>
          <w14:ligatures w14:val="none"/>
        </w:rPr>
        <w:t>.</w:t>
      </w:r>
    </w:p>
    <w:p w14:paraId="4FA2A394" w14:textId="7B4515BD" w:rsidR="00E72FFE" w:rsidRDefault="007215D5" w:rsidP="001569A3">
      <w:pPr>
        <w:spacing w:line="259" w:lineRule="auto"/>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 xml:space="preserve">Merging the statements </w:t>
      </w:r>
      <w:r w:rsidR="00E72FFE">
        <w:rPr>
          <w:rFonts w:ascii="Calibri" w:eastAsia="Calibri" w:hAnsi="Calibri" w:cs="Times New Roman"/>
          <w:kern w:val="0"/>
          <w:sz w:val="22"/>
          <w:szCs w:val="22"/>
          <w14:ligatures w14:val="none"/>
        </w:rPr>
        <w:t xml:space="preserve">focussing on the positive versions of the </w:t>
      </w:r>
      <w:r>
        <w:rPr>
          <w:rFonts w:ascii="Calibri" w:eastAsia="Calibri" w:hAnsi="Calibri" w:cs="Times New Roman"/>
          <w:kern w:val="0"/>
          <w:sz w:val="22"/>
          <w:szCs w:val="22"/>
          <w14:ligatures w14:val="none"/>
        </w:rPr>
        <w:t xml:space="preserve">words </w:t>
      </w:r>
      <w:r w:rsidR="0030652B">
        <w:rPr>
          <w:rFonts w:ascii="Calibri" w:eastAsia="Calibri" w:hAnsi="Calibri" w:cs="Times New Roman"/>
          <w:kern w:val="0"/>
          <w:sz w:val="22"/>
          <w:szCs w:val="22"/>
          <w14:ligatures w14:val="none"/>
        </w:rPr>
        <w:t xml:space="preserve">that resonated </w:t>
      </w:r>
      <w:r w:rsidR="00977C13">
        <w:rPr>
          <w:rFonts w:ascii="Calibri" w:eastAsia="Calibri" w:hAnsi="Calibri" w:cs="Times New Roman"/>
          <w:kern w:val="0"/>
          <w:sz w:val="22"/>
          <w:szCs w:val="22"/>
          <w14:ligatures w14:val="none"/>
        </w:rPr>
        <w:t xml:space="preserve">and merging those with similar meaning </w:t>
      </w:r>
      <w:r>
        <w:rPr>
          <w:rFonts w:ascii="Calibri" w:eastAsia="Calibri" w:hAnsi="Calibri" w:cs="Times New Roman"/>
          <w:kern w:val="0"/>
          <w:sz w:val="22"/>
          <w:szCs w:val="22"/>
          <w14:ligatures w14:val="none"/>
        </w:rPr>
        <w:t>creates a vision statement like this:</w:t>
      </w:r>
      <w:r w:rsidR="00E72FFE">
        <w:rPr>
          <w:rFonts w:ascii="Calibri" w:eastAsia="Calibri" w:hAnsi="Calibri" w:cs="Times New Roman"/>
          <w:kern w:val="0"/>
          <w:sz w:val="22"/>
          <w:szCs w:val="22"/>
          <w14:ligatures w14:val="none"/>
        </w:rPr>
        <w:t xml:space="preserve"> </w:t>
      </w:r>
    </w:p>
    <w:p w14:paraId="370AA287" w14:textId="031DDB93" w:rsidR="00AB3ABE" w:rsidRDefault="00AB3ABE" w:rsidP="00AB3ABE">
      <w:pPr>
        <w:spacing w:line="259" w:lineRule="auto"/>
        <w:ind w:left="567" w:right="544"/>
        <w:jc w:val="center"/>
        <w:rPr>
          <w:rFonts w:ascii="Calibri" w:eastAsia="Calibri" w:hAnsi="Calibri" w:cs="Times New Roman"/>
          <w:b/>
          <w:bCs/>
          <w:i/>
          <w:iCs/>
        </w:rPr>
      </w:pPr>
      <w:r>
        <w:rPr>
          <w:rFonts w:ascii="Calibri" w:eastAsia="Calibri" w:hAnsi="Calibri" w:cs="Times New Roman"/>
          <w:b/>
          <w:bCs/>
          <w:i/>
          <w:iCs/>
        </w:rPr>
        <w:t>“</w:t>
      </w:r>
      <w:proofErr w:type="gramStart"/>
      <w:r>
        <w:rPr>
          <w:rFonts w:ascii="Calibri" w:eastAsia="Calibri" w:hAnsi="Calibri" w:cs="Times New Roman"/>
          <w:b/>
          <w:bCs/>
          <w:i/>
          <w:iCs/>
        </w:rPr>
        <w:t>North West</w:t>
      </w:r>
      <w:proofErr w:type="gramEnd"/>
      <w:r>
        <w:rPr>
          <w:rFonts w:ascii="Calibri" w:eastAsia="Calibri" w:hAnsi="Calibri" w:cs="Times New Roman"/>
          <w:b/>
          <w:bCs/>
          <w:i/>
          <w:iCs/>
        </w:rPr>
        <w:t xml:space="preserve"> Glasgow is a</w:t>
      </w:r>
      <w:r w:rsidRPr="00B15B4B">
        <w:rPr>
          <w:rFonts w:ascii="Calibri" w:eastAsia="Calibri" w:hAnsi="Calibri" w:cs="Times New Roman"/>
          <w:b/>
          <w:bCs/>
          <w:i/>
          <w:iCs/>
          <w:kern w:val="0"/>
          <w14:ligatures w14:val="none"/>
        </w:rPr>
        <w:t xml:space="preserve"> fair and just community where everyone belongs, is loved, heard, and thrives</w:t>
      </w:r>
      <w:r>
        <w:rPr>
          <w:rFonts w:ascii="Calibri" w:eastAsia="Calibri" w:hAnsi="Calibri" w:cs="Times New Roman"/>
          <w:b/>
          <w:bCs/>
          <w:i/>
          <w:iCs/>
          <w:kern w:val="0"/>
          <w14:ligatures w14:val="none"/>
        </w:rPr>
        <w:t>”</w:t>
      </w:r>
    </w:p>
    <w:p w14:paraId="08946E89" w14:textId="6B416186" w:rsidR="001C7220" w:rsidRPr="008B4C0E" w:rsidRDefault="004B2662" w:rsidP="001C7220">
      <w:pPr>
        <w:spacing w:line="259" w:lineRule="auto"/>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 xml:space="preserve">In </w:t>
      </w:r>
      <w:proofErr w:type="gramStart"/>
      <w:r>
        <w:rPr>
          <w:rFonts w:ascii="Calibri" w:eastAsia="Calibri" w:hAnsi="Calibri" w:cs="Times New Roman"/>
          <w:kern w:val="0"/>
          <w:sz w:val="22"/>
          <w:szCs w:val="22"/>
          <w14:ligatures w14:val="none"/>
        </w:rPr>
        <w:t>addition</w:t>
      </w:r>
      <w:proofErr w:type="gramEnd"/>
      <w:r>
        <w:rPr>
          <w:rFonts w:ascii="Calibri" w:eastAsia="Calibri" w:hAnsi="Calibri" w:cs="Times New Roman"/>
          <w:kern w:val="0"/>
          <w:sz w:val="22"/>
          <w:szCs w:val="22"/>
          <w14:ligatures w14:val="none"/>
        </w:rPr>
        <w:t xml:space="preserve"> the </w:t>
      </w:r>
      <w:r w:rsidR="001C7220">
        <w:rPr>
          <w:rFonts w:ascii="Calibri" w:eastAsia="Calibri" w:hAnsi="Calibri" w:cs="Times New Roman"/>
          <w:kern w:val="0"/>
          <w:sz w:val="22"/>
          <w:szCs w:val="22"/>
          <w14:ligatures w14:val="none"/>
        </w:rPr>
        <w:t>simplicity of</w:t>
      </w:r>
      <w:r w:rsidR="008463B0">
        <w:rPr>
          <w:rFonts w:ascii="Calibri" w:eastAsia="Calibri" w:hAnsi="Calibri" w:cs="Times New Roman"/>
          <w:kern w:val="0"/>
          <w:sz w:val="22"/>
          <w:szCs w:val="22"/>
          <w14:ligatures w14:val="none"/>
        </w:rPr>
        <w:t xml:space="preserve"> </w:t>
      </w:r>
      <w:r w:rsidR="008463B0" w:rsidRPr="008463B0">
        <w:rPr>
          <w:rFonts w:ascii="Calibri" w:eastAsia="Calibri" w:hAnsi="Calibri" w:cs="Times New Roman"/>
          <w:b/>
          <w:bCs/>
          <w:kern w:val="0"/>
          <w:sz w:val="22"/>
          <w:szCs w:val="22"/>
          <w14:ligatures w14:val="none"/>
        </w:rPr>
        <w:t>“No one faces poverty alon</w:t>
      </w:r>
      <w:r w:rsidR="005F540C">
        <w:rPr>
          <w:rFonts w:ascii="Calibri" w:eastAsia="Calibri" w:hAnsi="Calibri" w:cs="Times New Roman"/>
          <w:b/>
          <w:bCs/>
          <w:kern w:val="0"/>
          <w:sz w:val="22"/>
          <w:szCs w:val="22"/>
          <w14:ligatures w14:val="none"/>
        </w:rPr>
        <w:t>e</w:t>
      </w:r>
      <w:r w:rsidR="008463B0" w:rsidRPr="008463B0">
        <w:rPr>
          <w:rFonts w:ascii="Calibri" w:eastAsia="Calibri" w:hAnsi="Calibri" w:cs="Times New Roman"/>
          <w:b/>
          <w:bCs/>
          <w:kern w:val="0"/>
          <w:sz w:val="22"/>
          <w:szCs w:val="22"/>
          <w14:ligatures w14:val="none"/>
        </w:rPr>
        <w:t>”</w:t>
      </w:r>
      <w:r w:rsidR="008463B0">
        <w:rPr>
          <w:rFonts w:ascii="Calibri" w:eastAsia="Calibri" w:hAnsi="Calibri" w:cs="Times New Roman"/>
          <w:kern w:val="0"/>
          <w:sz w:val="22"/>
          <w:szCs w:val="22"/>
          <w14:ligatures w14:val="none"/>
        </w:rPr>
        <w:t xml:space="preserve"> </w:t>
      </w:r>
      <w:r w:rsidR="001C7220" w:rsidRPr="00A02949">
        <w:rPr>
          <w:rFonts w:ascii="Calibri" w:eastAsia="Calibri" w:hAnsi="Calibri" w:cs="Times New Roman"/>
          <w:kern w:val="0"/>
          <w:sz w:val="22"/>
          <w:szCs w:val="22"/>
          <w14:ligatures w14:val="none"/>
        </w:rPr>
        <w:t>appealed to many people</w:t>
      </w:r>
      <w:r w:rsidR="002A7DE8">
        <w:rPr>
          <w:rFonts w:ascii="Calibri" w:eastAsia="Calibri" w:hAnsi="Calibri" w:cs="Times New Roman"/>
          <w:kern w:val="0"/>
          <w:sz w:val="22"/>
          <w:szCs w:val="22"/>
          <w14:ligatures w14:val="none"/>
        </w:rPr>
        <w:t xml:space="preserve"> as a statement</w:t>
      </w:r>
      <w:r w:rsidR="001C7220" w:rsidRPr="00A02949">
        <w:rPr>
          <w:rFonts w:ascii="Calibri" w:eastAsia="Calibri" w:hAnsi="Calibri" w:cs="Times New Roman"/>
          <w:kern w:val="0"/>
          <w:sz w:val="22"/>
          <w:szCs w:val="22"/>
          <w14:ligatures w14:val="none"/>
        </w:rPr>
        <w:t>.</w:t>
      </w:r>
      <w:r w:rsidR="001C7220">
        <w:rPr>
          <w:rFonts w:ascii="Calibri" w:eastAsia="Calibri" w:hAnsi="Calibri" w:cs="Times New Roman"/>
          <w:i/>
          <w:iCs/>
          <w:kern w:val="0"/>
          <w:sz w:val="22"/>
          <w:szCs w:val="22"/>
          <w14:ligatures w14:val="none"/>
        </w:rPr>
        <w:t xml:space="preserve"> </w:t>
      </w:r>
      <w:r w:rsidR="001C7220">
        <w:rPr>
          <w:rFonts w:ascii="Calibri" w:eastAsia="Calibri" w:hAnsi="Calibri" w:cs="Times New Roman"/>
          <w:kern w:val="0"/>
          <w:sz w:val="22"/>
          <w:szCs w:val="22"/>
          <w14:ligatures w14:val="none"/>
        </w:rPr>
        <w:t xml:space="preserve">It could form a powerful strapline </w:t>
      </w:r>
      <w:r w:rsidR="002A7DE8">
        <w:rPr>
          <w:rFonts w:ascii="Calibri" w:eastAsia="Calibri" w:hAnsi="Calibri" w:cs="Times New Roman"/>
          <w:kern w:val="0"/>
          <w:sz w:val="22"/>
          <w:szCs w:val="22"/>
          <w14:ligatures w14:val="none"/>
        </w:rPr>
        <w:t xml:space="preserve">that </w:t>
      </w:r>
      <w:r w:rsidR="00553729">
        <w:rPr>
          <w:rFonts w:ascii="Calibri" w:eastAsia="Calibri" w:hAnsi="Calibri" w:cs="Times New Roman"/>
          <w:kern w:val="0"/>
          <w:sz w:val="22"/>
          <w:szCs w:val="22"/>
          <w14:ligatures w14:val="none"/>
        </w:rPr>
        <w:t>embodies the action at the heart of delivering your vision</w:t>
      </w:r>
      <w:r w:rsidR="00CD43C6">
        <w:rPr>
          <w:rFonts w:ascii="Calibri" w:eastAsia="Calibri" w:hAnsi="Calibri" w:cs="Times New Roman"/>
          <w:kern w:val="0"/>
          <w:sz w:val="22"/>
          <w:szCs w:val="22"/>
          <w14:ligatures w14:val="none"/>
        </w:rPr>
        <w:t xml:space="preserve">. </w:t>
      </w:r>
    </w:p>
    <w:p w14:paraId="1311914B" w14:textId="77777777" w:rsidR="00754BAA" w:rsidRDefault="00D44AAA" w:rsidP="00403FFB">
      <w:pPr>
        <w:spacing w:line="259" w:lineRule="auto"/>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It was</w:t>
      </w:r>
      <w:r w:rsidRPr="008473E1">
        <w:rPr>
          <w:rFonts w:ascii="Calibri" w:eastAsia="Calibri" w:hAnsi="Calibri" w:cs="Times New Roman"/>
          <w:kern w:val="0"/>
          <w:sz w:val="22"/>
          <w:szCs w:val="22"/>
          <w14:ligatures w14:val="none"/>
        </w:rPr>
        <w:t xml:space="preserve"> emphasis</w:t>
      </w:r>
      <w:r>
        <w:rPr>
          <w:rFonts w:ascii="Calibri" w:eastAsia="Calibri" w:hAnsi="Calibri" w:cs="Times New Roman"/>
          <w:kern w:val="0"/>
          <w:sz w:val="22"/>
          <w:szCs w:val="22"/>
          <w14:ligatures w14:val="none"/>
        </w:rPr>
        <w:t>ed</w:t>
      </w:r>
      <w:r w:rsidRPr="008473E1">
        <w:rPr>
          <w:rFonts w:ascii="Calibri" w:eastAsia="Calibri" w:hAnsi="Calibri" w:cs="Times New Roman"/>
          <w:kern w:val="0"/>
          <w:sz w:val="22"/>
          <w:szCs w:val="22"/>
          <w14:ligatures w14:val="none"/>
        </w:rPr>
        <w:t xml:space="preserve"> </w:t>
      </w:r>
      <w:r>
        <w:rPr>
          <w:rFonts w:ascii="Calibri" w:eastAsia="Calibri" w:hAnsi="Calibri" w:cs="Times New Roman"/>
          <w:kern w:val="0"/>
          <w:sz w:val="22"/>
          <w:szCs w:val="22"/>
          <w14:ligatures w14:val="none"/>
        </w:rPr>
        <w:t xml:space="preserve">to participants </w:t>
      </w:r>
      <w:r w:rsidRPr="008473E1">
        <w:rPr>
          <w:rFonts w:ascii="Calibri" w:eastAsia="Calibri" w:hAnsi="Calibri" w:cs="Times New Roman"/>
          <w:kern w:val="0"/>
          <w:sz w:val="22"/>
          <w:szCs w:val="22"/>
          <w14:ligatures w14:val="none"/>
        </w:rPr>
        <w:t>that the purpose of the exercise was to ensure the vision was rooted in the stories of the people they care about. The aim was to create a vision that, if realised, would address the injustices these individuals face and help them thrive.</w:t>
      </w:r>
      <w:r w:rsidR="00C10E0F">
        <w:rPr>
          <w:rFonts w:ascii="Calibri" w:eastAsia="Calibri" w:hAnsi="Calibri" w:cs="Times New Roman"/>
          <w:kern w:val="0"/>
          <w:sz w:val="22"/>
          <w:szCs w:val="22"/>
          <w14:ligatures w14:val="none"/>
        </w:rPr>
        <w:t xml:space="preserve"> </w:t>
      </w:r>
    </w:p>
    <w:p w14:paraId="2F6DB79A" w14:textId="3C263FB5" w:rsidR="00225348" w:rsidRDefault="008463B0" w:rsidP="00403FFB">
      <w:pPr>
        <w:spacing w:line="259" w:lineRule="auto"/>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 xml:space="preserve">The next step is to </w:t>
      </w:r>
      <w:r w:rsidR="000422DF" w:rsidRPr="008463B0">
        <w:rPr>
          <w:rFonts w:ascii="Calibri" w:eastAsia="Calibri" w:hAnsi="Calibri" w:cs="Times New Roman"/>
          <w:kern w:val="0"/>
          <w:sz w:val="22"/>
          <w:szCs w:val="22"/>
          <w14:ligatures w14:val="none"/>
        </w:rPr>
        <w:t>sense-check th</w:t>
      </w:r>
      <w:r w:rsidR="00754BAA" w:rsidRPr="008463B0">
        <w:rPr>
          <w:rFonts w:ascii="Calibri" w:eastAsia="Calibri" w:hAnsi="Calibri" w:cs="Times New Roman"/>
          <w:kern w:val="0"/>
          <w:sz w:val="22"/>
          <w:szCs w:val="22"/>
          <w14:ligatures w14:val="none"/>
        </w:rPr>
        <w:t xml:space="preserve">is </w:t>
      </w:r>
      <w:r w:rsidR="000422DF" w:rsidRPr="008463B0">
        <w:rPr>
          <w:rFonts w:ascii="Calibri" w:eastAsia="Calibri" w:hAnsi="Calibri" w:cs="Times New Roman"/>
          <w:kern w:val="0"/>
          <w:sz w:val="22"/>
          <w:szCs w:val="22"/>
          <w14:ligatures w14:val="none"/>
        </w:rPr>
        <w:t xml:space="preserve">vision </w:t>
      </w:r>
      <w:r w:rsidR="00754BAA" w:rsidRPr="008463B0">
        <w:rPr>
          <w:rFonts w:ascii="Calibri" w:eastAsia="Calibri" w:hAnsi="Calibri" w:cs="Times New Roman"/>
          <w:kern w:val="0"/>
          <w:sz w:val="22"/>
          <w:szCs w:val="22"/>
          <w14:ligatures w14:val="none"/>
        </w:rPr>
        <w:t xml:space="preserve">and strapline </w:t>
      </w:r>
      <w:r>
        <w:rPr>
          <w:rFonts w:ascii="Calibri" w:eastAsia="Calibri" w:hAnsi="Calibri" w:cs="Times New Roman"/>
          <w:kern w:val="0"/>
          <w:sz w:val="22"/>
          <w:szCs w:val="22"/>
          <w14:ligatures w14:val="none"/>
        </w:rPr>
        <w:t>with partic</w:t>
      </w:r>
      <w:r w:rsidR="000422DF" w:rsidRPr="008463B0">
        <w:rPr>
          <w:rFonts w:ascii="Calibri" w:eastAsia="Calibri" w:hAnsi="Calibri" w:cs="Times New Roman"/>
          <w:kern w:val="0"/>
          <w:sz w:val="22"/>
          <w:szCs w:val="22"/>
          <w14:ligatures w14:val="none"/>
        </w:rPr>
        <w:t xml:space="preserve">ipants </w:t>
      </w:r>
      <w:r>
        <w:rPr>
          <w:rFonts w:ascii="Calibri" w:eastAsia="Calibri" w:hAnsi="Calibri" w:cs="Times New Roman"/>
          <w:kern w:val="0"/>
          <w:sz w:val="22"/>
          <w:szCs w:val="22"/>
          <w14:ligatures w14:val="none"/>
        </w:rPr>
        <w:t xml:space="preserve">to see </w:t>
      </w:r>
      <w:r w:rsidR="000422DF" w:rsidRPr="008463B0">
        <w:rPr>
          <w:rFonts w:ascii="Calibri" w:eastAsia="Calibri" w:hAnsi="Calibri" w:cs="Times New Roman"/>
          <w:kern w:val="0"/>
          <w:sz w:val="22"/>
          <w:szCs w:val="22"/>
          <w14:ligatures w14:val="none"/>
        </w:rPr>
        <w:t>whether it describes a community in which the person they remembered would have been able to thrive.</w:t>
      </w:r>
    </w:p>
    <w:p w14:paraId="2A47D093" w14:textId="77777777" w:rsidR="005F540C" w:rsidRDefault="005F540C" w:rsidP="00403FFB">
      <w:pPr>
        <w:spacing w:line="259" w:lineRule="auto"/>
        <w:rPr>
          <w:rFonts w:ascii="Calibri" w:eastAsia="Calibri" w:hAnsi="Calibri" w:cs="Times New Roman"/>
          <w:kern w:val="0"/>
          <w:sz w:val="22"/>
          <w:szCs w:val="22"/>
          <w14:ligatures w14:val="none"/>
        </w:rPr>
      </w:pPr>
    </w:p>
    <w:p w14:paraId="096DDC78" w14:textId="77777777" w:rsidR="005F540C" w:rsidRDefault="005F540C" w:rsidP="00403FFB">
      <w:pPr>
        <w:spacing w:line="259" w:lineRule="auto"/>
        <w:rPr>
          <w:rFonts w:ascii="Calibri" w:eastAsia="Calibri" w:hAnsi="Calibri" w:cs="Times New Roman"/>
          <w:b/>
          <w:bCs/>
          <w:kern w:val="0"/>
          <w14:ligatures w14:val="none"/>
        </w:rPr>
      </w:pPr>
    </w:p>
    <w:p w14:paraId="6D75B8A9" w14:textId="17F951A1" w:rsidR="00403FFB" w:rsidRPr="004E658F" w:rsidRDefault="00403FFB" w:rsidP="004E658F">
      <w:pPr>
        <w:pStyle w:val="ListParagraph"/>
        <w:numPr>
          <w:ilvl w:val="0"/>
          <w:numId w:val="19"/>
        </w:numPr>
        <w:spacing w:after="60" w:line="259" w:lineRule="auto"/>
        <w:ind w:left="425" w:hanging="425"/>
        <w:rPr>
          <w:rFonts w:ascii="Calibri" w:eastAsia="Calibri" w:hAnsi="Calibri" w:cs="Times New Roman"/>
          <w:b/>
          <w:bCs/>
          <w:kern w:val="0"/>
          <w:sz w:val="28"/>
          <w:szCs w:val="28"/>
          <w14:ligatures w14:val="none"/>
        </w:rPr>
      </w:pPr>
      <w:r w:rsidRPr="004E658F">
        <w:rPr>
          <w:rFonts w:ascii="Calibri" w:eastAsia="Calibri" w:hAnsi="Calibri" w:cs="Times New Roman"/>
          <w:b/>
          <w:bCs/>
          <w:kern w:val="0"/>
          <w:sz w:val="28"/>
          <w:szCs w:val="28"/>
          <w14:ligatures w14:val="none"/>
        </w:rPr>
        <w:lastRenderedPageBreak/>
        <w:t xml:space="preserve">Presentation on </w:t>
      </w:r>
      <w:r w:rsidR="00A82FE9" w:rsidRPr="004E658F">
        <w:rPr>
          <w:rFonts w:ascii="Calibri" w:eastAsia="Calibri" w:hAnsi="Calibri" w:cs="Times New Roman"/>
          <w:b/>
          <w:bCs/>
          <w:kern w:val="0"/>
          <w:sz w:val="28"/>
          <w:szCs w:val="28"/>
          <w14:ligatures w14:val="none"/>
        </w:rPr>
        <w:t>GNWCAB</w:t>
      </w:r>
      <w:r w:rsidRPr="004E658F">
        <w:rPr>
          <w:rFonts w:ascii="Calibri" w:eastAsia="Calibri" w:hAnsi="Calibri" w:cs="Times New Roman"/>
          <w:b/>
          <w:bCs/>
          <w:kern w:val="0"/>
          <w:sz w:val="28"/>
          <w:szCs w:val="28"/>
          <w14:ligatures w14:val="none"/>
        </w:rPr>
        <w:t>’s progress and its current operational context</w:t>
      </w:r>
    </w:p>
    <w:p w14:paraId="0AF758C5" w14:textId="1BAD9C6D" w:rsidR="00264DE6" w:rsidRDefault="005673FE" w:rsidP="00E136D7">
      <w:pPr>
        <w:spacing w:line="259" w:lineRule="auto"/>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Alana</w:t>
      </w:r>
      <w:r w:rsidR="00403FFB" w:rsidRPr="00403FFB">
        <w:rPr>
          <w:rFonts w:ascii="Calibri" w:eastAsia="Calibri" w:hAnsi="Calibri" w:cs="Times New Roman"/>
          <w:kern w:val="0"/>
          <w:sz w:val="22"/>
          <w:szCs w:val="22"/>
          <w14:ligatures w14:val="none"/>
        </w:rPr>
        <w:t xml:space="preserve"> gave a presentation on the performance of the </w:t>
      </w:r>
      <w:r w:rsidR="00297DA3">
        <w:rPr>
          <w:rFonts w:ascii="Calibri" w:eastAsia="Calibri" w:hAnsi="Calibri" w:cs="Times New Roman"/>
          <w:kern w:val="0"/>
          <w:sz w:val="22"/>
          <w:szCs w:val="22"/>
          <w14:ligatures w14:val="none"/>
        </w:rPr>
        <w:t>organisation</w:t>
      </w:r>
      <w:r w:rsidR="00403FFB" w:rsidRPr="00403FFB">
        <w:rPr>
          <w:rFonts w:ascii="Calibri" w:eastAsia="Calibri" w:hAnsi="Calibri" w:cs="Times New Roman"/>
          <w:kern w:val="0"/>
          <w:sz w:val="22"/>
          <w:szCs w:val="22"/>
          <w14:ligatures w14:val="none"/>
        </w:rPr>
        <w:t xml:space="preserve"> and how it has developed over the last few years. </w:t>
      </w:r>
      <w:r w:rsidR="005A535D" w:rsidRPr="005A535D">
        <w:rPr>
          <w:rFonts w:ascii="Calibri" w:eastAsia="Calibri" w:hAnsi="Calibri" w:cs="Times New Roman"/>
          <w:kern w:val="0"/>
          <w:sz w:val="22"/>
          <w:szCs w:val="22"/>
          <w14:ligatures w14:val="none"/>
        </w:rPr>
        <w:t>She reaffirmed that this staff engagement event was a genuine opportunity to share their thoughts on the organisation’s operating context</w:t>
      </w:r>
      <w:r w:rsidR="005A535D">
        <w:rPr>
          <w:rFonts w:ascii="Calibri" w:eastAsia="Calibri" w:hAnsi="Calibri" w:cs="Times New Roman"/>
          <w:kern w:val="0"/>
          <w:sz w:val="22"/>
          <w:szCs w:val="22"/>
          <w14:ligatures w14:val="none"/>
        </w:rPr>
        <w:t xml:space="preserve"> and enable </w:t>
      </w:r>
      <w:r w:rsidR="005A535D" w:rsidRPr="005A535D">
        <w:rPr>
          <w:rFonts w:ascii="Calibri" w:eastAsia="Calibri" w:hAnsi="Calibri" w:cs="Times New Roman"/>
          <w:kern w:val="0"/>
          <w:sz w:val="22"/>
          <w:szCs w:val="22"/>
          <w14:ligatures w14:val="none"/>
        </w:rPr>
        <w:t>them to meaningfully influence the next strategic plan.</w:t>
      </w:r>
      <w:r w:rsidR="005A535D">
        <w:rPr>
          <w:rFonts w:ascii="Calibri" w:eastAsia="Calibri" w:hAnsi="Calibri" w:cs="Times New Roman"/>
          <w:kern w:val="0"/>
          <w:sz w:val="22"/>
          <w:szCs w:val="22"/>
          <w14:ligatures w14:val="none"/>
        </w:rPr>
        <w:t xml:space="preserve"> </w:t>
      </w:r>
      <w:r>
        <w:rPr>
          <w:rFonts w:ascii="Calibri" w:eastAsia="Calibri" w:hAnsi="Calibri" w:cs="Times New Roman"/>
          <w:kern w:val="0"/>
          <w:sz w:val="22"/>
          <w:szCs w:val="22"/>
          <w14:ligatures w14:val="none"/>
        </w:rPr>
        <w:t>Alana</w:t>
      </w:r>
      <w:r w:rsidR="00E136D7">
        <w:rPr>
          <w:rFonts w:ascii="Calibri" w:eastAsia="Calibri" w:hAnsi="Calibri" w:cs="Times New Roman"/>
          <w:kern w:val="0"/>
          <w:sz w:val="22"/>
          <w:szCs w:val="22"/>
          <w14:ligatures w14:val="none"/>
        </w:rPr>
        <w:t xml:space="preserve"> </w:t>
      </w:r>
      <w:r w:rsidR="00E136D7" w:rsidRPr="00403FFB">
        <w:rPr>
          <w:rFonts w:ascii="Calibri" w:eastAsia="Calibri" w:hAnsi="Calibri" w:cs="Times New Roman"/>
          <w:kern w:val="0"/>
          <w:sz w:val="22"/>
          <w:szCs w:val="22"/>
          <w14:ligatures w14:val="none"/>
        </w:rPr>
        <w:t xml:space="preserve">noted the </w:t>
      </w:r>
      <w:r w:rsidR="00001ACE">
        <w:rPr>
          <w:rFonts w:ascii="Calibri" w:eastAsia="Calibri" w:hAnsi="Calibri" w:cs="Times New Roman"/>
          <w:kern w:val="0"/>
          <w:sz w:val="22"/>
          <w:szCs w:val="22"/>
          <w14:ligatures w14:val="none"/>
        </w:rPr>
        <w:t>c</w:t>
      </w:r>
      <w:r w:rsidR="00E136D7">
        <w:rPr>
          <w:rFonts w:ascii="Calibri" w:eastAsia="Calibri" w:hAnsi="Calibri" w:cs="Times New Roman"/>
          <w:kern w:val="0"/>
          <w:sz w:val="22"/>
          <w:szCs w:val="22"/>
          <w14:ligatures w14:val="none"/>
        </w:rPr>
        <w:t xml:space="preserve">hallenges, strengths and successes that </w:t>
      </w:r>
      <w:r w:rsidR="00A82FE9">
        <w:rPr>
          <w:rFonts w:ascii="Calibri" w:eastAsia="Calibri" w:hAnsi="Calibri" w:cs="Times New Roman"/>
          <w:kern w:val="0"/>
          <w:sz w:val="22"/>
          <w:szCs w:val="22"/>
          <w14:ligatures w14:val="none"/>
        </w:rPr>
        <w:t>GNWCAB</w:t>
      </w:r>
      <w:r w:rsidR="00E136D7">
        <w:rPr>
          <w:rFonts w:ascii="Calibri" w:eastAsia="Calibri" w:hAnsi="Calibri" w:cs="Times New Roman"/>
          <w:kern w:val="0"/>
          <w:sz w:val="22"/>
          <w:szCs w:val="22"/>
          <w14:ligatures w14:val="none"/>
        </w:rPr>
        <w:t xml:space="preserve"> was managing, giving grounds for realistic optimism for the future</w:t>
      </w:r>
      <w:r w:rsidR="001D68B0">
        <w:rPr>
          <w:rFonts w:ascii="Calibri" w:eastAsia="Calibri" w:hAnsi="Calibri" w:cs="Times New Roman"/>
          <w:kern w:val="0"/>
          <w:sz w:val="22"/>
          <w:szCs w:val="22"/>
          <w14:ligatures w14:val="none"/>
        </w:rPr>
        <w:t xml:space="preserve">. </w:t>
      </w:r>
      <w:r w:rsidR="00297DA3">
        <w:rPr>
          <w:rFonts w:ascii="Calibri" w:eastAsia="Calibri" w:hAnsi="Calibri" w:cs="Times New Roman"/>
          <w:kern w:val="0"/>
          <w:sz w:val="22"/>
          <w:szCs w:val="22"/>
          <w14:ligatures w14:val="none"/>
        </w:rPr>
        <w:t>The key points she covered were as follows:</w:t>
      </w:r>
    </w:p>
    <w:p w14:paraId="74D6CB7C" w14:textId="2A84BA5D" w:rsidR="00403FFB" w:rsidRPr="00001ACE" w:rsidRDefault="00264DE6" w:rsidP="00001ACE">
      <w:pPr>
        <w:spacing w:before="40" w:after="120" w:line="259" w:lineRule="auto"/>
        <w:rPr>
          <w:rFonts w:ascii="Calibri" w:eastAsia="Calibri" w:hAnsi="Calibri" w:cs="Times New Roman"/>
          <w:b/>
          <w:bCs/>
          <w:kern w:val="0"/>
          <w14:ligatures w14:val="none"/>
        </w:rPr>
      </w:pPr>
      <w:r w:rsidRPr="00001ACE">
        <w:rPr>
          <w:rFonts w:ascii="Calibri" w:eastAsia="Calibri" w:hAnsi="Calibri" w:cs="Times New Roman"/>
          <w:b/>
          <w:bCs/>
          <w:kern w:val="0"/>
          <w14:ligatures w14:val="none"/>
        </w:rPr>
        <w:t>Key service indicators</w:t>
      </w:r>
    </w:p>
    <w:p w14:paraId="379ED85A" w14:textId="544995E0" w:rsidR="00F7043D" w:rsidRDefault="00C064EC" w:rsidP="00BA2E25">
      <w:pPr>
        <w:pStyle w:val="ListParagraph"/>
        <w:numPr>
          <w:ilvl w:val="0"/>
          <w:numId w:val="9"/>
        </w:numPr>
        <w:spacing w:after="120" w:line="259" w:lineRule="auto"/>
        <w:ind w:left="714" w:hanging="357"/>
        <w:contextualSpacing w:val="0"/>
        <w:rPr>
          <w:rFonts w:ascii="Calibri" w:eastAsia="Calibri" w:hAnsi="Calibri" w:cs="Times New Roman"/>
          <w:kern w:val="0"/>
          <w:sz w:val="22"/>
          <w:szCs w:val="22"/>
          <w14:ligatures w14:val="none"/>
        </w:rPr>
      </w:pPr>
      <w:r w:rsidRPr="00BA2E25">
        <w:rPr>
          <w:rFonts w:ascii="Calibri" w:eastAsia="Calibri" w:hAnsi="Calibri" w:cs="Times New Roman"/>
          <w:kern w:val="0"/>
          <w:sz w:val="22"/>
          <w:szCs w:val="22"/>
          <w14:ligatures w14:val="none"/>
        </w:rPr>
        <w:t xml:space="preserve">From a central location </w:t>
      </w:r>
      <w:r w:rsidR="00A82FE9">
        <w:rPr>
          <w:rFonts w:ascii="Calibri" w:eastAsia="Calibri" w:hAnsi="Calibri" w:cs="Times New Roman"/>
          <w:kern w:val="0"/>
          <w:sz w:val="22"/>
          <w:szCs w:val="22"/>
          <w14:ligatures w14:val="none"/>
        </w:rPr>
        <w:t>GNWCAB</w:t>
      </w:r>
      <w:r w:rsidRPr="00BA2E25">
        <w:rPr>
          <w:rFonts w:ascii="Calibri" w:eastAsia="Calibri" w:hAnsi="Calibri" w:cs="Times New Roman"/>
          <w:kern w:val="0"/>
          <w:sz w:val="22"/>
          <w:szCs w:val="22"/>
          <w14:ligatures w14:val="none"/>
        </w:rPr>
        <w:t xml:space="preserve"> delivers a comprehensive service to meet local needs. </w:t>
      </w:r>
    </w:p>
    <w:p w14:paraId="6256E80D" w14:textId="0234F32B" w:rsidR="00AC62AC" w:rsidRDefault="007F48F9" w:rsidP="00BA2E25">
      <w:pPr>
        <w:pStyle w:val="ListParagraph"/>
        <w:numPr>
          <w:ilvl w:val="0"/>
          <w:numId w:val="9"/>
        </w:numPr>
        <w:spacing w:after="120" w:line="259" w:lineRule="auto"/>
        <w:ind w:left="714" w:hanging="357"/>
        <w:contextualSpacing w:val="0"/>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⅓ of the clients they see are ‘new Scots’, which reflects the high percentage of different ethn</w:t>
      </w:r>
      <w:r w:rsidR="007A7D8C">
        <w:rPr>
          <w:rFonts w:ascii="Calibri" w:eastAsia="Calibri" w:hAnsi="Calibri" w:cs="Times New Roman"/>
          <w:kern w:val="0"/>
          <w:sz w:val="22"/>
          <w:szCs w:val="22"/>
          <w14:ligatures w14:val="none"/>
        </w:rPr>
        <w:t>i</w:t>
      </w:r>
      <w:r>
        <w:rPr>
          <w:rFonts w:ascii="Calibri" w:eastAsia="Calibri" w:hAnsi="Calibri" w:cs="Times New Roman"/>
          <w:kern w:val="0"/>
          <w:sz w:val="22"/>
          <w:szCs w:val="22"/>
          <w14:ligatures w14:val="none"/>
        </w:rPr>
        <w:t xml:space="preserve">c groups living in their community. </w:t>
      </w:r>
      <w:r w:rsidR="00376C3D">
        <w:rPr>
          <w:rFonts w:ascii="Calibri" w:eastAsia="Calibri" w:hAnsi="Calibri" w:cs="Times New Roman"/>
          <w:kern w:val="0"/>
          <w:sz w:val="22"/>
          <w:szCs w:val="22"/>
          <w14:ligatures w14:val="none"/>
        </w:rPr>
        <w:t xml:space="preserve">But GNWCAB is not just a place of information, </w:t>
      </w:r>
      <w:r w:rsidR="00935CB5">
        <w:rPr>
          <w:rFonts w:ascii="Calibri" w:eastAsia="Calibri" w:hAnsi="Calibri" w:cs="Times New Roman"/>
          <w:kern w:val="0"/>
          <w:sz w:val="22"/>
          <w:szCs w:val="22"/>
          <w14:ligatures w14:val="none"/>
        </w:rPr>
        <w:t xml:space="preserve">as they </w:t>
      </w:r>
      <w:r w:rsidR="00376C3D">
        <w:rPr>
          <w:rFonts w:ascii="Calibri" w:eastAsia="Calibri" w:hAnsi="Calibri" w:cs="Times New Roman"/>
          <w:kern w:val="0"/>
          <w:sz w:val="22"/>
          <w:szCs w:val="22"/>
          <w14:ligatures w14:val="none"/>
        </w:rPr>
        <w:t xml:space="preserve">also help </w:t>
      </w:r>
      <w:r w:rsidR="009223CC">
        <w:rPr>
          <w:rFonts w:ascii="Calibri" w:eastAsia="Calibri" w:hAnsi="Calibri" w:cs="Times New Roman"/>
          <w:kern w:val="0"/>
          <w:sz w:val="22"/>
          <w:szCs w:val="22"/>
          <w14:ligatures w14:val="none"/>
        </w:rPr>
        <w:t xml:space="preserve">people </w:t>
      </w:r>
      <w:proofErr w:type="gramStart"/>
      <w:r w:rsidR="00376C3D">
        <w:rPr>
          <w:rFonts w:ascii="Calibri" w:eastAsia="Calibri" w:hAnsi="Calibri" w:cs="Times New Roman"/>
          <w:kern w:val="0"/>
          <w:sz w:val="22"/>
          <w:szCs w:val="22"/>
          <w14:ligatures w14:val="none"/>
        </w:rPr>
        <w:t>connect together</w:t>
      </w:r>
      <w:proofErr w:type="gramEnd"/>
      <w:r w:rsidR="00376C3D">
        <w:rPr>
          <w:rFonts w:ascii="Calibri" w:eastAsia="Calibri" w:hAnsi="Calibri" w:cs="Times New Roman"/>
          <w:kern w:val="0"/>
          <w:sz w:val="22"/>
          <w:szCs w:val="22"/>
          <w14:ligatures w14:val="none"/>
        </w:rPr>
        <w:t xml:space="preserve"> reducing their isolation. </w:t>
      </w:r>
    </w:p>
    <w:p w14:paraId="3C8C8EB2" w14:textId="0F99278F" w:rsidR="00376C3D" w:rsidRDefault="0016342B" w:rsidP="00BA2E25">
      <w:pPr>
        <w:pStyle w:val="ListParagraph"/>
        <w:numPr>
          <w:ilvl w:val="0"/>
          <w:numId w:val="9"/>
        </w:numPr>
        <w:spacing w:after="120" w:line="259" w:lineRule="auto"/>
        <w:ind w:left="714" w:hanging="357"/>
        <w:contextualSpacing w:val="0"/>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 xml:space="preserve">⅔ of </w:t>
      </w:r>
      <w:r w:rsidR="008B6EBF">
        <w:rPr>
          <w:rFonts w:ascii="Calibri" w:eastAsia="Calibri" w:hAnsi="Calibri" w:cs="Times New Roman"/>
          <w:kern w:val="0"/>
          <w:sz w:val="22"/>
          <w:szCs w:val="22"/>
          <w14:ligatures w14:val="none"/>
        </w:rPr>
        <w:t xml:space="preserve">the </w:t>
      </w:r>
      <w:r w:rsidR="00044F31">
        <w:rPr>
          <w:rFonts w:ascii="Calibri" w:eastAsia="Calibri" w:hAnsi="Calibri" w:cs="Times New Roman"/>
          <w:kern w:val="0"/>
          <w:sz w:val="22"/>
          <w:szCs w:val="22"/>
          <w14:ligatures w14:val="none"/>
        </w:rPr>
        <w:t xml:space="preserve">6000 </w:t>
      </w:r>
      <w:r>
        <w:rPr>
          <w:rFonts w:ascii="Calibri" w:eastAsia="Calibri" w:hAnsi="Calibri" w:cs="Times New Roman"/>
          <w:kern w:val="0"/>
          <w:sz w:val="22"/>
          <w:szCs w:val="22"/>
          <w14:ligatures w14:val="none"/>
        </w:rPr>
        <w:t xml:space="preserve">clients </w:t>
      </w:r>
      <w:r w:rsidR="00044F31">
        <w:rPr>
          <w:rFonts w:ascii="Calibri" w:eastAsia="Calibri" w:hAnsi="Calibri" w:cs="Times New Roman"/>
          <w:kern w:val="0"/>
          <w:sz w:val="22"/>
          <w:szCs w:val="22"/>
          <w14:ligatures w14:val="none"/>
        </w:rPr>
        <w:t xml:space="preserve">supported </w:t>
      </w:r>
      <w:r>
        <w:rPr>
          <w:rFonts w:ascii="Calibri" w:eastAsia="Calibri" w:hAnsi="Calibri" w:cs="Times New Roman"/>
          <w:kern w:val="0"/>
          <w:sz w:val="22"/>
          <w:szCs w:val="22"/>
          <w14:ligatures w14:val="none"/>
        </w:rPr>
        <w:t>are disabled</w:t>
      </w:r>
      <w:r w:rsidR="00497C84">
        <w:rPr>
          <w:rFonts w:ascii="Calibri" w:eastAsia="Calibri" w:hAnsi="Calibri" w:cs="Times New Roman"/>
          <w:kern w:val="0"/>
          <w:sz w:val="22"/>
          <w:szCs w:val="22"/>
          <w14:ligatures w14:val="none"/>
        </w:rPr>
        <w:t>, but only 7% of clients are under 25.</w:t>
      </w:r>
      <w:r w:rsidR="003B5476">
        <w:rPr>
          <w:rFonts w:ascii="Calibri" w:eastAsia="Calibri" w:hAnsi="Calibri" w:cs="Times New Roman"/>
          <w:kern w:val="0"/>
          <w:sz w:val="22"/>
          <w:szCs w:val="22"/>
          <w14:ligatures w14:val="none"/>
        </w:rPr>
        <w:t xml:space="preserve"> </w:t>
      </w:r>
      <w:r w:rsidR="00935CB5">
        <w:rPr>
          <w:rFonts w:ascii="Calibri" w:eastAsia="Calibri" w:hAnsi="Calibri" w:cs="Times New Roman"/>
          <w:kern w:val="0"/>
          <w:sz w:val="22"/>
          <w:szCs w:val="22"/>
          <w14:ligatures w14:val="none"/>
        </w:rPr>
        <w:t>C</w:t>
      </w:r>
      <w:r w:rsidR="003B5476">
        <w:rPr>
          <w:rFonts w:ascii="Calibri" w:eastAsia="Calibri" w:hAnsi="Calibri" w:cs="Times New Roman"/>
          <w:kern w:val="0"/>
          <w:sz w:val="22"/>
          <w:szCs w:val="22"/>
          <w14:ligatures w14:val="none"/>
        </w:rPr>
        <w:t xml:space="preserve">lients are on average getting over 3 pieces of advice each, resulting </w:t>
      </w:r>
      <w:r w:rsidR="00935CB5">
        <w:rPr>
          <w:rFonts w:ascii="Calibri" w:eastAsia="Calibri" w:hAnsi="Calibri" w:cs="Times New Roman"/>
          <w:kern w:val="0"/>
          <w:sz w:val="22"/>
          <w:szCs w:val="22"/>
          <w14:ligatures w14:val="none"/>
        </w:rPr>
        <w:t>i</w:t>
      </w:r>
      <w:r w:rsidR="003B5476">
        <w:rPr>
          <w:rFonts w:ascii="Calibri" w:eastAsia="Calibri" w:hAnsi="Calibri" w:cs="Times New Roman"/>
          <w:kern w:val="0"/>
          <w:sz w:val="22"/>
          <w:szCs w:val="22"/>
          <w14:ligatures w14:val="none"/>
        </w:rPr>
        <w:t xml:space="preserve">n over £4million client financial gains. </w:t>
      </w:r>
    </w:p>
    <w:p w14:paraId="4ED0ED9C" w14:textId="71F1D220" w:rsidR="00D4188E" w:rsidRDefault="00D4188E" w:rsidP="00E72C1D">
      <w:pPr>
        <w:spacing w:line="259" w:lineRule="auto"/>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Effective at working with partner agencies</w:t>
      </w:r>
      <w:r w:rsidR="00A33B46">
        <w:rPr>
          <w:rFonts w:ascii="Calibri" w:eastAsia="Calibri" w:hAnsi="Calibri" w:cs="Times New Roman"/>
          <w:kern w:val="0"/>
          <w:sz w:val="22"/>
          <w:szCs w:val="22"/>
          <w14:ligatures w14:val="none"/>
        </w:rPr>
        <w:t xml:space="preserve"> from GP practices to schools</w:t>
      </w:r>
      <w:r>
        <w:rPr>
          <w:rFonts w:ascii="Calibri" w:eastAsia="Calibri" w:hAnsi="Calibri" w:cs="Times New Roman"/>
          <w:kern w:val="0"/>
          <w:sz w:val="22"/>
          <w:szCs w:val="22"/>
          <w14:ligatures w14:val="none"/>
        </w:rPr>
        <w:t xml:space="preserve">, but there is more that can be done to make sure GNWCAB is present in all communities. </w:t>
      </w:r>
    </w:p>
    <w:p w14:paraId="17DCEB95" w14:textId="383E2A10" w:rsidR="00D5603D" w:rsidRPr="00001ACE" w:rsidRDefault="00001ACE" w:rsidP="00001ACE">
      <w:pPr>
        <w:spacing w:before="40" w:after="120" w:line="259" w:lineRule="auto"/>
        <w:rPr>
          <w:rFonts w:ascii="Calibri" w:eastAsia="Calibri" w:hAnsi="Calibri" w:cs="Times New Roman"/>
          <w:b/>
          <w:bCs/>
          <w:kern w:val="0"/>
          <w14:ligatures w14:val="none"/>
        </w:rPr>
      </w:pPr>
      <w:r>
        <w:rPr>
          <w:rFonts w:ascii="Calibri" w:eastAsia="Calibri" w:hAnsi="Calibri" w:cs="Times New Roman"/>
          <w:b/>
          <w:bCs/>
          <w:kern w:val="0"/>
          <w14:ligatures w14:val="none"/>
        </w:rPr>
        <w:t xml:space="preserve">6.1 </w:t>
      </w:r>
      <w:r w:rsidR="00D5603D" w:rsidRPr="00001ACE">
        <w:rPr>
          <w:rFonts w:ascii="Calibri" w:eastAsia="Calibri" w:hAnsi="Calibri" w:cs="Times New Roman"/>
          <w:b/>
          <w:bCs/>
          <w:kern w:val="0"/>
          <w14:ligatures w14:val="none"/>
        </w:rPr>
        <w:t>Challenges</w:t>
      </w:r>
      <w:r w:rsidR="002C02E6" w:rsidRPr="00001ACE">
        <w:rPr>
          <w:rFonts w:ascii="Calibri" w:eastAsia="Calibri" w:hAnsi="Calibri" w:cs="Times New Roman"/>
          <w:b/>
          <w:bCs/>
          <w:kern w:val="0"/>
          <w14:ligatures w14:val="none"/>
        </w:rPr>
        <w:t xml:space="preserve"> and </w:t>
      </w:r>
      <w:r w:rsidR="00F706C6" w:rsidRPr="00001ACE">
        <w:rPr>
          <w:rFonts w:ascii="Calibri" w:eastAsia="Calibri" w:hAnsi="Calibri" w:cs="Times New Roman"/>
          <w:b/>
          <w:bCs/>
          <w:kern w:val="0"/>
          <w14:ligatures w14:val="none"/>
        </w:rPr>
        <w:t>R</w:t>
      </w:r>
      <w:r w:rsidR="002C02E6" w:rsidRPr="00001ACE">
        <w:rPr>
          <w:rFonts w:ascii="Calibri" w:eastAsia="Calibri" w:hAnsi="Calibri" w:cs="Times New Roman"/>
          <w:b/>
          <w:bCs/>
          <w:kern w:val="0"/>
          <w14:ligatures w14:val="none"/>
        </w:rPr>
        <w:t>esponses</w:t>
      </w:r>
      <w:r w:rsidR="00F706C6" w:rsidRPr="00001ACE">
        <w:rPr>
          <w:rFonts w:ascii="Calibri" w:eastAsia="Calibri" w:hAnsi="Calibri" w:cs="Times New Roman"/>
          <w:b/>
          <w:bCs/>
          <w:kern w:val="0"/>
          <w14:ligatures w14:val="none"/>
        </w:rPr>
        <w:t xml:space="preserve"> undertaken</w:t>
      </w:r>
    </w:p>
    <w:p w14:paraId="33DB6745" w14:textId="19092FA5" w:rsidR="00106631" w:rsidRDefault="00DB6C72" w:rsidP="00E72C1D">
      <w:pPr>
        <w:spacing w:line="259" w:lineRule="auto"/>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T</w:t>
      </w:r>
      <w:r w:rsidR="00106631">
        <w:rPr>
          <w:rFonts w:ascii="Calibri" w:eastAsia="Calibri" w:hAnsi="Calibri" w:cs="Times New Roman"/>
          <w:kern w:val="0"/>
          <w:sz w:val="22"/>
          <w:szCs w:val="22"/>
          <w14:ligatures w14:val="none"/>
        </w:rPr>
        <w:t xml:space="preserve">here are significant changes to the community and operating environment. More clients are in </w:t>
      </w:r>
      <w:proofErr w:type="gramStart"/>
      <w:r w:rsidR="00106631">
        <w:rPr>
          <w:rFonts w:ascii="Calibri" w:eastAsia="Calibri" w:hAnsi="Calibri" w:cs="Times New Roman"/>
          <w:kern w:val="0"/>
          <w:sz w:val="22"/>
          <w:szCs w:val="22"/>
          <w14:ligatures w14:val="none"/>
        </w:rPr>
        <w:t>crisis</w:t>
      </w:r>
      <w:proofErr w:type="gramEnd"/>
      <w:r w:rsidR="00106631">
        <w:rPr>
          <w:rFonts w:ascii="Calibri" w:eastAsia="Calibri" w:hAnsi="Calibri" w:cs="Times New Roman"/>
          <w:kern w:val="0"/>
          <w:sz w:val="22"/>
          <w:szCs w:val="22"/>
          <w14:ligatures w14:val="none"/>
        </w:rPr>
        <w:t xml:space="preserve"> and it often feels like GNWCAB is the ‘last man standing’ for them.</w:t>
      </w:r>
    </w:p>
    <w:p w14:paraId="05ED7016" w14:textId="2B3AA6C2" w:rsidR="0035551A" w:rsidRPr="0035551A" w:rsidRDefault="00F706C6" w:rsidP="0035551A">
      <w:pPr>
        <w:pStyle w:val="ListParagraph"/>
        <w:numPr>
          <w:ilvl w:val="0"/>
          <w:numId w:val="9"/>
        </w:numPr>
        <w:spacing w:after="120" w:line="259" w:lineRule="auto"/>
        <w:ind w:left="714" w:hanging="357"/>
        <w:contextualSpacing w:val="0"/>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 xml:space="preserve">Challenge: </w:t>
      </w:r>
      <w:r w:rsidR="003C5C8A">
        <w:rPr>
          <w:rFonts w:ascii="Calibri" w:eastAsia="Calibri" w:hAnsi="Calibri" w:cs="Times New Roman"/>
          <w:kern w:val="0"/>
          <w:sz w:val="22"/>
          <w:szCs w:val="22"/>
          <w14:ligatures w14:val="none"/>
        </w:rPr>
        <w:t xml:space="preserve">Case work has become </w:t>
      </w:r>
      <w:r w:rsidR="00DB6C72">
        <w:rPr>
          <w:rFonts w:ascii="Calibri" w:eastAsia="Calibri" w:hAnsi="Calibri" w:cs="Times New Roman"/>
          <w:kern w:val="0"/>
          <w:sz w:val="22"/>
          <w:szCs w:val="22"/>
          <w14:ligatures w14:val="none"/>
        </w:rPr>
        <w:t>lengthier</w:t>
      </w:r>
      <w:r w:rsidR="003C5C8A">
        <w:rPr>
          <w:rFonts w:ascii="Calibri" w:eastAsia="Calibri" w:hAnsi="Calibri" w:cs="Times New Roman"/>
          <w:kern w:val="0"/>
          <w:sz w:val="22"/>
          <w:szCs w:val="22"/>
          <w14:ligatures w14:val="none"/>
        </w:rPr>
        <w:t xml:space="preserve"> and complex</w:t>
      </w:r>
      <w:r w:rsidR="00E57FCD">
        <w:rPr>
          <w:rFonts w:ascii="Calibri" w:eastAsia="Calibri" w:hAnsi="Calibri" w:cs="Times New Roman"/>
          <w:kern w:val="0"/>
          <w:sz w:val="22"/>
          <w:szCs w:val="22"/>
          <w14:ligatures w14:val="none"/>
        </w:rPr>
        <w:t xml:space="preserve">. </w:t>
      </w:r>
      <w:r w:rsidR="00E57FCD">
        <w:rPr>
          <w:rFonts w:ascii="Calibri" w:eastAsia="Calibri" w:hAnsi="Calibri" w:cs="Times New Roman"/>
          <w:b/>
          <w:bCs/>
          <w:kern w:val="0"/>
          <w:sz w:val="22"/>
          <w:szCs w:val="22"/>
          <w14:ligatures w14:val="none"/>
        </w:rPr>
        <w:t xml:space="preserve">Response: </w:t>
      </w:r>
      <w:r w:rsidR="0035551A" w:rsidRPr="0035551A">
        <w:rPr>
          <w:rFonts w:ascii="Calibri" w:eastAsia="Calibri" w:hAnsi="Calibri" w:cs="Times New Roman"/>
          <w:kern w:val="0"/>
          <w:sz w:val="22"/>
          <w:szCs w:val="22"/>
          <w:highlight w:val="white"/>
          <w14:ligatures w14:val="none"/>
        </w:rPr>
        <w:t xml:space="preserve">Complete redesign of </w:t>
      </w:r>
      <w:r w:rsidR="00723188">
        <w:rPr>
          <w:rFonts w:ascii="Calibri" w:eastAsia="Calibri" w:hAnsi="Calibri" w:cs="Times New Roman"/>
          <w:kern w:val="0"/>
          <w:sz w:val="22"/>
          <w:szCs w:val="22"/>
          <w:highlight w:val="white"/>
          <w14:ligatures w14:val="none"/>
        </w:rPr>
        <w:t>their</w:t>
      </w:r>
      <w:r w:rsidR="0035551A" w:rsidRPr="0035551A">
        <w:rPr>
          <w:rFonts w:ascii="Calibri" w:eastAsia="Calibri" w:hAnsi="Calibri" w:cs="Times New Roman"/>
          <w:kern w:val="0"/>
          <w:sz w:val="22"/>
          <w:szCs w:val="22"/>
          <w:highlight w:val="white"/>
          <w14:ligatures w14:val="none"/>
        </w:rPr>
        <w:t xml:space="preserve"> service incorporating effective triage</w:t>
      </w:r>
      <w:r w:rsidR="004C3BA6">
        <w:rPr>
          <w:rFonts w:ascii="Calibri" w:eastAsia="Calibri" w:hAnsi="Calibri" w:cs="Times New Roman"/>
          <w:b/>
          <w:bCs/>
          <w:kern w:val="0"/>
          <w:sz w:val="22"/>
          <w:szCs w:val="22"/>
          <w14:ligatures w14:val="none"/>
        </w:rPr>
        <w:t xml:space="preserve">. </w:t>
      </w:r>
      <w:r w:rsidR="004C3BA6" w:rsidRPr="004C3BA6">
        <w:rPr>
          <w:rFonts w:ascii="Calibri" w:eastAsia="Calibri" w:hAnsi="Calibri" w:cs="Times New Roman"/>
          <w:kern w:val="0"/>
          <w:sz w:val="22"/>
          <w:szCs w:val="22"/>
          <w14:ligatures w14:val="none"/>
        </w:rPr>
        <w:t>And introduced the session support role and specialist debt adviser</w:t>
      </w:r>
      <w:r w:rsidR="004C3BA6">
        <w:rPr>
          <w:rFonts w:ascii="Calibri" w:eastAsia="Calibri" w:hAnsi="Calibri" w:cs="Times New Roman"/>
          <w:kern w:val="0"/>
          <w:sz w:val="22"/>
          <w:szCs w:val="22"/>
          <w14:ligatures w14:val="none"/>
        </w:rPr>
        <w:t>.</w:t>
      </w:r>
    </w:p>
    <w:p w14:paraId="37E32CEC" w14:textId="59170468" w:rsidR="00B9711F" w:rsidRPr="00B9711F" w:rsidRDefault="00F706C6" w:rsidP="00B9711F">
      <w:pPr>
        <w:pStyle w:val="ListParagraph"/>
        <w:numPr>
          <w:ilvl w:val="0"/>
          <w:numId w:val="9"/>
        </w:numPr>
        <w:spacing w:after="120" w:line="259" w:lineRule="auto"/>
        <w:ind w:left="714" w:hanging="357"/>
        <w:contextualSpacing w:val="0"/>
        <w:rPr>
          <w:rFonts w:ascii="Calibri" w:eastAsia="Calibri" w:hAnsi="Calibri" w:cs="Times New Roman"/>
          <w:kern w:val="0"/>
          <w:sz w:val="22"/>
          <w:szCs w:val="22"/>
          <w:highlight w:val="white"/>
          <w14:ligatures w14:val="none"/>
        </w:rPr>
      </w:pPr>
      <w:r>
        <w:rPr>
          <w:rFonts w:ascii="Calibri" w:eastAsia="Calibri" w:hAnsi="Calibri" w:cs="Times New Roman"/>
          <w:b/>
          <w:bCs/>
          <w:kern w:val="0"/>
          <w:sz w:val="22"/>
          <w:szCs w:val="22"/>
          <w14:ligatures w14:val="none"/>
        </w:rPr>
        <w:t xml:space="preserve">Challenge: </w:t>
      </w:r>
      <w:r w:rsidR="003C5C8A">
        <w:rPr>
          <w:rFonts w:ascii="Calibri" w:eastAsia="Calibri" w:hAnsi="Calibri" w:cs="Times New Roman"/>
          <w:kern w:val="0"/>
          <w:sz w:val="22"/>
          <w:szCs w:val="22"/>
          <w14:ligatures w14:val="none"/>
        </w:rPr>
        <w:t>Shrinking public sector budgets places more pressure</w:t>
      </w:r>
      <w:r w:rsidR="00A95459">
        <w:rPr>
          <w:rFonts w:ascii="Calibri" w:eastAsia="Calibri" w:hAnsi="Calibri" w:cs="Times New Roman"/>
          <w:kern w:val="0"/>
          <w:sz w:val="22"/>
          <w:szCs w:val="22"/>
          <w14:ligatures w14:val="none"/>
        </w:rPr>
        <w:t xml:space="preserve"> </w:t>
      </w:r>
      <w:r w:rsidR="003C5C8A">
        <w:rPr>
          <w:rFonts w:ascii="Calibri" w:eastAsia="Calibri" w:hAnsi="Calibri" w:cs="Times New Roman"/>
          <w:kern w:val="0"/>
          <w:sz w:val="22"/>
          <w:szCs w:val="22"/>
          <w14:ligatures w14:val="none"/>
        </w:rPr>
        <w:t>on Local Authority budgets and CAB accessing</w:t>
      </w:r>
      <w:r w:rsidR="00B120F7">
        <w:rPr>
          <w:rFonts w:ascii="Calibri" w:eastAsia="Calibri" w:hAnsi="Calibri" w:cs="Times New Roman"/>
          <w:kern w:val="0"/>
          <w:sz w:val="22"/>
          <w:szCs w:val="22"/>
          <w14:ligatures w14:val="none"/>
        </w:rPr>
        <w:t xml:space="preserve"> re</w:t>
      </w:r>
      <w:r w:rsidR="003C5C8A">
        <w:rPr>
          <w:rFonts w:ascii="Calibri" w:eastAsia="Calibri" w:hAnsi="Calibri" w:cs="Times New Roman"/>
          <w:kern w:val="0"/>
          <w:sz w:val="22"/>
          <w:szCs w:val="22"/>
          <w14:ligatures w14:val="none"/>
        </w:rPr>
        <w:t>sources.</w:t>
      </w:r>
      <w:r w:rsidR="00AD0411">
        <w:rPr>
          <w:rFonts w:ascii="Calibri" w:eastAsia="Calibri" w:hAnsi="Calibri" w:cs="Times New Roman"/>
          <w:kern w:val="0"/>
          <w:sz w:val="22"/>
          <w:szCs w:val="22"/>
          <w14:ligatures w14:val="none"/>
        </w:rPr>
        <w:t xml:space="preserve"> </w:t>
      </w:r>
      <w:r w:rsidR="00AD0411">
        <w:rPr>
          <w:rFonts w:ascii="Calibri" w:eastAsia="Calibri" w:hAnsi="Calibri" w:cs="Times New Roman"/>
          <w:b/>
          <w:bCs/>
          <w:kern w:val="0"/>
          <w:sz w:val="22"/>
          <w:szCs w:val="22"/>
          <w14:ligatures w14:val="none"/>
        </w:rPr>
        <w:t xml:space="preserve">Response: </w:t>
      </w:r>
      <w:r w:rsidR="00AD0411" w:rsidRPr="00AD0411">
        <w:rPr>
          <w:rFonts w:ascii="Calibri" w:eastAsia="Calibri" w:hAnsi="Calibri" w:cs="Times New Roman"/>
          <w:kern w:val="0"/>
          <w:sz w:val="22"/>
          <w:szCs w:val="22"/>
          <w:highlight w:val="white"/>
          <w14:ligatures w14:val="none"/>
        </w:rPr>
        <w:t xml:space="preserve">Grown </w:t>
      </w:r>
      <w:r w:rsidR="00A02C05">
        <w:rPr>
          <w:rFonts w:ascii="Calibri" w:eastAsia="Calibri" w:hAnsi="Calibri" w:cs="Times New Roman"/>
          <w:kern w:val="0"/>
          <w:sz w:val="22"/>
          <w:szCs w:val="22"/>
          <w:highlight w:val="white"/>
          <w14:ligatures w14:val="none"/>
        </w:rPr>
        <w:t xml:space="preserve">and diversified </w:t>
      </w:r>
      <w:r w:rsidR="00AD0411" w:rsidRPr="00AD0411">
        <w:rPr>
          <w:rFonts w:ascii="Calibri" w:eastAsia="Calibri" w:hAnsi="Calibri" w:cs="Times New Roman"/>
          <w:kern w:val="0"/>
          <w:sz w:val="22"/>
          <w:szCs w:val="22"/>
          <w:highlight w:val="white"/>
          <w14:ligatures w14:val="none"/>
        </w:rPr>
        <w:t xml:space="preserve">income reducing </w:t>
      </w:r>
      <w:r w:rsidR="00723188">
        <w:rPr>
          <w:rFonts w:ascii="Calibri" w:eastAsia="Calibri" w:hAnsi="Calibri" w:cs="Times New Roman"/>
          <w:kern w:val="0"/>
          <w:sz w:val="22"/>
          <w:szCs w:val="22"/>
          <w:highlight w:val="white"/>
          <w14:ligatures w14:val="none"/>
        </w:rPr>
        <w:t>their</w:t>
      </w:r>
      <w:r w:rsidR="00AD0411" w:rsidRPr="00AD0411">
        <w:rPr>
          <w:rFonts w:ascii="Calibri" w:eastAsia="Calibri" w:hAnsi="Calibri" w:cs="Times New Roman"/>
          <w:kern w:val="0"/>
          <w:sz w:val="22"/>
          <w:szCs w:val="22"/>
          <w:highlight w:val="white"/>
          <w14:ligatures w14:val="none"/>
        </w:rPr>
        <w:t xml:space="preserve"> reliance on statutory funding. </w:t>
      </w:r>
      <w:r w:rsidR="00B9711F">
        <w:rPr>
          <w:rFonts w:ascii="Calibri" w:eastAsia="Calibri" w:hAnsi="Calibri" w:cs="Times New Roman"/>
          <w:kern w:val="0"/>
          <w:sz w:val="22"/>
          <w:szCs w:val="22"/>
          <w:highlight w:val="white"/>
          <w14:ligatures w14:val="none"/>
        </w:rPr>
        <w:t>And have e</w:t>
      </w:r>
      <w:r w:rsidR="00B9711F" w:rsidRPr="00B9711F">
        <w:rPr>
          <w:rFonts w:ascii="Calibri" w:eastAsia="Calibri" w:hAnsi="Calibri" w:cs="Times New Roman"/>
          <w:kern w:val="0"/>
          <w:sz w:val="22"/>
          <w:szCs w:val="22"/>
          <w:highlight w:val="white"/>
          <w14:ligatures w14:val="none"/>
        </w:rPr>
        <w:t xml:space="preserve">nhanced relationships with elected representatives </w:t>
      </w:r>
      <w:r w:rsidR="00B9711F">
        <w:rPr>
          <w:rFonts w:ascii="Calibri" w:eastAsia="Calibri" w:hAnsi="Calibri" w:cs="Times New Roman"/>
          <w:kern w:val="0"/>
          <w:sz w:val="22"/>
          <w:szCs w:val="22"/>
          <w:highlight w:val="white"/>
          <w14:ligatures w14:val="none"/>
        </w:rPr>
        <w:t xml:space="preserve">to </w:t>
      </w:r>
      <w:r w:rsidR="00B9711F" w:rsidRPr="00B9711F">
        <w:rPr>
          <w:rFonts w:ascii="Calibri" w:eastAsia="Calibri" w:hAnsi="Calibri" w:cs="Times New Roman"/>
          <w:kern w:val="0"/>
          <w:sz w:val="22"/>
          <w:szCs w:val="22"/>
          <w:highlight w:val="white"/>
          <w14:ligatures w14:val="none"/>
        </w:rPr>
        <w:t xml:space="preserve">improve their understanding of the essential nature of our service </w:t>
      </w:r>
    </w:p>
    <w:p w14:paraId="504F6902" w14:textId="511309F4" w:rsidR="003C5C8A" w:rsidRPr="001C4B7D" w:rsidRDefault="00F706C6" w:rsidP="001C4B7D">
      <w:pPr>
        <w:pStyle w:val="ListParagraph"/>
        <w:numPr>
          <w:ilvl w:val="0"/>
          <w:numId w:val="9"/>
        </w:numPr>
        <w:spacing w:after="120" w:line="259" w:lineRule="auto"/>
        <w:ind w:left="714" w:hanging="357"/>
        <w:contextualSpacing w:val="0"/>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 xml:space="preserve">Challenge: </w:t>
      </w:r>
      <w:r w:rsidR="00777D3E">
        <w:rPr>
          <w:rFonts w:ascii="Calibri" w:eastAsia="Calibri" w:hAnsi="Calibri" w:cs="Times New Roman"/>
          <w:kern w:val="0"/>
          <w:sz w:val="22"/>
          <w:szCs w:val="22"/>
          <w14:ligatures w14:val="none"/>
        </w:rPr>
        <w:t>Even though GNWCAB has over 20 active volunteers there has been a reduction</w:t>
      </w:r>
      <w:r w:rsidR="001D19E0">
        <w:rPr>
          <w:rFonts w:ascii="Calibri" w:eastAsia="Calibri" w:hAnsi="Calibri" w:cs="Times New Roman"/>
          <w:kern w:val="0"/>
          <w:sz w:val="22"/>
          <w:szCs w:val="22"/>
          <w14:ligatures w14:val="none"/>
        </w:rPr>
        <w:t xml:space="preserve"> in active volunteers,</w:t>
      </w:r>
      <w:r w:rsidR="00777D3E">
        <w:rPr>
          <w:rFonts w:ascii="Calibri" w:eastAsia="Calibri" w:hAnsi="Calibri" w:cs="Times New Roman"/>
          <w:kern w:val="0"/>
          <w:sz w:val="22"/>
          <w:szCs w:val="22"/>
          <w14:ligatures w14:val="none"/>
        </w:rPr>
        <w:t xml:space="preserve"> mirroring wider issue</w:t>
      </w:r>
      <w:r w:rsidR="001D19E0">
        <w:rPr>
          <w:rFonts w:ascii="Calibri" w:eastAsia="Calibri" w:hAnsi="Calibri" w:cs="Times New Roman"/>
          <w:kern w:val="0"/>
          <w:sz w:val="22"/>
          <w:szCs w:val="22"/>
          <w14:ligatures w14:val="none"/>
        </w:rPr>
        <w:t>s</w:t>
      </w:r>
      <w:r w:rsidR="00777D3E">
        <w:rPr>
          <w:rFonts w:ascii="Calibri" w:eastAsia="Calibri" w:hAnsi="Calibri" w:cs="Times New Roman"/>
          <w:kern w:val="0"/>
          <w:sz w:val="22"/>
          <w:szCs w:val="22"/>
          <w14:ligatures w14:val="none"/>
        </w:rPr>
        <w:t xml:space="preserve"> with reduced volunteer numbers across bureau and the wider vol sector.</w:t>
      </w:r>
      <w:r w:rsidR="001D19E0">
        <w:rPr>
          <w:rFonts w:ascii="Calibri" w:eastAsia="Calibri" w:hAnsi="Calibri" w:cs="Times New Roman"/>
          <w:kern w:val="0"/>
          <w:sz w:val="22"/>
          <w:szCs w:val="22"/>
          <w14:ligatures w14:val="none"/>
        </w:rPr>
        <w:t xml:space="preserve"> </w:t>
      </w:r>
      <w:r w:rsidR="001C4B7D" w:rsidRPr="001C4B7D">
        <w:rPr>
          <w:rFonts w:ascii="Calibri" w:eastAsia="Calibri" w:hAnsi="Calibri" w:cs="Times New Roman"/>
          <w:b/>
          <w:bCs/>
          <w:kern w:val="0"/>
          <w:sz w:val="22"/>
          <w:szCs w:val="22"/>
          <w14:ligatures w14:val="none"/>
        </w:rPr>
        <w:t xml:space="preserve">Response: </w:t>
      </w:r>
      <w:r w:rsidR="001C4B7D" w:rsidRPr="001C4B7D">
        <w:rPr>
          <w:rFonts w:ascii="Calibri" w:eastAsia="Calibri" w:hAnsi="Calibri" w:cs="Times New Roman"/>
          <w:kern w:val="0"/>
          <w:sz w:val="22"/>
          <w:szCs w:val="22"/>
          <w14:ligatures w14:val="none"/>
        </w:rPr>
        <w:t>Targeted training for volunteers to match specific gaps in service provision</w:t>
      </w:r>
      <w:r w:rsidR="00420EA7">
        <w:rPr>
          <w:rFonts w:ascii="Calibri" w:eastAsia="Calibri" w:hAnsi="Calibri" w:cs="Times New Roman"/>
          <w:kern w:val="0"/>
          <w:sz w:val="22"/>
          <w:szCs w:val="22"/>
          <w14:ligatures w14:val="none"/>
        </w:rPr>
        <w:t>.</w:t>
      </w:r>
    </w:p>
    <w:p w14:paraId="24D9692B" w14:textId="19F13195" w:rsidR="00777D3E" w:rsidRPr="00DA7568" w:rsidRDefault="00F706C6" w:rsidP="00DA7568">
      <w:pPr>
        <w:pStyle w:val="ListParagraph"/>
        <w:numPr>
          <w:ilvl w:val="0"/>
          <w:numId w:val="9"/>
        </w:numPr>
        <w:spacing w:after="120" w:line="259" w:lineRule="auto"/>
        <w:ind w:left="714" w:hanging="357"/>
        <w:contextualSpacing w:val="0"/>
        <w:rPr>
          <w:rFonts w:ascii="Calibri" w:eastAsia="Calibri" w:hAnsi="Calibri" w:cs="Times New Roman"/>
          <w:kern w:val="0"/>
          <w:sz w:val="22"/>
          <w:szCs w:val="22"/>
          <w:highlight w:val="white"/>
          <w14:ligatures w14:val="none"/>
        </w:rPr>
      </w:pPr>
      <w:r w:rsidRPr="00D84F1A">
        <w:rPr>
          <w:rFonts w:ascii="Calibri" w:eastAsia="Calibri" w:hAnsi="Calibri" w:cs="Times New Roman"/>
          <w:b/>
          <w:bCs/>
          <w:kern w:val="0"/>
          <w:sz w:val="22"/>
          <w:szCs w:val="22"/>
          <w14:ligatures w14:val="none"/>
        </w:rPr>
        <w:t xml:space="preserve">Challenge: </w:t>
      </w:r>
      <w:r w:rsidR="009339A6" w:rsidRPr="00D84F1A">
        <w:rPr>
          <w:rFonts w:ascii="Calibri" w:eastAsia="Calibri" w:hAnsi="Calibri" w:cs="Times New Roman"/>
          <w:kern w:val="0"/>
          <w:sz w:val="22"/>
          <w:szCs w:val="22"/>
          <w14:ligatures w14:val="none"/>
        </w:rPr>
        <w:t>CAB has become a backstop for other failing services elsewhere, where doors have already closed.</w:t>
      </w:r>
      <w:r w:rsidR="00D84F1A" w:rsidRPr="00D84F1A">
        <w:rPr>
          <w:rFonts w:ascii="Calibri" w:eastAsia="Calibri" w:hAnsi="Calibri" w:cs="Times New Roman"/>
          <w:kern w:val="0"/>
          <w:sz w:val="22"/>
          <w:szCs w:val="22"/>
          <w14:ligatures w14:val="none"/>
        </w:rPr>
        <w:t xml:space="preserve"> </w:t>
      </w:r>
      <w:r w:rsidR="00D84F1A" w:rsidRPr="00D84F1A">
        <w:rPr>
          <w:rFonts w:ascii="Calibri" w:eastAsia="Calibri" w:hAnsi="Calibri" w:cs="Times New Roman"/>
          <w:b/>
          <w:bCs/>
          <w:kern w:val="0"/>
          <w:sz w:val="22"/>
          <w:szCs w:val="22"/>
          <w14:ligatures w14:val="none"/>
        </w:rPr>
        <w:t xml:space="preserve">Response: </w:t>
      </w:r>
      <w:r w:rsidR="00AD61F3" w:rsidRPr="00AD61F3">
        <w:rPr>
          <w:rFonts w:ascii="Calibri" w:eastAsia="Calibri" w:hAnsi="Calibri" w:cs="Times New Roman"/>
          <w:kern w:val="0"/>
          <w:sz w:val="22"/>
          <w:szCs w:val="22"/>
          <w:highlight w:val="white"/>
          <w14:ligatures w14:val="none"/>
        </w:rPr>
        <w:t>Continually re-assess our service provision and ‘all things to all people,’ model.</w:t>
      </w:r>
      <w:r w:rsidR="00DA7568">
        <w:rPr>
          <w:rFonts w:ascii="Calibri" w:eastAsia="Calibri" w:hAnsi="Calibri" w:cs="Times New Roman"/>
          <w:kern w:val="0"/>
          <w:sz w:val="22"/>
          <w:szCs w:val="22"/>
          <w:highlight w:val="white"/>
          <w14:ligatures w14:val="none"/>
        </w:rPr>
        <w:t xml:space="preserve"> </w:t>
      </w:r>
      <w:r w:rsidR="00DA7568" w:rsidRPr="00DA7568">
        <w:rPr>
          <w:rFonts w:ascii="Calibri" w:eastAsia="Calibri" w:hAnsi="Calibri" w:cs="Times New Roman"/>
          <w:kern w:val="0"/>
          <w:sz w:val="22"/>
          <w:szCs w:val="22"/>
          <w:highlight w:val="white"/>
          <w14:ligatures w14:val="none"/>
        </w:rPr>
        <w:t>C</w:t>
      </w:r>
      <w:r w:rsidR="00D84F1A" w:rsidRPr="00DA7568">
        <w:rPr>
          <w:rFonts w:ascii="Calibri" w:eastAsia="Calibri" w:hAnsi="Calibri" w:cs="Times New Roman"/>
          <w:kern w:val="0"/>
          <w:sz w:val="22"/>
          <w:szCs w:val="22"/>
          <w:highlight w:val="white"/>
          <w14:ligatures w14:val="none"/>
        </w:rPr>
        <w:t>ampaigned and lobbied decision makers for improved funding for the sector</w:t>
      </w:r>
      <w:r w:rsidR="00D84F1A" w:rsidRPr="00DA7568">
        <w:rPr>
          <w:rFonts w:ascii="Calibri" w:eastAsia="Calibri" w:hAnsi="Calibri" w:cs="Times New Roman"/>
          <w:kern w:val="0"/>
          <w:sz w:val="22"/>
          <w:szCs w:val="22"/>
          <w14:ligatures w14:val="none"/>
        </w:rPr>
        <w:t>.</w:t>
      </w:r>
    </w:p>
    <w:p w14:paraId="5AD52193" w14:textId="578F666B" w:rsidR="008C004F" w:rsidRPr="008C004F" w:rsidRDefault="00F706C6" w:rsidP="008C004F">
      <w:pPr>
        <w:pStyle w:val="ListParagraph"/>
        <w:numPr>
          <w:ilvl w:val="0"/>
          <w:numId w:val="9"/>
        </w:numPr>
        <w:spacing w:after="120" w:line="259" w:lineRule="auto"/>
        <w:ind w:left="714" w:hanging="357"/>
        <w:contextualSpacing w:val="0"/>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 xml:space="preserve">Challenge: </w:t>
      </w:r>
      <w:r w:rsidR="009339A6">
        <w:rPr>
          <w:rFonts w:ascii="Calibri" w:eastAsia="Calibri" w:hAnsi="Calibri" w:cs="Times New Roman"/>
          <w:kern w:val="0"/>
          <w:sz w:val="22"/>
          <w:szCs w:val="22"/>
          <w14:ligatures w14:val="none"/>
        </w:rPr>
        <w:t xml:space="preserve">The ongoing saga with the premises </w:t>
      </w:r>
      <w:r w:rsidR="00CD235D">
        <w:rPr>
          <w:rFonts w:ascii="Calibri" w:eastAsia="Calibri" w:hAnsi="Calibri" w:cs="Times New Roman"/>
          <w:kern w:val="0"/>
          <w:sz w:val="22"/>
          <w:szCs w:val="22"/>
          <w14:ligatures w14:val="none"/>
        </w:rPr>
        <w:t>– proving a resource intensive distraction</w:t>
      </w:r>
      <w:r w:rsidR="00B120F7">
        <w:rPr>
          <w:rFonts w:ascii="Calibri" w:eastAsia="Calibri" w:hAnsi="Calibri" w:cs="Times New Roman"/>
          <w:kern w:val="0"/>
          <w:sz w:val="22"/>
          <w:szCs w:val="22"/>
          <w14:ligatures w14:val="none"/>
        </w:rPr>
        <w:t xml:space="preserve"> and inhibiting the work of the CAB.</w:t>
      </w:r>
      <w:r w:rsidR="008C004F">
        <w:rPr>
          <w:rFonts w:ascii="Calibri" w:eastAsia="Calibri" w:hAnsi="Calibri" w:cs="Times New Roman"/>
          <w:kern w:val="0"/>
          <w:sz w:val="22"/>
          <w:szCs w:val="22"/>
          <w14:ligatures w14:val="none"/>
        </w:rPr>
        <w:t xml:space="preserve"> </w:t>
      </w:r>
      <w:r w:rsidR="008C004F" w:rsidRPr="008C004F">
        <w:rPr>
          <w:rFonts w:ascii="Calibri" w:eastAsia="Calibri" w:hAnsi="Calibri" w:cs="Times New Roman"/>
          <w:b/>
          <w:bCs/>
          <w:kern w:val="0"/>
          <w:sz w:val="22"/>
          <w:szCs w:val="22"/>
          <w14:ligatures w14:val="none"/>
        </w:rPr>
        <w:t>Response:</w:t>
      </w:r>
      <w:r w:rsidR="008C004F">
        <w:rPr>
          <w:rFonts w:ascii="Calibri" w:eastAsia="Calibri" w:hAnsi="Calibri" w:cs="Times New Roman"/>
          <w:kern w:val="0"/>
          <w:sz w:val="22"/>
          <w:szCs w:val="22"/>
          <w14:ligatures w14:val="none"/>
        </w:rPr>
        <w:t xml:space="preserve"> </w:t>
      </w:r>
      <w:r w:rsidR="008C004F" w:rsidRPr="008C004F">
        <w:rPr>
          <w:rFonts w:ascii="Calibri" w:eastAsia="Calibri" w:hAnsi="Calibri" w:cs="Times New Roman"/>
          <w:kern w:val="0"/>
          <w:sz w:val="22"/>
          <w:szCs w:val="22"/>
          <w:highlight w:val="white"/>
          <w14:ligatures w14:val="none"/>
        </w:rPr>
        <w:t>Increased our unrestricted reserves via robust financial management in preparation for premises move</w:t>
      </w:r>
      <w:r w:rsidR="00797630">
        <w:rPr>
          <w:rFonts w:ascii="Calibri" w:eastAsia="Calibri" w:hAnsi="Calibri" w:cs="Times New Roman"/>
          <w:kern w:val="0"/>
          <w:sz w:val="22"/>
          <w:szCs w:val="22"/>
          <w:highlight w:val="white"/>
          <w14:ligatures w14:val="none"/>
        </w:rPr>
        <w:t>.</w:t>
      </w:r>
      <w:r w:rsidR="008C004F" w:rsidRPr="008C004F">
        <w:rPr>
          <w:rFonts w:ascii="Calibri" w:eastAsia="Calibri" w:hAnsi="Calibri" w:cs="Times New Roman"/>
          <w:kern w:val="0"/>
          <w:sz w:val="22"/>
          <w:szCs w:val="22"/>
          <w:highlight w:val="white"/>
          <w14:ligatures w14:val="none"/>
        </w:rPr>
        <w:t xml:space="preserve"> </w:t>
      </w:r>
    </w:p>
    <w:p w14:paraId="0ADEBA3E" w14:textId="684C6FFB" w:rsidR="00001ACE" w:rsidRPr="00001ACE" w:rsidRDefault="00001ACE" w:rsidP="00001ACE">
      <w:pPr>
        <w:spacing w:before="40" w:after="120" w:line="259" w:lineRule="auto"/>
        <w:rPr>
          <w:rFonts w:ascii="Calibri" w:eastAsia="Calibri" w:hAnsi="Calibri" w:cs="Times New Roman"/>
          <w:b/>
          <w:bCs/>
          <w:kern w:val="0"/>
          <w14:ligatures w14:val="none"/>
        </w:rPr>
      </w:pPr>
      <w:r>
        <w:rPr>
          <w:rFonts w:ascii="Calibri" w:eastAsia="Calibri" w:hAnsi="Calibri" w:cs="Times New Roman"/>
          <w:b/>
          <w:bCs/>
          <w:kern w:val="0"/>
          <w14:ligatures w14:val="none"/>
        </w:rPr>
        <w:t xml:space="preserve">6.2 </w:t>
      </w:r>
      <w:r w:rsidR="00BB6FCE" w:rsidRPr="00001ACE">
        <w:rPr>
          <w:rFonts w:ascii="Calibri" w:eastAsia="Calibri" w:hAnsi="Calibri" w:cs="Times New Roman"/>
          <w:b/>
          <w:bCs/>
          <w:kern w:val="0"/>
          <w14:ligatures w14:val="none"/>
        </w:rPr>
        <w:t xml:space="preserve">Reflection on </w:t>
      </w:r>
      <w:r w:rsidR="00245DE2" w:rsidRPr="00001ACE">
        <w:rPr>
          <w:rFonts w:ascii="Calibri" w:eastAsia="Calibri" w:hAnsi="Calibri" w:cs="Times New Roman"/>
          <w:b/>
          <w:bCs/>
          <w:kern w:val="0"/>
          <w14:ligatures w14:val="none"/>
        </w:rPr>
        <w:t xml:space="preserve">CEO </w:t>
      </w:r>
      <w:r w:rsidR="00BB6FCE" w:rsidRPr="00001ACE">
        <w:rPr>
          <w:rFonts w:ascii="Calibri" w:eastAsia="Calibri" w:hAnsi="Calibri" w:cs="Times New Roman"/>
          <w:b/>
          <w:bCs/>
          <w:kern w:val="0"/>
          <w14:ligatures w14:val="none"/>
        </w:rPr>
        <w:t>presentation</w:t>
      </w:r>
    </w:p>
    <w:p w14:paraId="22A70078" w14:textId="56AF9AD8" w:rsidR="008463B0" w:rsidRDefault="005673FE" w:rsidP="00001ACE">
      <w:pPr>
        <w:spacing w:line="259" w:lineRule="auto"/>
        <w:rPr>
          <w:rFonts w:ascii="Calibri" w:eastAsia="Calibri" w:hAnsi="Calibri" w:cs="Times New Roman"/>
          <w:kern w:val="0"/>
          <w:sz w:val="22"/>
          <w:szCs w:val="22"/>
          <w14:ligatures w14:val="none"/>
        </w:rPr>
      </w:pPr>
      <w:r w:rsidRPr="00001ACE">
        <w:rPr>
          <w:rFonts w:ascii="Calibri" w:eastAsia="Calibri" w:hAnsi="Calibri" w:cs="Times New Roman"/>
          <w:kern w:val="0"/>
          <w:sz w:val="22"/>
          <w:szCs w:val="22"/>
          <w14:ligatures w14:val="none"/>
        </w:rPr>
        <w:t>Alana</w:t>
      </w:r>
      <w:r w:rsidR="0017469C" w:rsidRPr="00001ACE">
        <w:rPr>
          <w:rFonts w:ascii="Calibri" w:eastAsia="Calibri" w:hAnsi="Calibri" w:cs="Times New Roman"/>
          <w:kern w:val="0"/>
          <w:sz w:val="22"/>
          <w:szCs w:val="22"/>
          <w14:ligatures w14:val="none"/>
        </w:rPr>
        <w:t>’s</w:t>
      </w:r>
      <w:r w:rsidR="009B1751" w:rsidRPr="00001ACE">
        <w:rPr>
          <w:rFonts w:ascii="Calibri" w:eastAsia="Calibri" w:hAnsi="Calibri" w:cs="Times New Roman"/>
          <w:kern w:val="0"/>
          <w:sz w:val="22"/>
          <w:szCs w:val="22"/>
          <w14:ligatures w14:val="none"/>
        </w:rPr>
        <w:t xml:space="preserve"> presentation framed the operating context and </w:t>
      </w:r>
      <w:r w:rsidR="00F45C05" w:rsidRPr="00001ACE">
        <w:rPr>
          <w:rFonts w:ascii="Calibri" w:eastAsia="Calibri" w:hAnsi="Calibri" w:cs="Times New Roman"/>
          <w:kern w:val="0"/>
          <w:sz w:val="22"/>
          <w:szCs w:val="22"/>
          <w14:ligatures w14:val="none"/>
        </w:rPr>
        <w:t xml:space="preserve">reiterated to the team that they are </w:t>
      </w:r>
      <w:r w:rsidR="00FA5652" w:rsidRPr="00001ACE">
        <w:rPr>
          <w:rFonts w:ascii="Calibri" w:eastAsia="Calibri" w:hAnsi="Calibri" w:cs="Times New Roman"/>
          <w:kern w:val="0"/>
          <w:sz w:val="22"/>
          <w:szCs w:val="22"/>
          <w14:ligatures w14:val="none"/>
        </w:rPr>
        <w:t xml:space="preserve">incredible and </w:t>
      </w:r>
      <w:r w:rsidR="00F45C05" w:rsidRPr="00001ACE">
        <w:rPr>
          <w:rFonts w:ascii="Calibri" w:eastAsia="Calibri" w:hAnsi="Calibri" w:cs="Times New Roman"/>
          <w:kern w:val="0"/>
          <w:sz w:val="22"/>
          <w:szCs w:val="22"/>
          <w14:ligatures w14:val="none"/>
        </w:rPr>
        <w:t>essential in making the difference to so many clients</w:t>
      </w:r>
      <w:r w:rsidR="00050D62" w:rsidRPr="00001ACE">
        <w:rPr>
          <w:rFonts w:ascii="Calibri" w:eastAsia="Calibri" w:hAnsi="Calibri" w:cs="Times New Roman"/>
          <w:kern w:val="0"/>
          <w:sz w:val="22"/>
          <w:szCs w:val="22"/>
          <w14:ligatures w14:val="none"/>
        </w:rPr>
        <w:t>’</w:t>
      </w:r>
      <w:r w:rsidR="00FA5652" w:rsidRPr="00001ACE">
        <w:rPr>
          <w:rFonts w:ascii="Calibri" w:eastAsia="Calibri" w:hAnsi="Calibri" w:cs="Times New Roman"/>
          <w:kern w:val="0"/>
          <w:sz w:val="22"/>
          <w:szCs w:val="22"/>
          <w14:ligatures w14:val="none"/>
        </w:rPr>
        <w:t xml:space="preserve"> lives</w:t>
      </w:r>
      <w:r w:rsidR="00F45C05" w:rsidRPr="00001ACE">
        <w:rPr>
          <w:rFonts w:ascii="Calibri" w:eastAsia="Calibri" w:hAnsi="Calibri" w:cs="Times New Roman"/>
          <w:kern w:val="0"/>
          <w:sz w:val="22"/>
          <w:szCs w:val="22"/>
          <w14:ligatures w14:val="none"/>
        </w:rPr>
        <w:t>.</w:t>
      </w:r>
      <w:r w:rsidR="00D638F1" w:rsidRPr="00001ACE">
        <w:rPr>
          <w:rFonts w:ascii="Calibri" w:eastAsia="Calibri" w:hAnsi="Calibri" w:cs="Times New Roman"/>
          <w:kern w:val="0"/>
          <w:sz w:val="22"/>
          <w:szCs w:val="22"/>
          <w14:ligatures w14:val="none"/>
        </w:rPr>
        <w:t xml:space="preserve"> This was evident throughout the day. </w:t>
      </w:r>
      <w:r w:rsidR="005503D8" w:rsidRPr="00001ACE">
        <w:rPr>
          <w:rFonts w:ascii="Calibri" w:eastAsia="Calibri" w:hAnsi="Calibri" w:cs="Times New Roman"/>
          <w:kern w:val="0"/>
          <w:sz w:val="22"/>
          <w:szCs w:val="22"/>
          <w14:ligatures w14:val="none"/>
        </w:rPr>
        <w:t xml:space="preserve">And that whilst there are evolving challenges </w:t>
      </w:r>
      <w:r w:rsidR="00D555E8" w:rsidRPr="00001ACE">
        <w:rPr>
          <w:rFonts w:ascii="Calibri" w:eastAsia="Calibri" w:hAnsi="Calibri" w:cs="Times New Roman"/>
          <w:kern w:val="0"/>
          <w:sz w:val="22"/>
          <w:szCs w:val="22"/>
          <w14:ligatures w14:val="none"/>
        </w:rPr>
        <w:t xml:space="preserve">confronting GNWCAB, </w:t>
      </w:r>
      <w:r w:rsidR="005503D8" w:rsidRPr="00001ACE">
        <w:rPr>
          <w:rFonts w:ascii="Calibri" w:eastAsia="Calibri" w:hAnsi="Calibri" w:cs="Times New Roman"/>
          <w:kern w:val="0"/>
          <w:sz w:val="22"/>
          <w:szCs w:val="22"/>
          <w14:ligatures w14:val="none"/>
        </w:rPr>
        <w:t xml:space="preserve">with </w:t>
      </w:r>
      <w:r w:rsidR="00D555E8" w:rsidRPr="00001ACE">
        <w:rPr>
          <w:rFonts w:ascii="Calibri" w:eastAsia="Calibri" w:hAnsi="Calibri" w:cs="Times New Roman"/>
          <w:kern w:val="0"/>
          <w:sz w:val="22"/>
          <w:szCs w:val="22"/>
          <w14:ligatures w14:val="none"/>
        </w:rPr>
        <w:t xml:space="preserve">this </w:t>
      </w:r>
      <w:r w:rsidR="005503D8" w:rsidRPr="00001ACE">
        <w:rPr>
          <w:rFonts w:ascii="Calibri" w:eastAsia="Calibri" w:hAnsi="Calibri" w:cs="Times New Roman"/>
          <w:kern w:val="0"/>
          <w:sz w:val="22"/>
          <w:szCs w:val="22"/>
          <w14:ligatures w14:val="none"/>
        </w:rPr>
        <w:t xml:space="preserve">team driving </w:t>
      </w:r>
      <w:r w:rsidR="00D555E8" w:rsidRPr="00001ACE">
        <w:rPr>
          <w:rFonts w:ascii="Calibri" w:eastAsia="Calibri" w:hAnsi="Calibri" w:cs="Times New Roman"/>
          <w:kern w:val="0"/>
          <w:sz w:val="22"/>
          <w:szCs w:val="22"/>
          <w14:ligatures w14:val="none"/>
        </w:rPr>
        <w:t>it forward, she is confident it will continue to step up to the challenge and thrive.</w:t>
      </w:r>
    </w:p>
    <w:p w14:paraId="07EE61EF" w14:textId="77777777" w:rsidR="008463B0" w:rsidRPr="00001ACE" w:rsidRDefault="008463B0" w:rsidP="00001ACE">
      <w:pPr>
        <w:spacing w:line="259" w:lineRule="auto"/>
        <w:rPr>
          <w:rFonts w:ascii="Calibri" w:eastAsia="Calibri" w:hAnsi="Calibri" w:cs="Times New Roman"/>
          <w:b/>
          <w:bCs/>
          <w:kern w:val="0"/>
          <w:sz w:val="22"/>
          <w:szCs w:val="22"/>
          <w14:ligatures w14:val="none"/>
        </w:rPr>
      </w:pPr>
    </w:p>
    <w:p w14:paraId="7893E49A" w14:textId="64EF56A4" w:rsidR="00403FFB" w:rsidRPr="004E658F" w:rsidRDefault="00403FFB" w:rsidP="004E658F">
      <w:pPr>
        <w:pStyle w:val="ListParagraph"/>
        <w:numPr>
          <w:ilvl w:val="0"/>
          <w:numId w:val="19"/>
        </w:numPr>
        <w:spacing w:after="60" w:line="259" w:lineRule="auto"/>
        <w:ind w:left="425" w:hanging="425"/>
        <w:rPr>
          <w:rFonts w:ascii="Calibri" w:eastAsia="Calibri" w:hAnsi="Calibri" w:cs="Times New Roman"/>
          <w:b/>
          <w:bCs/>
          <w:kern w:val="0"/>
          <w:sz w:val="28"/>
          <w:szCs w:val="28"/>
          <w14:ligatures w14:val="none"/>
        </w:rPr>
      </w:pPr>
      <w:r w:rsidRPr="004E658F">
        <w:rPr>
          <w:rFonts w:ascii="Calibri" w:eastAsia="Calibri" w:hAnsi="Calibri" w:cs="Times New Roman"/>
          <w:b/>
          <w:bCs/>
          <w:kern w:val="0"/>
          <w:sz w:val="28"/>
          <w:szCs w:val="28"/>
          <w14:ligatures w14:val="none"/>
        </w:rPr>
        <w:lastRenderedPageBreak/>
        <w:t xml:space="preserve"> Reviewing </w:t>
      </w:r>
      <w:r w:rsidR="00A82FE9" w:rsidRPr="004E658F">
        <w:rPr>
          <w:rFonts w:ascii="Calibri" w:eastAsia="Calibri" w:hAnsi="Calibri" w:cs="Times New Roman"/>
          <w:b/>
          <w:bCs/>
          <w:kern w:val="0"/>
          <w:sz w:val="28"/>
          <w:szCs w:val="28"/>
          <w14:ligatures w14:val="none"/>
        </w:rPr>
        <w:t>GNWCAB</w:t>
      </w:r>
      <w:r w:rsidR="00001ACE">
        <w:rPr>
          <w:rFonts w:ascii="Calibri" w:eastAsia="Calibri" w:hAnsi="Calibri" w:cs="Times New Roman"/>
          <w:b/>
          <w:bCs/>
          <w:kern w:val="0"/>
          <w:sz w:val="28"/>
          <w:szCs w:val="28"/>
          <w14:ligatures w14:val="none"/>
        </w:rPr>
        <w:t xml:space="preserve">: </w:t>
      </w:r>
      <w:r w:rsidRPr="004E658F">
        <w:rPr>
          <w:rFonts w:ascii="Calibri" w:eastAsia="Calibri" w:hAnsi="Calibri" w:cs="Times New Roman"/>
          <w:b/>
          <w:bCs/>
          <w:kern w:val="0"/>
          <w:sz w:val="28"/>
          <w:szCs w:val="28"/>
          <w14:ligatures w14:val="none"/>
        </w:rPr>
        <w:t xml:space="preserve">Strengths, </w:t>
      </w:r>
      <w:r w:rsidR="008463B0">
        <w:rPr>
          <w:rFonts w:ascii="Calibri" w:eastAsia="Calibri" w:hAnsi="Calibri" w:cs="Times New Roman"/>
          <w:b/>
          <w:bCs/>
          <w:kern w:val="0"/>
          <w:sz w:val="28"/>
          <w:szCs w:val="28"/>
          <w14:ligatures w14:val="none"/>
        </w:rPr>
        <w:t>W</w:t>
      </w:r>
      <w:r w:rsidRPr="004E658F">
        <w:rPr>
          <w:rFonts w:ascii="Calibri" w:eastAsia="Calibri" w:hAnsi="Calibri" w:cs="Times New Roman"/>
          <w:b/>
          <w:bCs/>
          <w:kern w:val="0"/>
          <w:sz w:val="28"/>
          <w:szCs w:val="28"/>
          <w14:ligatures w14:val="none"/>
        </w:rPr>
        <w:t xml:space="preserve">eaknesses, </w:t>
      </w:r>
      <w:r w:rsidR="008463B0">
        <w:rPr>
          <w:rFonts w:ascii="Calibri" w:eastAsia="Calibri" w:hAnsi="Calibri" w:cs="Times New Roman"/>
          <w:b/>
          <w:bCs/>
          <w:kern w:val="0"/>
          <w:sz w:val="28"/>
          <w:szCs w:val="28"/>
          <w14:ligatures w14:val="none"/>
        </w:rPr>
        <w:t>O</w:t>
      </w:r>
      <w:r w:rsidRPr="004E658F">
        <w:rPr>
          <w:rFonts w:ascii="Calibri" w:eastAsia="Calibri" w:hAnsi="Calibri" w:cs="Times New Roman"/>
          <w:b/>
          <w:bCs/>
          <w:kern w:val="0"/>
          <w:sz w:val="28"/>
          <w:szCs w:val="28"/>
          <w14:ligatures w14:val="none"/>
        </w:rPr>
        <w:t xml:space="preserve">pportunities and </w:t>
      </w:r>
      <w:r w:rsidR="008463B0">
        <w:rPr>
          <w:rFonts w:ascii="Calibri" w:eastAsia="Calibri" w:hAnsi="Calibri" w:cs="Times New Roman"/>
          <w:b/>
          <w:bCs/>
          <w:kern w:val="0"/>
          <w:sz w:val="28"/>
          <w:szCs w:val="28"/>
          <w14:ligatures w14:val="none"/>
        </w:rPr>
        <w:t>T</w:t>
      </w:r>
      <w:r w:rsidRPr="004E658F">
        <w:rPr>
          <w:rFonts w:ascii="Calibri" w:eastAsia="Calibri" w:hAnsi="Calibri" w:cs="Times New Roman"/>
          <w:b/>
          <w:bCs/>
          <w:kern w:val="0"/>
          <w:sz w:val="28"/>
          <w:szCs w:val="28"/>
          <w14:ligatures w14:val="none"/>
        </w:rPr>
        <w:t>hreat</w:t>
      </w:r>
      <w:r w:rsidR="00001ACE">
        <w:rPr>
          <w:rFonts w:ascii="Calibri" w:eastAsia="Calibri" w:hAnsi="Calibri" w:cs="Times New Roman"/>
          <w:b/>
          <w:bCs/>
          <w:kern w:val="0"/>
          <w:sz w:val="28"/>
          <w:szCs w:val="28"/>
          <w14:ligatures w14:val="none"/>
        </w:rPr>
        <w:t>s</w:t>
      </w:r>
    </w:p>
    <w:p w14:paraId="5CB5DD5B" w14:textId="5808910C" w:rsidR="00403FFB" w:rsidRPr="00FA2D37" w:rsidRDefault="00403FFB" w:rsidP="00403FFB">
      <w:pPr>
        <w:spacing w:line="259" w:lineRule="auto"/>
        <w:rPr>
          <w:rFonts w:ascii="Calibri" w:eastAsia="Calibri" w:hAnsi="Calibri" w:cs="Times New Roman"/>
          <w:kern w:val="0"/>
          <w:sz w:val="22"/>
          <w:szCs w:val="22"/>
          <w14:ligatures w14:val="none"/>
        </w:rPr>
      </w:pPr>
      <w:r w:rsidRPr="00FA2D37">
        <w:rPr>
          <w:rFonts w:ascii="Calibri" w:eastAsia="Calibri" w:hAnsi="Calibri" w:cs="Times New Roman"/>
          <w:kern w:val="0"/>
          <w:sz w:val="22"/>
          <w:szCs w:val="22"/>
          <w14:ligatures w14:val="none"/>
        </w:rPr>
        <w:t xml:space="preserve">Participants were then encouraged to reflect on their own perceptions as to what </w:t>
      </w:r>
      <w:r w:rsidR="00A82FE9">
        <w:rPr>
          <w:rFonts w:ascii="Calibri" w:eastAsia="Calibri" w:hAnsi="Calibri" w:cs="Times New Roman"/>
          <w:kern w:val="0"/>
          <w:sz w:val="22"/>
          <w:szCs w:val="22"/>
          <w14:ligatures w14:val="none"/>
        </w:rPr>
        <w:t>GNWCAB</w:t>
      </w:r>
      <w:r w:rsidRPr="00FA2D37">
        <w:rPr>
          <w:rFonts w:ascii="Calibri" w:eastAsia="Calibri" w:hAnsi="Calibri" w:cs="Times New Roman"/>
          <w:kern w:val="0"/>
          <w:sz w:val="22"/>
          <w:szCs w:val="22"/>
          <w14:ligatures w14:val="none"/>
        </w:rPr>
        <w:t xml:space="preserve"> is doing well and </w:t>
      </w:r>
      <w:r w:rsidR="00FA2D37">
        <w:rPr>
          <w:rFonts w:ascii="Calibri" w:eastAsia="Calibri" w:hAnsi="Calibri" w:cs="Times New Roman"/>
          <w:kern w:val="0"/>
          <w:sz w:val="22"/>
          <w:szCs w:val="22"/>
          <w14:ligatures w14:val="none"/>
        </w:rPr>
        <w:t>it</w:t>
      </w:r>
      <w:r w:rsidR="00A66DFD">
        <w:rPr>
          <w:rFonts w:ascii="Calibri" w:eastAsia="Calibri" w:hAnsi="Calibri" w:cs="Times New Roman"/>
          <w:kern w:val="0"/>
          <w:sz w:val="22"/>
          <w:szCs w:val="22"/>
          <w14:ligatures w14:val="none"/>
        </w:rPr>
        <w:t xml:space="preserve">s </w:t>
      </w:r>
      <w:r w:rsidRPr="00FA2D37">
        <w:rPr>
          <w:rFonts w:ascii="Calibri" w:eastAsia="Calibri" w:hAnsi="Calibri" w:cs="Times New Roman"/>
          <w:kern w:val="0"/>
          <w:sz w:val="22"/>
          <w:szCs w:val="22"/>
          <w14:ligatures w14:val="none"/>
        </w:rPr>
        <w:t xml:space="preserve">areas for improvement. A summary of the key points </w:t>
      </w:r>
      <w:proofErr w:type="gramStart"/>
      <w:r w:rsidRPr="00FA2D37">
        <w:rPr>
          <w:rFonts w:ascii="Calibri" w:eastAsia="Calibri" w:hAnsi="Calibri" w:cs="Times New Roman"/>
          <w:kern w:val="0"/>
          <w:sz w:val="22"/>
          <w:szCs w:val="22"/>
          <w14:ligatures w14:val="none"/>
        </w:rPr>
        <w:t>are</w:t>
      </w:r>
      <w:proofErr w:type="gramEnd"/>
      <w:r w:rsidRPr="00FA2D37">
        <w:rPr>
          <w:rFonts w:ascii="Calibri" w:eastAsia="Calibri" w:hAnsi="Calibri" w:cs="Times New Roman"/>
          <w:kern w:val="0"/>
          <w:sz w:val="22"/>
          <w:szCs w:val="22"/>
          <w14:ligatures w14:val="none"/>
        </w:rPr>
        <w:t xml:space="preserve"> listed below</w:t>
      </w:r>
      <w:r w:rsidR="004159E4">
        <w:rPr>
          <w:rFonts w:ascii="Calibri" w:eastAsia="Calibri" w:hAnsi="Calibri" w:cs="Times New Roman"/>
          <w:kern w:val="0"/>
          <w:sz w:val="22"/>
          <w:szCs w:val="22"/>
          <w14:ligatures w14:val="none"/>
        </w:rPr>
        <w:t>:</w:t>
      </w:r>
    </w:p>
    <w:p w14:paraId="47F9DE2D" w14:textId="71F7D5F7" w:rsidR="00403FFB" w:rsidRPr="00403FFB" w:rsidRDefault="00001ACE" w:rsidP="00403FFB">
      <w:pPr>
        <w:spacing w:line="259" w:lineRule="auto"/>
        <w:rPr>
          <w:rFonts w:ascii="Calibri" w:eastAsia="Calibri" w:hAnsi="Calibri" w:cs="Times New Roman"/>
          <w:b/>
          <w:bCs/>
          <w:kern w:val="0"/>
          <w14:ligatures w14:val="none"/>
        </w:rPr>
      </w:pPr>
      <w:r>
        <w:rPr>
          <w:rFonts w:ascii="Calibri" w:eastAsia="Calibri" w:hAnsi="Calibri" w:cs="Times New Roman"/>
          <w:b/>
          <w:bCs/>
          <w:kern w:val="0"/>
          <w14:ligatures w14:val="none"/>
        </w:rPr>
        <w:t xml:space="preserve">7.1 </w:t>
      </w:r>
      <w:r w:rsidR="00403FFB" w:rsidRPr="00403FFB">
        <w:rPr>
          <w:rFonts w:ascii="Calibri" w:eastAsia="Calibri" w:hAnsi="Calibri" w:cs="Times New Roman"/>
          <w:b/>
          <w:bCs/>
          <w:kern w:val="0"/>
          <w14:ligatures w14:val="none"/>
        </w:rPr>
        <w:t xml:space="preserve">Strengths </w:t>
      </w:r>
      <w:bookmarkStart w:id="0" w:name="_Hlk192066341"/>
      <w:r w:rsidR="00403FFB" w:rsidRPr="00403FFB">
        <w:rPr>
          <w:rFonts w:ascii="Calibri" w:eastAsia="Calibri" w:hAnsi="Calibri" w:cs="Times New Roman"/>
          <w:b/>
          <w:bCs/>
          <w:kern w:val="0"/>
          <w14:ligatures w14:val="none"/>
        </w:rPr>
        <w:t>(internal to the organisation):</w:t>
      </w:r>
      <w:bookmarkEnd w:id="0"/>
    </w:p>
    <w:p w14:paraId="1AB81761" w14:textId="6269BC6A" w:rsidR="004A48ED" w:rsidRDefault="00315F2C" w:rsidP="00A71255">
      <w:pPr>
        <w:numPr>
          <w:ilvl w:val="0"/>
          <w:numId w:val="1"/>
        </w:numPr>
        <w:spacing w:line="259" w:lineRule="auto"/>
        <w:contextualSpacing/>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 xml:space="preserve">Good </w:t>
      </w:r>
      <w:r w:rsidR="00160670" w:rsidRPr="00160670">
        <w:rPr>
          <w:rFonts w:ascii="Calibri" w:eastAsia="Calibri" w:hAnsi="Calibri" w:cs="Times New Roman"/>
          <w:b/>
          <w:bCs/>
          <w:kern w:val="0"/>
          <w:sz w:val="22"/>
          <w:szCs w:val="22"/>
          <w14:ligatures w14:val="none"/>
        </w:rPr>
        <w:t>People:</w:t>
      </w:r>
      <w:r w:rsidR="00160670">
        <w:rPr>
          <w:rFonts w:ascii="Calibri" w:eastAsia="Calibri" w:hAnsi="Calibri" w:cs="Times New Roman"/>
          <w:kern w:val="0"/>
          <w:sz w:val="22"/>
          <w:szCs w:val="22"/>
          <w14:ligatures w14:val="none"/>
        </w:rPr>
        <w:t xml:space="preserve"> </w:t>
      </w:r>
      <w:r w:rsidR="004A48ED">
        <w:rPr>
          <w:rFonts w:ascii="Calibri" w:eastAsia="Calibri" w:hAnsi="Calibri" w:cs="Times New Roman"/>
          <w:kern w:val="0"/>
          <w:sz w:val="22"/>
          <w:szCs w:val="22"/>
          <w14:ligatures w14:val="none"/>
        </w:rPr>
        <w:t>Laughter</w:t>
      </w:r>
      <w:r>
        <w:rPr>
          <w:rFonts w:ascii="Calibri" w:eastAsia="Calibri" w:hAnsi="Calibri" w:cs="Times New Roman"/>
          <w:kern w:val="0"/>
          <w:sz w:val="22"/>
          <w:szCs w:val="22"/>
          <w14:ligatures w14:val="none"/>
        </w:rPr>
        <w:t xml:space="preserve">; </w:t>
      </w:r>
      <w:r w:rsidR="004A48ED">
        <w:rPr>
          <w:rFonts w:ascii="Calibri" w:eastAsia="Calibri" w:hAnsi="Calibri" w:cs="Times New Roman"/>
          <w:kern w:val="0"/>
          <w:sz w:val="22"/>
          <w:szCs w:val="22"/>
          <w14:ligatures w14:val="none"/>
        </w:rPr>
        <w:t xml:space="preserve">Our people </w:t>
      </w:r>
      <w:r>
        <w:rPr>
          <w:rFonts w:ascii="Calibri" w:eastAsia="Calibri" w:hAnsi="Calibri" w:cs="Times New Roman"/>
          <w:kern w:val="0"/>
          <w:sz w:val="22"/>
          <w:szCs w:val="22"/>
          <w14:ligatures w14:val="none"/>
        </w:rPr>
        <w:t xml:space="preserve">- staff, vols and board; </w:t>
      </w:r>
      <w:r w:rsidR="004A48ED">
        <w:rPr>
          <w:rFonts w:ascii="Calibri" w:eastAsia="Calibri" w:hAnsi="Calibri" w:cs="Times New Roman"/>
          <w:kern w:val="0"/>
          <w:sz w:val="22"/>
          <w:szCs w:val="22"/>
          <w14:ligatures w14:val="none"/>
        </w:rPr>
        <w:t>Good team</w:t>
      </w:r>
      <w:r>
        <w:rPr>
          <w:rFonts w:ascii="Calibri" w:eastAsia="Calibri" w:hAnsi="Calibri" w:cs="Times New Roman"/>
          <w:kern w:val="0"/>
          <w:sz w:val="22"/>
          <w:szCs w:val="22"/>
          <w14:ligatures w14:val="none"/>
        </w:rPr>
        <w:t xml:space="preserve"> that’s </w:t>
      </w:r>
      <w:r w:rsidR="00895B64">
        <w:rPr>
          <w:rFonts w:ascii="Calibri" w:eastAsia="Calibri" w:hAnsi="Calibri" w:cs="Times New Roman"/>
          <w:kern w:val="0"/>
          <w:sz w:val="22"/>
          <w:szCs w:val="22"/>
          <w14:ligatures w14:val="none"/>
        </w:rPr>
        <w:t>bonded together</w:t>
      </w:r>
      <w:r>
        <w:rPr>
          <w:rFonts w:ascii="Calibri" w:eastAsia="Calibri" w:hAnsi="Calibri" w:cs="Times New Roman"/>
          <w:kern w:val="0"/>
          <w:sz w:val="22"/>
          <w:szCs w:val="22"/>
          <w14:ligatures w14:val="none"/>
        </w:rPr>
        <w:t xml:space="preserve">; </w:t>
      </w:r>
      <w:r w:rsidR="00A22904">
        <w:rPr>
          <w:rFonts w:ascii="Calibri" w:eastAsia="Calibri" w:hAnsi="Calibri" w:cs="Times New Roman"/>
          <w:kern w:val="0"/>
          <w:sz w:val="22"/>
          <w:szCs w:val="22"/>
          <w14:ligatures w14:val="none"/>
        </w:rPr>
        <w:t>H</w:t>
      </w:r>
      <w:r>
        <w:rPr>
          <w:rFonts w:ascii="Calibri" w:eastAsia="Calibri" w:hAnsi="Calibri" w:cs="Times New Roman"/>
          <w:kern w:val="0"/>
          <w:sz w:val="22"/>
          <w:szCs w:val="22"/>
          <w14:ligatures w14:val="none"/>
        </w:rPr>
        <w:t>igh levels of t</w:t>
      </w:r>
      <w:r w:rsidR="007D31B9">
        <w:rPr>
          <w:rFonts w:ascii="Calibri" w:eastAsia="Calibri" w:hAnsi="Calibri" w:cs="Times New Roman"/>
          <w:kern w:val="0"/>
          <w:sz w:val="22"/>
          <w:szCs w:val="22"/>
          <w14:ligatures w14:val="none"/>
        </w:rPr>
        <w:t>rust and support</w:t>
      </w:r>
      <w:r w:rsidR="00C3083C">
        <w:rPr>
          <w:rFonts w:ascii="Calibri" w:eastAsia="Calibri" w:hAnsi="Calibri" w:cs="Times New Roman"/>
          <w:kern w:val="0"/>
          <w:sz w:val="22"/>
          <w:szCs w:val="22"/>
          <w14:ligatures w14:val="none"/>
        </w:rPr>
        <w:t>; Led by quality leadership and management</w:t>
      </w:r>
      <w:r w:rsidR="00B37275">
        <w:rPr>
          <w:rFonts w:ascii="Calibri" w:eastAsia="Calibri" w:hAnsi="Calibri" w:cs="Times New Roman"/>
          <w:kern w:val="0"/>
          <w:sz w:val="22"/>
          <w:szCs w:val="22"/>
          <w14:ligatures w14:val="none"/>
        </w:rPr>
        <w:t xml:space="preserve"> who give and receive </w:t>
      </w:r>
      <w:r w:rsidR="00D94897">
        <w:rPr>
          <w:rFonts w:ascii="Calibri" w:eastAsia="Calibri" w:hAnsi="Calibri" w:cs="Times New Roman"/>
          <w:kern w:val="0"/>
          <w:sz w:val="22"/>
          <w:szCs w:val="22"/>
          <w14:ligatures w14:val="none"/>
        </w:rPr>
        <w:t xml:space="preserve">constructive </w:t>
      </w:r>
      <w:r w:rsidR="00B37275">
        <w:rPr>
          <w:rFonts w:ascii="Calibri" w:eastAsia="Calibri" w:hAnsi="Calibri" w:cs="Times New Roman"/>
          <w:kern w:val="0"/>
          <w:sz w:val="22"/>
          <w:szCs w:val="22"/>
          <w14:ligatures w14:val="none"/>
        </w:rPr>
        <w:t>feedbac</w:t>
      </w:r>
      <w:r w:rsidR="00D94897">
        <w:rPr>
          <w:rFonts w:ascii="Calibri" w:eastAsia="Calibri" w:hAnsi="Calibri" w:cs="Times New Roman"/>
          <w:kern w:val="0"/>
          <w:sz w:val="22"/>
          <w:szCs w:val="22"/>
          <w14:ligatures w14:val="none"/>
        </w:rPr>
        <w:t>k</w:t>
      </w:r>
      <w:r w:rsidR="001B1C87">
        <w:rPr>
          <w:rFonts w:ascii="Calibri" w:eastAsia="Calibri" w:hAnsi="Calibri" w:cs="Times New Roman"/>
          <w:kern w:val="0"/>
          <w:sz w:val="22"/>
          <w:szCs w:val="22"/>
          <w14:ligatures w14:val="none"/>
        </w:rPr>
        <w:t xml:space="preserve">.  We are aspirational and strive to be the best. </w:t>
      </w:r>
    </w:p>
    <w:p w14:paraId="3AF80737" w14:textId="397BAC12" w:rsidR="00160670" w:rsidRDefault="00FF2436" w:rsidP="00A71255">
      <w:pPr>
        <w:numPr>
          <w:ilvl w:val="0"/>
          <w:numId w:val="1"/>
        </w:numPr>
        <w:spacing w:line="259" w:lineRule="auto"/>
        <w:contextualSpacing/>
        <w:rPr>
          <w:rFonts w:ascii="Calibri" w:eastAsia="Calibri" w:hAnsi="Calibri" w:cs="Times New Roman"/>
          <w:kern w:val="0"/>
          <w:sz w:val="22"/>
          <w:szCs w:val="22"/>
          <w14:ligatures w14:val="none"/>
        </w:rPr>
      </w:pPr>
      <w:r w:rsidRPr="00FF2436">
        <w:rPr>
          <w:rFonts w:ascii="Calibri" w:eastAsia="Calibri" w:hAnsi="Calibri" w:cs="Times New Roman"/>
          <w:b/>
          <w:bCs/>
          <w:kern w:val="0"/>
          <w:sz w:val="22"/>
          <w:szCs w:val="22"/>
          <w14:ligatures w14:val="none"/>
        </w:rPr>
        <w:t>Great working culture:</w:t>
      </w:r>
      <w:r>
        <w:rPr>
          <w:rFonts w:ascii="Calibri" w:eastAsia="Calibri" w:hAnsi="Calibri" w:cs="Times New Roman"/>
          <w:kern w:val="0"/>
          <w:sz w:val="22"/>
          <w:szCs w:val="22"/>
          <w14:ligatures w14:val="none"/>
        </w:rPr>
        <w:t xml:space="preserve"> </w:t>
      </w:r>
      <w:r w:rsidR="00C3083C">
        <w:rPr>
          <w:rFonts w:ascii="Calibri" w:eastAsia="Calibri" w:hAnsi="Calibri" w:cs="Times New Roman"/>
          <w:kern w:val="0"/>
          <w:sz w:val="22"/>
          <w:szCs w:val="22"/>
          <w14:ligatures w14:val="none"/>
        </w:rPr>
        <w:t xml:space="preserve"> No secrets</w:t>
      </w:r>
      <w:r w:rsidR="00C15FDC">
        <w:rPr>
          <w:rFonts w:ascii="Calibri" w:eastAsia="Calibri" w:hAnsi="Calibri" w:cs="Times New Roman"/>
          <w:kern w:val="0"/>
          <w:sz w:val="22"/>
          <w:szCs w:val="22"/>
          <w14:ligatures w14:val="none"/>
        </w:rPr>
        <w:t>, friendly</w:t>
      </w:r>
      <w:r w:rsidR="00C3083C">
        <w:rPr>
          <w:rFonts w:ascii="Calibri" w:eastAsia="Calibri" w:hAnsi="Calibri" w:cs="Times New Roman"/>
          <w:kern w:val="0"/>
          <w:sz w:val="22"/>
          <w:szCs w:val="22"/>
          <w14:ligatures w14:val="none"/>
        </w:rPr>
        <w:t xml:space="preserve"> culture; </w:t>
      </w:r>
      <w:r w:rsidR="001E0431">
        <w:rPr>
          <w:rFonts w:ascii="Calibri" w:eastAsia="Calibri" w:hAnsi="Calibri" w:cs="Times New Roman"/>
          <w:kern w:val="0"/>
          <w:sz w:val="22"/>
          <w:szCs w:val="22"/>
          <w14:ligatures w14:val="none"/>
        </w:rPr>
        <w:t>Supportive working environment</w:t>
      </w:r>
      <w:r w:rsidR="00C336F4">
        <w:rPr>
          <w:rFonts w:ascii="Calibri" w:eastAsia="Calibri" w:hAnsi="Calibri" w:cs="Times New Roman"/>
          <w:kern w:val="0"/>
          <w:sz w:val="22"/>
          <w:szCs w:val="22"/>
          <w14:ligatures w14:val="none"/>
        </w:rPr>
        <w:t xml:space="preserve"> apparent wit</w:t>
      </w:r>
      <w:r w:rsidR="00A22904">
        <w:rPr>
          <w:rFonts w:ascii="Calibri" w:eastAsia="Calibri" w:hAnsi="Calibri" w:cs="Times New Roman"/>
          <w:kern w:val="0"/>
          <w:sz w:val="22"/>
          <w:szCs w:val="22"/>
          <w14:ligatures w14:val="none"/>
        </w:rPr>
        <w:t>h</w:t>
      </w:r>
      <w:r w:rsidR="00C336F4">
        <w:rPr>
          <w:rFonts w:ascii="Calibri" w:eastAsia="Calibri" w:hAnsi="Calibri" w:cs="Times New Roman"/>
          <w:kern w:val="0"/>
          <w:sz w:val="22"/>
          <w:szCs w:val="22"/>
          <w14:ligatures w14:val="none"/>
        </w:rPr>
        <w:t xml:space="preserve"> the open-door policy</w:t>
      </w:r>
      <w:r w:rsidR="001E0431">
        <w:rPr>
          <w:rFonts w:ascii="Calibri" w:eastAsia="Calibri" w:hAnsi="Calibri" w:cs="Times New Roman"/>
          <w:kern w:val="0"/>
          <w:sz w:val="22"/>
          <w:szCs w:val="22"/>
          <w14:ligatures w14:val="none"/>
        </w:rPr>
        <w:t xml:space="preserve">; Self-reflective organisation; </w:t>
      </w:r>
      <w:r w:rsidR="00680A9A">
        <w:rPr>
          <w:rFonts w:ascii="Calibri" w:eastAsia="Calibri" w:hAnsi="Calibri" w:cs="Times New Roman"/>
          <w:kern w:val="0"/>
          <w:sz w:val="22"/>
          <w:szCs w:val="22"/>
          <w14:ligatures w14:val="none"/>
        </w:rPr>
        <w:t xml:space="preserve">Work-life balance is encouraged - </w:t>
      </w:r>
      <w:r w:rsidR="001E0431">
        <w:rPr>
          <w:rFonts w:ascii="Calibri" w:eastAsia="Calibri" w:hAnsi="Calibri" w:cs="Times New Roman"/>
          <w:kern w:val="0"/>
          <w:sz w:val="22"/>
          <w:szCs w:val="22"/>
          <w14:ligatures w14:val="none"/>
        </w:rPr>
        <w:t xml:space="preserve">Good holidays and 4 day working week; </w:t>
      </w:r>
      <w:r w:rsidR="00F540A4">
        <w:rPr>
          <w:rFonts w:ascii="Calibri" w:eastAsia="Calibri" w:hAnsi="Calibri" w:cs="Times New Roman"/>
          <w:kern w:val="0"/>
          <w:sz w:val="22"/>
          <w:szCs w:val="22"/>
          <w14:ligatures w14:val="none"/>
        </w:rPr>
        <w:t>Continual pu</w:t>
      </w:r>
      <w:r w:rsidR="006C577B">
        <w:rPr>
          <w:rFonts w:ascii="Calibri" w:eastAsia="Calibri" w:hAnsi="Calibri" w:cs="Times New Roman"/>
          <w:kern w:val="0"/>
          <w:sz w:val="22"/>
          <w:szCs w:val="22"/>
          <w14:ligatures w14:val="none"/>
        </w:rPr>
        <w:t>sh</w:t>
      </w:r>
      <w:r w:rsidR="00F540A4">
        <w:rPr>
          <w:rFonts w:ascii="Calibri" w:eastAsia="Calibri" w:hAnsi="Calibri" w:cs="Times New Roman"/>
          <w:kern w:val="0"/>
          <w:sz w:val="22"/>
          <w:szCs w:val="22"/>
          <w14:ligatures w14:val="none"/>
        </w:rPr>
        <w:t xml:space="preserve"> and appetite for growth; </w:t>
      </w:r>
      <w:r w:rsidR="006C577B">
        <w:rPr>
          <w:rFonts w:ascii="Calibri" w:eastAsia="Calibri" w:hAnsi="Calibri" w:cs="Times New Roman"/>
          <w:kern w:val="0"/>
          <w:sz w:val="22"/>
          <w:szCs w:val="22"/>
          <w14:ligatures w14:val="none"/>
        </w:rPr>
        <w:t>Prioritising time and resou</w:t>
      </w:r>
      <w:r w:rsidR="0030125E">
        <w:rPr>
          <w:rFonts w:ascii="Calibri" w:eastAsia="Calibri" w:hAnsi="Calibri" w:cs="Times New Roman"/>
          <w:kern w:val="0"/>
          <w:sz w:val="22"/>
          <w:szCs w:val="22"/>
          <w14:ligatures w14:val="none"/>
        </w:rPr>
        <w:t>rces for in-person s</w:t>
      </w:r>
      <w:r w:rsidR="00965384">
        <w:rPr>
          <w:rFonts w:ascii="Calibri" w:eastAsia="Calibri" w:hAnsi="Calibri" w:cs="Times New Roman"/>
          <w:kern w:val="0"/>
          <w:sz w:val="22"/>
          <w:szCs w:val="22"/>
          <w14:ligatures w14:val="none"/>
        </w:rPr>
        <w:t>taff</w:t>
      </w:r>
      <w:r w:rsidR="003D036B">
        <w:rPr>
          <w:rFonts w:ascii="Calibri" w:eastAsia="Calibri" w:hAnsi="Calibri" w:cs="Times New Roman"/>
          <w:kern w:val="0"/>
          <w:sz w:val="22"/>
          <w:szCs w:val="22"/>
          <w14:ligatures w14:val="none"/>
        </w:rPr>
        <w:t xml:space="preserve"> </w:t>
      </w:r>
      <w:r w:rsidR="00965384">
        <w:rPr>
          <w:rFonts w:ascii="Calibri" w:eastAsia="Calibri" w:hAnsi="Calibri" w:cs="Times New Roman"/>
          <w:kern w:val="0"/>
          <w:sz w:val="22"/>
          <w:szCs w:val="22"/>
          <w14:ligatures w14:val="none"/>
        </w:rPr>
        <w:t>development days</w:t>
      </w:r>
      <w:r w:rsidR="0030125E">
        <w:rPr>
          <w:rFonts w:ascii="Calibri" w:eastAsia="Calibri" w:hAnsi="Calibri" w:cs="Times New Roman"/>
          <w:kern w:val="0"/>
          <w:sz w:val="22"/>
          <w:szCs w:val="22"/>
          <w14:ligatures w14:val="none"/>
        </w:rPr>
        <w:t>;</w:t>
      </w:r>
      <w:r w:rsidR="001E58D3">
        <w:rPr>
          <w:rFonts w:ascii="Calibri" w:eastAsia="Calibri" w:hAnsi="Calibri" w:cs="Times New Roman"/>
          <w:kern w:val="0"/>
          <w:sz w:val="22"/>
          <w:szCs w:val="22"/>
          <w14:ligatures w14:val="none"/>
        </w:rPr>
        <w:t xml:space="preserve"> O</w:t>
      </w:r>
      <w:r w:rsidR="003D036B">
        <w:rPr>
          <w:rFonts w:ascii="Calibri" w:eastAsia="Calibri" w:hAnsi="Calibri" w:cs="Times New Roman"/>
          <w:kern w:val="0"/>
          <w:sz w:val="22"/>
          <w:szCs w:val="22"/>
          <w14:ligatures w14:val="none"/>
        </w:rPr>
        <w:t xml:space="preserve">penness to new ideas, challenge and change; </w:t>
      </w:r>
      <w:r w:rsidR="00500E08">
        <w:rPr>
          <w:rFonts w:ascii="Calibri" w:eastAsia="Calibri" w:hAnsi="Calibri" w:cs="Times New Roman"/>
          <w:kern w:val="0"/>
          <w:sz w:val="22"/>
          <w:szCs w:val="22"/>
          <w14:ligatures w14:val="none"/>
        </w:rPr>
        <w:t xml:space="preserve">People feel valued. </w:t>
      </w:r>
      <w:r w:rsidR="002C124F">
        <w:rPr>
          <w:rFonts w:ascii="Calibri" w:eastAsia="Calibri" w:hAnsi="Calibri" w:cs="Times New Roman"/>
          <w:kern w:val="0"/>
          <w:sz w:val="22"/>
          <w:szCs w:val="22"/>
          <w14:ligatures w14:val="none"/>
        </w:rPr>
        <w:t>Values underpin decisions.</w:t>
      </w:r>
      <w:r w:rsidR="002E4305">
        <w:rPr>
          <w:rFonts w:ascii="Calibri" w:eastAsia="Calibri" w:hAnsi="Calibri" w:cs="Times New Roman"/>
          <w:kern w:val="0"/>
          <w:sz w:val="22"/>
          <w:szCs w:val="22"/>
          <w14:ligatures w14:val="none"/>
        </w:rPr>
        <w:t xml:space="preserve"> Internal communication is </w:t>
      </w:r>
      <w:r w:rsidR="00154814">
        <w:rPr>
          <w:rFonts w:ascii="Calibri" w:eastAsia="Calibri" w:hAnsi="Calibri" w:cs="Times New Roman"/>
          <w:kern w:val="0"/>
          <w:sz w:val="22"/>
          <w:szCs w:val="22"/>
          <w14:ligatures w14:val="none"/>
        </w:rPr>
        <w:t>regular and honest.</w:t>
      </w:r>
    </w:p>
    <w:p w14:paraId="6F09D171" w14:textId="79606DD6" w:rsidR="0030125E" w:rsidRPr="000B74FE" w:rsidRDefault="00494458" w:rsidP="00A71255">
      <w:pPr>
        <w:numPr>
          <w:ilvl w:val="0"/>
          <w:numId w:val="1"/>
        </w:numPr>
        <w:spacing w:line="259" w:lineRule="auto"/>
        <w:contextualSpacing/>
        <w:rPr>
          <w:rFonts w:ascii="Calibri" w:eastAsia="Calibri" w:hAnsi="Calibri" w:cs="Times New Roman"/>
          <w:b/>
          <w:bCs/>
          <w:kern w:val="0"/>
          <w:sz w:val="22"/>
          <w:szCs w:val="22"/>
          <w14:ligatures w14:val="none"/>
        </w:rPr>
      </w:pPr>
      <w:r w:rsidRPr="00494458">
        <w:rPr>
          <w:rFonts w:ascii="Calibri" w:eastAsia="Calibri" w:hAnsi="Calibri" w:cs="Times New Roman"/>
          <w:b/>
          <w:bCs/>
          <w:kern w:val="0"/>
          <w:sz w:val="22"/>
          <w:szCs w:val="22"/>
          <w14:ligatures w14:val="none"/>
        </w:rPr>
        <w:t>Care and compassion to clients</w:t>
      </w:r>
      <w:r w:rsidR="00154814">
        <w:rPr>
          <w:rFonts w:ascii="Calibri" w:eastAsia="Calibri" w:hAnsi="Calibri" w:cs="Times New Roman"/>
          <w:b/>
          <w:bCs/>
          <w:kern w:val="0"/>
          <w:sz w:val="22"/>
          <w:szCs w:val="22"/>
          <w14:ligatures w14:val="none"/>
        </w:rPr>
        <w:t xml:space="preserve"> and each other</w:t>
      </w:r>
      <w:r>
        <w:rPr>
          <w:rFonts w:ascii="Calibri" w:eastAsia="Calibri" w:hAnsi="Calibri" w:cs="Times New Roman"/>
          <w:b/>
          <w:bCs/>
          <w:kern w:val="0"/>
          <w:sz w:val="22"/>
          <w:szCs w:val="22"/>
          <w14:ligatures w14:val="none"/>
        </w:rPr>
        <w:t xml:space="preserve">: </w:t>
      </w:r>
      <w:r w:rsidR="00026897">
        <w:rPr>
          <w:rFonts w:ascii="Calibri" w:eastAsia="Calibri" w:hAnsi="Calibri" w:cs="Times New Roman"/>
          <w:kern w:val="0"/>
          <w:sz w:val="22"/>
          <w:szCs w:val="22"/>
          <w14:ligatures w14:val="none"/>
        </w:rPr>
        <w:t>providing safe dignified space for clients</w:t>
      </w:r>
      <w:r w:rsidR="002310C4">
        <w:rPr>
          <w:rFonts w:ascii="Calibri" w:eastAsia="Calibri" w:hAnsi="Calibri" w:cs="Times New Roman"/>
          <w:kern w:val="0"/>
          <w:sz w:val="22"/>
          <w:szCs w:val="22"/>
          <w14:ligatures w14:val="none"/>
        </w:rPr>
        <w:t xml:space="preserve"> so they trust us.</w:t>
      </w:r>
    </w:p>
    <w:p w14:paraId="44470D08" w14:textId="189960C6" w:rsidR="000B74FE" w:rsidRPr="00555720" w:rsidRDefault="000B74FE" w:rsidP="00A71255">
      <w:pPr>
        <w:numPr>
          <w:ilvl w:val="0"/>
          <w:numId w:val="1"/>
        </w:numPr>
        <w:spacing w:line="259" w:lineRule="auto"/>
        <w:contextualSpacing/>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Resilience</w:t>
      </w:r>
      <w:r w:rsidR="001E58D3">
        <w:rPr>
          <w:rFonts w:ascii="Calibri" w:eastAsia="Calibri" w:hAnsi="Calibri" w:cs="Times New Roman"/>
          <w:b/>
          <w:bCs/>
          <w:kern w:val="0"/>
          <w:sz w:val="22"/>
          <w:szCs w:val="22"/>
          <w14:ligatures w14:val="none"/>
        </w:rPr>
        <w:t xml:space="preserve">: </w:t>
      </w:r>
      <w:r>
        <w:rPr>
          <w:rFonts w:ascii="Calibri" w:eastAsia="Calibri" w:hAnsi="Calibri" w:cs="Times New Roman"/>
          <w:kern w:val="0"/>
          <w:sz w:val="22"/>
          <w:szCs w:val="22"/>
          <w14:ligatures w14:val="none"/>
        </w:rPr>
        <w:t>To keep going no matter the challenges we face from premises and IT facilit</w:t>
      </w:r>
      <w:r w:rsidR="00B35C60">
        <w:rPr>
          <w:rFonts w:ascii="Calibri" w:eastAsia="Calibri" w:hAnsi="Calibri" w:cs="Times New Roman"/>
          <w:kern w:val="0"/>
          <w:sz w:val="22"/>
          <w:szCs w:val="22"/>
          <w14:ligatures w14:val="none"/>
        </w:rPr>
        <w:t>i</w:t>
      </w:r>
      <w:r>
        <w:rPr>
          <w:rFonts w:ascii="Calibri" w:eastAsia="Calibri" w:hAnsi="Calibri" w:cs="Times New Roman"/>
          <w:kern w:val="0"/>
          <w:sz w:val="22"/>
          <w:szCs w:val="22"/>
          <w14:ligatures w14:val="none"/>
        </w:rPr>
        <w:t xml:space="preserve">es to managing </w:t>
      </w:r>
      <w:r w:rsidR="00B35C60">
        <w:rPr>
          <w:rFonts w:ascii="Calibri" w:eastAsia="Calibri" w:hAnsi="Calibri" w:cs="Times New Roman"/>
          <w:kern w:val="0"/>
          <w:sz w:val="22"/>
          <w:szCs w:val="22"/>
          <w14:ligatures w14:val="none"/>
        </w:rPr>
        <w:t xml:space="preserve">challenging situations with </w:t>
      </w:r>
      <w:r>
        <w:rPr>
          <w:rFonts w:ascii="Calibri" w:eastAsia="Calibri" w:hAnsi="Calibri" w:cs="Times New Roman"/>
          <w:kern w:val="0"/>
          <w:sz w:val="22"/>
          <w:szCs w:val="22"/>
          <w14:ligatures w14:val="none"/>
        </w:rPr>
        <w:t xml:space="preserve">clients. </w:t>
      </w:r>
    </w:p>
    <w:p w14:paraId="194FC3A5" w14:textId="330CEF56" w:rsidR="00555720" w:rsidRPr="00494458" w:rsidRDefault="00555720" w:rsidP="00A71255">
      <w:pPr>
        <w:numPr>
          <w:ilvl w:val="0"/>
          <w:numId w:val="1"/>
        </w:numPr>
        <w:spacing w:line="259" w:lineRule="auto"/>
        <w:contextualSpacing/>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Quality of advice</w:t>
      </w:r>
      <w:r w:rsidR="003C7A5B">
        <w:rPr>
          <w:rFonts w:ascii="Calibri" w:eastAsia="Calibri" w:hAnsi="Calibri" w:cs="Times New Roman"/>
          <w:b/>
          <w:bCs/>
          <w:kern w:val="0"/>
          <w:sz w:val="22"/>
          <w:szCs w:val="22"/>
          <w14:ligatures w14:val="none"/>
        </w:rPr>
        <w:t>:</w:t>
      </w:r>
      <w:r>
        <w:rPr>
          <w:rFonts w:ascii="Calibri" w:eastAsia="Calibri" w:hAnsi="Calibri" w:cs="Times New Roman"/>
          <w:b/>
          <w:bCs/>
          <w:kern w:val="0"/>
          <w:sz w:val="22"/>
          <w:szCs w:val="22"/>
          <w14:ligatures w14:val="none"/>
        </w:rPr>
        <w:t xml:space="preserve"> </w:t>
      </w:r>
      <w:r w:rsidR="00772659" w:rsidRPr="00845E1C">
        <w:rPr>
          <w:rFonts w:ascii="Calibri" w:eastAsia="Calibri" w:hAnsi="Calibri" w:cs="Times New Roman"/>
          <w:kern w:val="0"/>
          <w:sz w:val="22"/>
          <w:szCs w:val="22"/>
          <w14:ligatures w14:val="none"/>
        </w:rPr>
        <w:t>Know</w:t>
      </w:r>
      <w:r w:rsidR="00772659">
        <w:rPr>
          <w:rFonts w:ascii="Calibri" w:eastAsia="Calibri" w:hAnsi="Calibri" w:cs="Times New Roman"/>
          <w:kern w:val="0"/>
          <w:sz w:val="22"/>
          <w:szCs w:val="22"/>
          <w14:ligatures w14:val="none"/>
        </w:rPr>
        <w:t>ledge</w:t>
      </w:r>
      <w:r w:rsidR="00772659" w:rsidRPr="00845E1C">
        <w:rPr>
          <w:rFonts w:ascii="Calibri" w:eastAsia="Calibri" w:hAnsi="Calibri" w:cs="Times New Roman"/>
          <w:kern w:val="0"/>
          <w:sz w:val="22"/>
          <w:szCs w:val="22"/>
          <w14:ligatures w14:val="none"/>
        </w:rPr>
        <w:t>able</w:t>
      </w:r>
      <w:r w:rsidR="00845E1C" w:rsidRPr="00845E1C">
        <w:rPr>
          <w:rFonts w:ascii="Calibri" w:eastAsia="Calibri" w:hAnsi="Calibri" w:cs="Times New Roman"/>
          <w:kern w:val="0"/>
          <w:sz w:val="22"/>
          <w:szCs w:val="22"/>
          <w14:ligatures w14:val="none"/>
        </w:rPr>
        <w:t xml:space="preserve"> and skilled staff &amp; vols;</w:t>
      </w:r>
      <w:r w:rsidR="00845E1C">
        <w:rPr>
          <w:rFonts w:ascii="Calibri" w:eastAsia="Calibri" w:hAnsi="Calibri" w:cs="Times New Roman"/>
          <w:b/>
          <w:bCs/>
          <w:kern w:val="0"/>
          <w:sz w:val="22"/>
          <w:szCs w:val="22"/>
          <w14:ligatures w14:val="none"/>
        </w:rPr>
        <w:t xml:space="preserve"> </w:t>
      </w:r>
      <w:r>
        <w:rPr>
          <w:rFonts w:ascii="Calibri" w:eastAsia="Calibri" w:hAnsi="Calibri" w:cs="Times New Roman"/>
          <w:kern w:val="0"/>
          <w:sz w:val="22"/>
          <w:szCs w:val="22"/>
          <w14:ligatures w14:val="none"/>
        </w:rPr>
        <w:t xml:space="preserve">pass CAS audit </w:t>
      </w:r>
      <w:r w:rsidR="00AD028C">
        <w:rPr>
          <w:rFonts w:ascii="Calibri" w:eastAsia="Calibri" w:hAnsi="Calibri" w:cs="Times New Roman"/>
          <w:kern w:val="0"/>
          <w:sz w:val="22"/>
          <w:szCs w:val="22"/>
          <w14:ligatures w14:val="none"/>
        </w:rPr>
        <w:t xml:space="preserve">and </w:t>
      </w:r>
      <w:r w:rsidR="009D4A20">
        <w:rPr>
          <w:rFonts w:ascii="Calibri" w:eastAsia="Calibri" w:hAnsi="Calibri" w:cs="Times New Roman"/>
          <w:kern w:val="0"/>
          <w:sz w:val="22"/>
          <w:szCs w:val="22"/>
          <w14:ligatures w14:val="none"/>
        </w:rPr>
        <w:t xml:space="preserve">high level of </w:t>
      </w:r>
      <w:r w:rsidR="004B4963">
        <w:rPr>
          <w:rFonts w:ascii="Calibri" w:eastAsia="Calibri" w:hAnsi="Calibri" w:cs="Times New Roman"/>
          <w:kern w:val="0"/>
          <w:sz w:val="22"/>
          <w:szCs w:val="22"/>
          <w14:ligatures w14:val="none"/>
        </w:rPr>
        <w:t xml:space="preserve">positive </w:t>
      </w:r>
      <w:r w:rsidR="00AD028C">
        <w:rPr>
          <w:rFonts w:ascii="Calibri" w:eastAsia="Calibri" w:hAnsi="Calibri" w:cs="Times New Roman"/>
          <w:kern w:val="0"/>
          <w:sz w:val="22"/>
          <w:szCs w:val="22"/>
          <w14:ligatures w14:val="none"/>
        </w:rPr>
        <w:t xml:space="preserve">results </w:t>
      </w:r>
      <w:r w:rsidR="004B4963">
        <w:rPr>
          <w:rFonts w:ascii="Calibri" w:eastAsia="Calibri" w:hAnsi="Calibri" w:cs="Times New Roman"/>
          <w:kern w:val="0"/>
          <w:sz w:val="22"/>
          <w:szCs w:val="22"/>
          <w14:ligatures w14:val="none"/>
        </w:rPr>
        <w:t xml:space="preserve">achieved for </w:t>
      </w:r>
      <w:r w:rsidR="00AD028C">
        <w:rPr>
          <w:rFonts w:ascii="Calibri" w:eastAsia="Calibri" w:hAnsi="Calibri" w:cs="Times New Roman"/>
          <w:kern w:val="0"/>
          <w:sz w:val="22"/>
          <w:szCs w:val="22"/>
          <w14:ligatures w14:val="none"/>
        </w:rPr>
        <w:t xml:space="preserve">clients. </w:t>
      </w:r>
    </w:p>
    <w:p w14:paraId="33983C88" w14:textId="4443FFDB" w:rsidR="00C939B1" w:rsidRDefault="00407CFC" w:rsidP="00A71255">
      <w:pPr>
        <w:numPr>
          <w:ilvl w:val="0"/>
          <w:numId w:val="1"/>
        </w:numPr>
        <w:spacing w:line="259" w:lineRule="auto"/>
        <w:contextualSpacing/>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 xml:space="preserve">Detailed </w:t>
      </w:r>
      <w:r w:rsidR="002140E2">
        <w:rPr>
          <w:rFonts w:ascii="Calibri" w:eastAsia="Calibri" w:hAnsi="Calibri" w:cs="Times New Roman"/>
          <w:b/>
          <w:bCs/>
          <w:kern w:val="0"/>
          <w:sz w:val="22"/>
          <w:szCs w:val="22"/>
          <w14:ligatures w14:val="none"/>
        </w:rPr>
        <w:t>data and information</w:t>
      </w:r>
      <w:r w:rsidR="003C7A5B">
        <w:rPr>
          <w:rFonts w:ascii="Calibri" w:eastAsia="Calibri" w:hAnsi="Calibri" w:cs="Times New Roman"/>
          <w:b/>
          <w:bCs/>
          <w:kern w:val="0"/>
          <w:sz w:val="22"/>
          <w:szCs w:val="22"/>
          <w14:ligatures w14:val="none"/>
        </w:rPr>
        <w:t>:</w:t>
      </w:r>
      <w:r w:rsidR="002140E2">
        <w:rPr>
          <w:rFonts w:ascii="Calibri" w:eastAsia="Calibri" w:hAnsi="Calibri" w:cs="Times New Roman"/>
          <w:b/>
          <w:bCs/>
          <w:kern w:val="0"/>
          <w:sz w:val="22"/>
          <w:szCs w:val="22"/>
          <w14:ligatures w14:val="none"/>
        </w:rPr>
        <w:t xml:space="preserve"> </w:t>
      </w:r>
      <w:r w:rsidRPr="00407CFC">
        <w:rPr>
          <w:rFonts w:ascii="Calibri" w:eastAsia="Calibri" w:hAnsi="Calibri" w:cs="Times New Roman"/>
          <w:kern w:val="0"/>
          <w:sz w:val="22"/>
          <w:szCs w:val="22"/>
          <w14:ligatures w14:val="none"/>
        </w:rPr>
        <w:t>used to</w:t>
      </w:r>
      <w:r>
        <w:rPr>
          <w:rFonts w:ascii="Calibri" w:eastAsia="Calibri" w:hAnsi="Calibri" w:cs="Times New Roman"/>
          <w:b/>
          <w:bCs/>
          <w:kern w:val="0"/>
          <w:sz w:val="22"/>
          <w:szCs w:val="22"/>
          <w14:ligatures w14:val="none"/>
        </w:rPr>
        <w:t xml:space="preserve"> </w:t>
      </w:r>
      <w:r w:rsidR="002140E2">
        <w:rPr>
          <w:rFonts w:ascii="Calibri" w:eastAsia="Calibri" w:hAnsi="Calibri" w:cs="Times New Roman"/>
          <w:kern w:val="0"/>
          <w:sz w:val="22"/>
          <w:szCs w:val="22"/>
          <w14:ligatures w14:val="none"/>
        </w:rPr>
        <w:t>influenc</w:t>
      </w:r>
      <w:r>
        <w:rPr>
          <w:rFonts w:ascii="Calibri" w:eastAsia="Calibri" w:hAnsi="Calibri" w:cs="Times New Roman"/>
          <w:kern w:val="0"/>
          <w:sz w:val="22"/>
          <w:szCs w:val="22"/>
          <w14:ligatures w14:val="none"/>
        </w:rPr>
        <w:t>e</w:t>
      </w:r>
      <w:r w:rsidR="002140E2">
        <w:rPr>
          <w:rFonts w:ascii="Calibri" w:eastAsia="Calibri" w:hAnsi="Calibri" w:cs="Times New Roman"/>
          <w:kern w:val="0"/>
          <w:sz w:val="22"/>
          <w:szCs w:val="22"/>
          <w14:ligatures w14:val="none"/>
        </w:rPr>
        <w:t xml:space="preserve"> </w:t>
      </w:r>
      <w:r w:rsidR="008308E2">
        <w:rPr>
          <w:rFonts w:ascii="Calibri" w:eastAsia="Calibri" w:hAnsi="Calibri" w:cs="Times New Roman"/>
          <w:kern w:val="0"/>
          <w:sz w:val="22"/>
          <w:szCs w:val="22"/>
          <w14:ligatures w14:val="none"/>
        </w:rPr>
        <w:t xml:space="preserve">social policy and inform decision makers. </w:t>
      </w:r>
    </w:p>
    <w:p w14:paraId="207AFFB5" w14:textId="14671B3C" w:rsidR="007F1E84" w:rsidRDefault="00C939B1" w:rsidP="00001ACE">
      <w:pPr>
        <w:numPr>
          <w:ilvl w:val="0"/>
          <w:numId w:val="1"/>
        </w:numPr>
        <w:spacing w:after="200" w:line="259" w:lineRule="auto"/>
        <w:ind w:left="714" w:hanging="357"/>
        <w:contextualSpacing/>
        <w:rPr>
          <w:rFonts w:ascii="Calibri" w:eastAsia="Calibri" w:hAnsi="Calibri" w:cs="Times New Roman"/>
          <w:b/>
          <w:bCs/>
          <w:kern w:val="0"/>
          <w:sz w:val="22"/>
          <w:szCs w:val="22"/>
          <w14:ligatures w14:val="none"/>
        </w:rPr>
      </w:pPr>
      <w:r w:rsidRPr="00C939B1">
        <w:rPr>
          <w:rFonts w:ascii="Calibri" w:eastAsia="Calibri" w:hAnsi="Calibri" w:cs="Times New Roman"/>
          <w:b/>
          <w:bCs/>
          <w:kern w:val="0"/>
          <w:sz w:val="22"/>
          <w:szCs w:val="22"/>
          <w14:ligatures w14:val="none"/>
        </w:rPr>
        <w:t xml:space="preserve">Quality </w:t>
      </w:r>
      <w:r>
        <w:rPr>
          <w:rFonts w:ascii="Calibri" w:eastAsia="Calibri" w:hAnsi="Calibri" w:cs="Times New Roman"/>
          <w:b/>
          <w:bCs/>
          <w:kern w:val="0"/>
          <w:sz w:val="22"/>
          <w:szCs w:val="22"/>
          <w14:ligatures w14:val="none"/>
        </w:rPr>
        <w:t>r</w:t>
      </w:r>
      <w:r w:rsidRPr="00C939B1">
        <w:rPr>
          <w:rFonts w:ascii="Calibri" w:eastAsia="Calibri" w:hAnsi="Calibri" w:cs="Times New Roman"/>
          <w:b/>
          <w:bCs/>
          <w:kern w:val="0"/>
          <w:sz w:val="22"/>
          <w:szCs w:val="22"/>
          <w14:ligatures w14:val="none"/>
        </w:rPr>
        <w:t>eputation</w:t>
      </w:r>
      <w:r>
        <w:rPr>
          <w:rFonts w:ascii="Calibri" w:eastAsia="Calibri" w:hAnsi="Calibri" w:cs="Times New Roman"/>
          <w:b/>
          <w:bCs/>
          <w:kern w:val="0"/>
          <w:sz w:val="22"/>
          <w:szCs w:val="22"/>
          <w14:ligatures w14:val="none"/>
        </w:rPr>
        <w:t>:</w:t>
      </w:r>
      <w:r w:rsidR="00026897">
        <w:rPr>
          <w:rFonts w:ascii="Calibri" w:eastAsia="Calibri" w:hAnsi="Calibri" w:cs="Times New Roman"/>
          <w:b/>
          <w:bCs/>
          <w:kern w:val="0"/>
          <w:sz w:val="22"/>
          <w:szCs w:val="22"/>
          <w14:ligatures w14:val="none"/>
        </w:rPr>
        <w:t xml:space="preserve"> </w:t>
      </w:r>
      <w:r w:rsidR="00617FE2">
        <w:rPr>
          <w:rFonts w:ascii="Calibri" w:eastAsia="Calibri" w:hAnsi="Calibri" w:cs="Times New Roman"/>
          <w:kern w:val="0"/>
          <w:sz w:val="22"/>
          <w:szCs w:val="22"/>
          <w14:ligatures w14:val="none"/>
        </w:rPr>
        <w:t>With partners, politicians, funders and clients</w:t>
      </w:r>
      <w:r w:rsidR="00681CD7">
        <w:rPr>
          <w:rFonts w:ascii="Calibri" w:eastAsia="Calibri" w:hAnsi="Calibri" w:cs="Times New Roman"/>
          <w:kern w:val="0"/>
          <w:sz w:val="22"/>
          <w:szCs w:val="22"/>
          <w14:ligatures w14:val="none"/>
        </w:rPr>
        <w:t>.</w:t>
      </w:r>
    </w:p>
    <w:p w14:paraId="52EC6DE9" w14:textId="327489BA" w:rsidR="00403FFB" w:rsidRPr="00403FFB" w:rsidRDefault="00001ACE" w:rsidP="00001ACE">
      <w:pPr>
        <w:spacing w:before="300" w:line="259" w:lineRule="auto"/>
        <w:rPr>
          <w:rFonts w:ascii="Calibri" w:eastAsia="Calibri" w:hAnsi="Calibri" w:cs="Times New Roman"/>
          <w:b/>
          <w:bCs/>
          <w:kern w:val="0"/>
          <w14:ligatures w14:val="none"/>
        </w:rPr>
      </w:pPr>
      <w:r>
        <w:rPr>
          <w:rFonts w:ascii="Calibri" w:eastAsia="Calibri" w:hAnsi="Calibri" w:cs="Times New Roman"/>
          <w:b/>
          <w:bCs/>
          <w:kern w:val="0"/>
          <w14:ligatures w14:val="none"/>
        </w:rPr>
        <w:t xml:space="preserve">7.2 </w:t>
      </w:r>
      <w:r w:rsidR="00403FFB" w:rsidRPr="00403FFB">
        <w:rPr>
          <w:rFonts w:ascii="Calibri" w:eastAsia="Calibri" w:hAnsi="Calibri" w:cs="Times New Roman"/>
          <w:b/>
          <w:bCs/>
          <w:kern w:val="0"/>
          <w14:ligatures w14:val="none"/>
        </w:rPr>
        <w:t>Weaknesses</w:t>
      </w:r>
      <w:r w:rsidR="00FD4684">
        <w:rPr>
          <w:rFonts w:ascii="Calibri" w:eastAsia="Calibri" w:hAnsi="Calibri" w:cs="Times New Roman"/>
          <w:b/>
          <w:bCs/>
          <w:kern w:val="0"/>
          <w14:ligatures w14:val="none"/>
        </w:rPr>
        <w:t xml:space="preserve"> </w:t>
      </w:r>
      <w:r w:rsidR="00FD4684" w:rsidRPr="00403FFB">
        <w:rPr>
          <w:rFonts w:ascii="Calibri" w:eastAsia="Calibri" w:hAnsi="Calibri" w:cs="Times New Roman"/>
          <w:b/>
          <w:bCs/>
          <w:kern w:val="0"/>
          <w14:ligatures w14:val="none"/>
        </w:rPr>
        <w:t>(internal to the organisation)</w:t>
      </w:r>
      <w:r w:rsidR="00403FFB" w:rsidRPr="00403FFB">
        <w:rPr>
          <w:rFonts w:ascii="Calibri" w:eastAsia="Calibri" w:hAnsi="Calibri" w:cs="Times New Roman"/>
          <w:b/>
          <w:bCs/>
          <w:kern w:val="0"/>
          <w14:ligatures w14:val="none"/>
        </w:rPr>
        <w:t>:</w:t>
      </w:r>
    </w:p>
    <w:p w14:paraId="57AD6C39" w14:textId="722FBDA5" w:rsidR="003D25BD" w:rsidRDefault="000565BE" w:rsidP="00A71255">
      <w:pPr>
        <w:numPr>
          <w:ilvl w:val="0"/>
          <w:numId w:val="1"/>
        </w:numPr>
        <w:spacing w:line="259" w:lineRule="auto"/>
        <w:contextualSpacing/>
        <w:rPr>
          <w:rFonts w:ascii="Calibri" w:eastAsia="Calibri" w:hAnsi="Calibri" w:cs="Times New Roman"/>
          <w:kern w:val="0"/>
          <w:sz w:val="22"/>
          <w:szCs w:val="22"/>
          <w14:ligatures w14:val="none"/>
        </w:rPr>
      </w:pPr>
      <w:r w:rsidRPr="000565BE">
        <w:rPr>
          <w:rFonts w:ascii="Calibri" w:eastAsia="Calibri" w:hAnsi="Calibri" w:cs="Times New Roman"/>
          <w:b/>
          <w:bCs/>
          <w:kern w:val="0"/>
          <w:sz w:val="22"/>
          <w:szCs w:val="22"/>
          <w14:ligatures w14:val="none"/>
        </w:rPr>
        <w:t>Staffing:</w:t>
      </w:r>
      <w:r>
        <w:rPr>
          <w:rFonts w:ascii="Calibri" w:eastAsia="Calibri" w:hAnsi="Calibri" w:cs="Times New Roman"/>
          <w:kern w:val="0"/>
          <w:sz w:val="22"/>
          <w:szCs w:val="22"/>
          <w14:ligatures w14:val="none"/>
        </w:rPr>
        <w:t xml:space="preserve"> </w:t>
      </w:r>
      <w:r w:rsidR="0047354D">
        <w:rPr>
          <w:rFonts w:ascii="Calibri" w:eastAsia="Calibri" w:hAnsi="Calibri" w:cs="Times New Roman"/>
          <w:kern w:val="0"/>
          <w:sz w:val="22"/>
          <w:szCs w:val="22"/>
          <w14:ligatures w14:val="none"/>
        </w:rPr>
        <w:t>Onboarding/induction for new staff</w:t>
      </w:r>
      <w:r w:rsidR="003D25BD">
        <w:rPr>
          <w:rFonts w:ascii="Calibri" w:eastAsia="Calibri" w:hAnsi="Calibri" w:cs="Times New Roman"/>
          <w:kern w:val="0"/>
          <w:sz w:val="22"/>
          <w:szCs w:val="22"/>
          <w14:ligatures w14:val="none"/>
        </w:rPr>
        <w:t>;</w:t>
      </w:r>
      <w:r w:rsidR="00E6610E">
        <w:rPr>
          <w:rFonts w:ascii="Calibri" w:eastAsia="Calibri" w:hAnsi="Calibri" w:cs="Times New Roman"/>
          <w:kern w:val="0"/>
          <w:sz w:val="22"/>
          <w:szCs w:val="22"/>
          <w14:ligatures w14:val="none"/>
        </w:rPr>
        <w:t xml:space="preserve"> staff development </w:t>
      </w:r>
      <w:r w:rsidR="009C7F60">
        <w:rPr>
          <w:rFonts w:ascii="Calibri" w:eastAsia="Calibri" w:hAnsi="Calibri" w:cs="Times New Roman"/>
          <w:kern w:val="0"/>
          <w:sz w:val="22"/>
          <w:szCs w:val="22"/>
          <w14:ligatures w14:val="none"/>
        </w:rPr>
        <w:t xml:space="preserve">and training </w:t>
      </w:r>
      <w:r w:rsidR="00E6610E">
        <w:rPr>
          <w:rFonts w:ascii="Calibri" w:eastAsia="Calibri" w:hAnsi="Calibri" w:cs="Times New Roman"/>
          <w:kern w:val="0"/>
          <w:sz w:val="22"/>
          <w:szCs w:val="22"/>
          <w14:ligatures w14:val="none"/>
        </w:rPr>
        <w:t xml:space="preserve">opportunities are restricted due to a lack of time. </w:t>
      </w:r>
      <w:r w:rsidR="00D5572F">
        <w:rPr>
          <w:rFonts w:ascii="Calibri" w:eastAsia="Calibri" w:hAnsi="Calibri" w:cs="Times New Roman"/>
          <w:kern w:val="0"/>
          <w:sz w:val="22"/>
          <w:szCs w:val="22"/>
          <w14:ligatures w14:val="none"/>
        </w:rPr>
        <w:t>High level of staff and volunteer turnover - low salary and burn out</w:t>
      </w:r>
      <w:r w:rsidR="00C64521">
        <w:rPr>
          <w:rFonts w:ascii="Calibri" w:eastAsia="Calibri" w:hAnsi="Calibri" w:cs="Times New Roman"/>
          <w:kern w:val="0"/>
          <w:sz w:val="22"/>
          <w:szCs w:val="22"/>
          <w14:ligatures w14:val="none"/>
        </w:rPr>
        <w:t xml:space="preserve">. </w:t>
      </w:r>
      <w:r w:rsidR="00354A5B">
        <w:rPr>
          <w:rFonts w:ascii="Calibri" w:eastAsia="Calibri" w:hAnsi="Calibri" w:cs="Times New Roman"/>
          <w:kern w:val="0"/>
          <w:sz w:val="22"/>
          <w:szCs w:val="22"/>
          <w14:ligatures w14:val="none"/>
        </w:rPr>
        <w:t>Long team meetings.</w:t>
      </w:r>
    </w:p>
    <w:p w14:paraId="7ACECF87" w14:textId="152262BF" w:rsidR="00C303E4" w:rsidRDefault="00C303E4" w:rsidP="00A71255">
      <w:pPr>
        <w:numPr>
          <w:ilvl w:val="0"/>
          <w:numId w:val="1"/>
        </w:numPr>
        <w:spacing w:line="259" w:lineRule="auto"/>
        <w:contextualSpacing/>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Volunteers:</w:t>
      </w:r>
      <w:r>
        <w:rPr>
          <w:rFonts w:ascii="Calibri" w:eastAsia="Calibri" w:hAnsi="Calibri" w:cs="Times New Roman"/>
          <w:kern w:val="0"/>
          <w:sz w:val="22"/>
          <w:szCs w:val="22"/>
          <w14:ligatures w14:val="none"/>
        </w:rPr>
        <w:t xml:space="preserve"> Low numbers and high turnover</w:t>
      </w:r>
      <w:r w:rsidR="0056229F">
        <w:rPr>
          <w:rFonts w:ascii="Calibri" w:eastAsia="Calibri" w:hAnsi="Calibri" w:cs="Times New Roman"/>
          <w:kern w:val="0"/>
          <w:sz w:val="22"/>
          <w:szCs w:val="22"/>
          <w14:ligatures w14:val="none"/>
        </w:rPr>
        <w:t xml:space="preserve"> of volunteers; lack of social opportunities to connect them.</w:t>
      </w:r>
    </w:p>
    <w:p w14:paraId="5E73B888" w14:textId="2C6F8C50" w:rsidR="00BA1816" w:rsidRDefault="00BA1816" w:rsidP="00A71255">
      <w:pPr>
        <w:numPr>
          <w:ilvl w:val="0"/>
          <w:numId w:val="1"/>
        </w:numPr>
        <w:spacing w:line="259" w:lineRule="auto"/>
        <w:contextualSpacing/>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 xml:space="preserve">Impact of the role: </w:t>
      </w:r>
      <w:r>
        <w:rPr>
          <w:rFonts w:ascii="Calibri" w:eastAsia="Calibri" w:hAnsi="Calibri" w:cs="Times New Roman"/>
          <w:kern w:val="0"/>
          <w:sz w:val="22"/>
          <w:szCs w:val="22"/>
          <w14:ligatures w14:val="none"/>
        </w:rPr>
        <w:t>Giving holistic advice can feel overwhelming</w:t>
      </w:r>
      <w:r w:rsidR="00D907E2">
        <w:rPr>
          <w:rFonts w:ascii="Calibri" w:eastAsia="Calibri" w:hAnsi="Calibri" w:cs="Times New Roman"/>
          <w:kern w:val="0"/>
          <w:sz w:val="22"/>
          <w:szCs w:val="22"/>
          <w14:ligatures w14:val="none"/>
        </w:rPr>
        <w:t xml:space="preserve"> with limited time to learn everything; </w:t>
      </w:r>
      <w:r w:rsidR="003B6E3C">
        <w:rPr>
          <w:rFonts w:ascii="Calibri" w:eastAsia="Calibri" w:hAnsi="Calibri" w:cs="Times New Roman"/>
          <w:kern w:val="0"/>
          <w:sz w:val="22"/>
          <w:szCs w:val="22"/>
          <w14:ligatures w14:val="none"/>
        </w:rPr>
        <w:t>not good enough at saying no or maintaining boundaries</w:t>
      </w:r>
      <w:r w:rsidR="00DF6DC5">
        <w:rPr>
          <w:rFonts w:ascii="Calibri" w:eastAsia="Calibri" w:hAnsi="Calibri" w:cs="Times New Roman"/>
          <w:kern w:val="0"/>
          <w:sz w:val="22"/>
          <w:szCs w:val="22"/>
          <w14:ligatures w14:val="none"/>
        </w:rPr>
        <w:t xml:space="preserve"> as staff too committed.</w:t>
      </w:r>
    </w:p>
    <w:p w14:paraId="5F01DDED" w14:textId="621FF6C1" w:rsidR="00CB273A" w:rsidRDefault="00CB273A" w:rsidP="00A71255">
      <w:pPr>
        <w:numPr>
          <w:ilvl w:val="0"/>
          <w:numId w:val="1"/>
        </w:numPr>
        <w:spacing w:line="259" w:lineRule="auto"/>
        <w:contextualSpacing/>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Clients:</w:t>
      </w:r>
      <w:r>
        <w:rPr>
          <w:rFonts w:ascii="Calibri" w:eastAsia="Calibri" w:hAnsi="Calibri" w:cs="Times New Roman"/>
          <w:kern w:val="0"/>
          <w:sz w:val="22"/>
          <w:szCs w:val="22"/>
          <w14:ligatures w14:val="none"/>
        </w:rPr>
        <w:t xml:space="preserve"> </w:t>
      </w:r>
      <w:r w:rsidR="00012F2C" w:rsidRPr="00012F2C">
        <w:rPr>
          <w:rFonts w:ascii="Calibri" w:eastAsia="Calibri" w:hAnsi="Calibri" w:cs="Times New Roman"/>
          <w:kern w:val="0"/>
          <w:sz w:val="22"/>
          <w:szCs w:val="22"/>
          <w14:ligatures w14:val="none"/>
        </w:rPr>
        <w:t>Feels</w:t>
      </w:r>
      <w:r w:rsidR="00012F2C">
        <w:rPr>
          <w:rFonts w:ascii="Calibri" w:eastAsia="Calibri" w:hAnsi="Calibri" w:cs="Times New Roman"/>
          <w:b/>
          <w:bCs/>
          <w:kern w:val="0"/>
          <w:sz w:val="22"/>
          <w:szCs w:val="22"/>
          <w14:ligatures w14:val="none"/>
        </w:rPr>
        <w:t xml:space="preserve"> </w:t>
      </w:r>
      <w:r w:rsidR="00012F2C">
        <w:rPr>
          <w:rFonts w:ascii="Calibri" w:eastAsia="Calibri" w:hAnsi="Calibri" w:cs="Times New Roman"/>
          <w:kern w:val="0"/>
          <w:sz w:val="22"/>
          <w:szCs w:val="22"/>
          <w14:ligatures w14:val="none"/>
        </w:rPr>
        <w:t>like those who shout loudest can get the most attention</w:t>
      </w:r>
      <w:r w:rsidR="00354A5B">
        <w:rPr>
          <w:rFonts w:ascii="Calibri" w:eastAsia="Calibri" w:hAnsi="Calibri" w:cs="Times New Roman"/>
          <w:kern w:val="0"/>
          <w:sz w:val="22"/>
          <w:szCs w:val="22"/>
          <w14:ligatures w14:val="none"/>
        </w:rPr>
        <w:t>; we end up being reactive and not planning our responses</w:t>
      </w:r>
      <w:r w:rsidR="00FC4DFF">
        <w:rPr>
          <w:rFonts w:ascii="Calibri" w:eastAsia="Calibri" w:hAnsi="Calibri" w:cs="Times New Roman"/>
          <w:kern w:val="0"/>
          <w:sz w:val="22"/>
          <w:szCs w:val="22"/>
          <w14:ligatures w14:val="none"/>
        </w:rPr>
        <w:t>.</w:t>
      </w:r>
    </w:p>
    <w:p w14:paraId="6263FC50" w14:textId="7F4A340F" w:rsidR="00A76957" w:rsidRPr="007577A3" w:rsidRDefault="00D54D00" w:rsidP="007577A3">
      <w:pPr>
        <w:numPr>
          <w:ilvl w:val="0"/>
          <w:numId w:val="1"/>
        </w:numPr>
        <w:spacing w:line="259" w:lineRule="auto"/>
        <w:contextualSpacing/>
        <w:rPr>
          <w:rFonts w:ascii="Calibri" w:eastAsia="Calibri" w:hAnsi="Calibri" w:cs="Times New Roman"/>
          <w:kern w:val="0"/>
          <w:sz w:val="22"/>
          <w:szCs w:val="22"/>
          <w14:ligatures w14:val="none"/>
        </w:rPr>
      </w:pPr>
      <w:r w:rsidRPr="00010B3F">
        <w:rPr>
          <w:rFonts w:ascii="Calibri" w:eastAsia="Calibri" w:hAnsi="Calibri" w:cs="Times New Roman"/>
          <w:b/>
          <w:bCs/>
          <w:kern w:val="0"/>
          <w:sz w:val="22"/>
          <w:szCs w:val="22"/>
          <w14:ligatures w14:val="none"/>
        </w:rPr>
        <w:t xml:space="preserve">Organisation of staff and resources: </w:t>
      </w:r>
      <w:r w:rsidRPr="00010B3F">
        <w:rPr>
          <w:rFonts w:ascii="Calibri" w:eastAsia="Calibri" w:hAnsi="Calibri" w:cs="Times New Roman"/>
          <w:kern w:val="0"/>
          <w:sz w:val="22"/>
          <w:szCs w:val="22"/>
          <w14:ligatures w14:val="none"/>
        </w:rPr>
        <w:t xml:space="preserve">Siloed working leading to imbalanced </w:t>
      </w:r>
      <w:r w:rsidR="00AD5B7C" w:rsidRPr="00010B3F">
        <w:rPr>
          <w:rFonts w:ascii="Calibri" w:eastAsia="Calibri" w:hAnsi="Calibri" w:cs="Times New Roman"/>
          <w:kern w:val="0"/>
          <w:sz w:val="22"/>
          <w:szCs w:val="22"/>
          <w14:ligatures w14:val="none"/>
        </w:rPr>
        <w:t>caseloads; Inconsistent allocation of labour and resources</w:t>
      </w:r>
      <w:r w:rsidR="00550C25">
        <w:rPr>
          <w:rFonts w:ascii="Calibri" w:eastAsia="Calibri" w:hAnsi="Calibri" w:cs="Times New Roman"/>
          <w:kern w:val="0"/>
          <w:sz w:val="22"/>
          <w:szCs w:val="22"/>
          <w14:ligatures w14:val="none"/>
        </w:rPr>
        <w:t xml:space="preserve"> </w:t>
      </w:r>
      <w:r w:rsidR="00550C25" w:rsidRPr="007577A3">
        <w:rPr>
          <w:rFonts w:ascii="Calibri" w:eastAsia="Calibri" w:hAnsi="Calibri" w:cs="Times New Roman"/>
          <w:kern w:val="0"/>
          <w:sz w:val="22"/>
          <w:szCs w:val="22"/>
          <w14:ligatures w14:val="none"/>
        </w:rPr>
        <w:t xml:space="preserve">and on consistency of implementation of processes. </w:t>
      </w:r>
    </w:p>
    <w:p w14:paraId="40F5C03C" w14:textId="61E0B366" w:rsidR="00681CD7" w:rsidRDefault="00A76957" w:rsidP="00681CD7">
      <w:pPr>
        <w:numPr>
          <w:ilvl w:val="0"/>
          <w:numId w:val="1"/>
        </w:numPr>
        <w:spacing w:line="259" w:lineRule="auto"/>
        <w:contextualSpacing/>
        <w:rPr>
          <w:rFonts w:ascii="Calibri" w:eastAsia="Calibri" w:hAnsi="Calibri" w:cs="Times New Roman"/>
          <w:kern w:val="0"/>
          <w:sz w:val="22"/>
          <w:szCs w:val="22"/>
          <w14:ligatures w14:val="none"/>
        </w:rPr>
      </w:pPr>
      <w:r w:rsidRPr="00A76957">
        <w:rPr>
          <w:rFonts w:ascii="Calibri" w:eastAsia="Calibri" w:hAnsi="Calibri" w:cs="Times New Roman"/>
          <w:b/>
          <w:bCs/>
          <w:kern w:val="0"/>
          <w:sz w:val="22"/>
          <w:szCs w:val="22"/>
          <w14:ligatures w14:val="none"/>
        </w:rPr>
        <w:t xml:space="preserve">Insecure employment </w:t>
      </w:r>
      <w:proofErr w:type="gramStart"/>
      <w:r w:rsidRPr="00A76957">
        <w:rPr>
          <w:rFonts w:ascii="Calibri" w:eastAsia="Calibri" w:hAnsi="Calibri" w:cs="Times New Roman"/>
          <w:b/>
          <w:bCs/>
          <w:kern w:val="0"/>
          <w:sz w:val="22"/>
          <w:szCs w:val="22"/>
          <w14:ligatures w14:val="none"/>
        </w:rPr>
        <w:t>contracts;</w:t>
      </w:r>
      <w:proofErr w:type="gramEnd"/>
      <w:r>
        <w:rPr>
          <w:rFonts w:ascii="Calibri" w:eastAsia="Calibri" w:hAnsi="Calibri" w:cs="Times New Roman"/>
          <w:kern w:val="0"/>
          <w:sz w:val="22"/>
          <w:szCs w:val="22"/>
          <w14:ligatures w14:val="none"/>
        </w:rPr>
        <w:t xml:space="preserve"> N</w:t>
      </w:r>
      <w:r w:rsidR="00681CD7">
        <w:rPr>
          <w:rFonts w:ascii="Calibri" w:eastAsia="Calibri" w:hAnsi="Calibri" w:cs="Times New Roman"/>
          <w:kern w:val="0"/>
          <w:sz w:val="22"/>
          <w:szCs w:val="22"/>
          <w14:ligatures w14:val="none"/>
        </w:rPr>
        <w:t>eed to make sure staff have the skills to take on other roles if funding reduces</w:t>
      </w:r>
      <w:r w:rsidR="00CB0288">
        <w:rPr>
          <w:rFonts w:ascii="Calibri" w:eastAsia="Calibri" w:hAnsi="Calibri" w:cs="Times New Roman"/>
          <w:kern w:val="0"/>
          <w:sz w:val="22"/>
          <w:szCs w:val="22"/>
          <w14:ligatures w14:val="none"/>
        </w:rPr>
        <w:t>/ends</w:t>
      </w:r>
      <w:r w:rsidR="00681CD7">
        <w:rPr>
          <w:rFonts w:ascii="Calibri" w:eastAsia="Calibri" w:hAnsi="Calibri" w:cs="Times New Roman"/>
          <w:kern w:val="0"/>
          <w:sz w:val="22"/>
          <w:szCs w:val="22"/>
          <w14:ligatures w14:val="none"/>
        </w:rPr>
        <w:t xml:space="preserve"> for their project. </w:t>
      </w:r>
    </w:p>
    <w:p w14:paraId="14CAB1E3" w14:textId="3EF175DD" w:rsidR="00AD5B7C" w:rsidRDefault="008B44A1" w:rsidP="006E1A74">
      <w:pPr>
        <w:numPr>
          <w:ilvl w:val="0"/>
          <w:numId w:val="1"/>
        </w:numPr>
        <w:spacing w:line="259" w:lineRule="auto"/>
        <w:contextualSpacing/>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 xml:space="preserve">Limited and insecure funding: </w:t>
      </w:r>
      <w:r w:rsidRPr="008B44A1">
        <w:rPr>
          <w:rFonts w:ascii="Calibri" w:eastAsia="Calibri" w:hAnsi="Calibri" w:cs="Times New Roman"/>
          <w:kern w:val="0"/>
          <w:sz w:val="22"/>
          <w:szCs w:val="22"/>
          <w14:ligatures w14:val="none"/>
        </w:rPr>
        <w:t>R</w:t>
      </w:r>
      <w:r>
        <w:rPr>
          <w:rFonts w:ascii="Calibri" w:eastAsia="Calibri" w:hAnsi="Calibri" w:cs="Times New Roman"/>
          <w:kern w:val="0"/>
          <w:sz w:val="22"/>
          <w:szCs w:val="22"/>
          <w14:ligatures w14:val="none"/>
        </w:rPr>
        <w:t>e</w:t>
      </w:r>
      <w:r w:rsidRPr="008B44A1">
        <w:rPr>
          <w:rFonts w:ascii="Calibri" w:eastAsia="Calibri" w:hAnsi="Calibri" w:cs="Times New Roman"/>
          <w:kern w:val="0"/>
          <w:sz w:val="22"/>
          <w:szCs w:val="22"/>
          <w14:ligatures w14:val="none"/>
        </w:rPr>
        <w:t>stricted funding results</w:t>
      </w:r>
      <w:r>
        <w:rPr>
          <w:rFonts w:ascii="Calibri" w:eastAsia="Calibri" w:hAnsi="Calibri" w:cs="Times New Roman"/>
          <w:kern w:val="0"/>
          <w:sz w:val="22"/>
          <w:szCs w:val="22"/>
          <w14:ligatures w14:val="none"/>
        </w:rPr>
        <w:t xml:space="preserve"> </w:t>
      </w:r>
      <w:r w:rsidRPr="008B44A1">
        <w:rPr>
          <w:rFonts w:ascii="Calibri" w:eastAsia="Calibri" w:hAnsi="Calibri" w:cs="Times New Roman"/>
          <w:kern w:val="0"/>
          <w:sz w:val="22"/>
          <w:szCs w:val="22"/>
          <w14:ligatures w14:val="none"/>
        </w:rPr>
        <w:t>in</w:t>
      </w:r>
      <w:r w:rsidR="005F1839">
        <w:rPr>
          <w:rFonts w:ascii="Calibri" w:eastAsia="Calibri" w:hAnsi="Calibri" w:cs="Times New Roman"/>
          <w:kern w:val="0"/>
          <w:sz w:val="22"/>
          <w:szCs w:val="22"/>
          <w14:ligatures w14:val="none"/>
        </w:rPr>
        <w:t xml:space="preserve"> </w:t>
      </w:r>
      <w:r w:rsidR="006C0B3C">
        <w:rPr>
          <w:rFonts w:ascii="Calibri" w:eastAsia="Calibri" w:hAnsi="Calibri" w:cs="Times New Roman"/>
          <w:kern w:val="0"/>
          <w:sz w:val="22"/>
          <w:szCs w:val="22"/>
          <w14:ligatures w14:val="none"/>
        </w:rPr>
        <w:t xml:space="preserve">postcode lottery for </w:t>
      </w:r>
      <w:proofErr w:type="gramStart"/>
      <w:r w:rsidR="006C0B3C">
        <w:rPr>
          <w:rFonts w:ascii="Calibri" w:eastAsia="Calibri" w:hAnsi="Calibri" w:cs="Times New Roman"/>
          <w:kern w:val="0"/>
          <w:sz w:val="22"/>
          <w:szCs w:val="22"/>
          <w14:ligatures w14:val="none"/>
        </w:rPr>
        <w:t>clients</w:t>
      </w:r>
      <w:proofErr w:type="gramEnd"/>
      <w:r w:rsidR="006C0B3C">
        <w:rPr>
          <w:rFonts w:ascii="Calibri" w:eastAsia="Calibri" w:hAnsi="Calibri" w:cs="Times New Roman"/>
          <w:kern w:val="0"/>
          <w:sz w:val="22"/>
          <w:szCs w:val="22"/>
          <w14:ligatures w14:val="none"/>
        </w:rPr>
        <w:t xml:space="preserve"> access to services;</w:t>
      </w:r>
      <w:r>
        <w:rPr>
          <w:rFonts w:ascii="Calibri" w:eastAsia="Calibri" w:hAnsi="Calibri" w:cs="Times New Roman"/>
          <w:b/>
          <w:bCs/>
          <w:kern w:val="0"/>
          <w:sz w:val="22"/>
          <w:szCs w:val="22"/>
          <w14:ligatures w14:val="none"/>
        </w:rPr>
        <w:t xml:space="preserve"> </w:t>
      </w:r>
      <w:r>
        <w:rPr>
          <w:rFonts w:ascii="Calibri" w:eastAsia="Calibri" w:hAnsi="Calibri" w:cs="Times New Roman"/>
          <w:kern w:val="0"/>
          <w:sz w:val="22"/>
          <w:szCs w:val="22"/>
          <w14:ligatures w14:val="none"/>
        </w:rPr>
        <w:t xml:space="preserve">Funders have </w:t>
      </w:r>
      <w:r w:rsidR="006C0B3C">
        <w:rPr>
          <w:rFonts w:ascii="Calibri" w:eastAsia="Calibri" w:hAnsi="Calibri" w:cs="Times New Roman"/>
          <w:kern w:val="0"/>
          <w:sz w:val="22"/>
          <w:szCs w:val="22"/>
          <w14:ligatures w14:val="none"/>
        </w:rPr>
        <w:t xml:space="preserve">too high </w:t>
      </w:r>
      <w:r>
        <w:rPr>
          <w:rFonts w:ascii="Calibri" w:eastAsia="Calibri" w:hAnsi="Calibri" w:cs="Times New Roman"/>
          <w:kern w:val="0"/>
          <w:sz w:val="22"/>
          <w:szCs w:val="22"/>
          <w14:ligatures w14:val="none"/>
        </w:rPr>
        <w:t xml:space="preserve">expectations </w:t>
      </w:r>
      <w:r w:rsidR="006C0B3C">
        <w:rPr>
          <w:rFonts w:ascii="Calibri" w:eastAsia="Calibri" w:hAnsi="Calibri" w:cs="Times New Roman"/>
          <w:kern w:val="0"/>
          <w:sz w:val="22"/>
          <w:szCs w:val="22"/>
          <w14:ligatures w14:val="none"/>
        </w:rPr>
        <w:t>– need more unrestricted funding!</w:t>
      </w:r>
    </w:p>
    <w:p w14:paraId="201ED9C0" w14:textId="6D99D6A0" w:rsidR="00C20DF9" w:rsidRDefault="003A796B" w:rsidP="00C20DF9">
      <w:pPr>
        <w:numPr>
          <w:ilvl w:val="0"/>
          <w:numId w:val="1"/>
        </w:numPr>
        <w:spacing w:line="259" w:lineRule="auto"/>
        <w:contextualSpacing/>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Premises</w:t>
      </w:r>
      <w:r w:rsidR="00703F4A">
        <w:rPr>
          <w:rFonts w:ascii="Calibri" w:eastAsia="Calibri" w:hAnsi="Calibri" w:cs="Times New Roman"/>
          <w:b/>
          <w:bCs/>
          <w:kern w:val="0"/>
          <w:sz w:val="22"/>
          <w:szCs w:val="22"/>
          <w14:ligatures w14:val="none"/>
        </w:rPr>
        <w:t xml:space="preserve">: </w:t>
      </w:r>
      <w:r>
        <w:rPr>
          <w:rFonts w:ascii="Calibri" w:eastAsia="Calibri" w:hAnsi="Calibri" w:cs="Times New Roman"/>
          <w:kern w:val="0"/>
          <w:sz w:val="22"/>
          <w:szCs w:val="22"/>
          <w14:ligatures w14:val="none"/>
        </w:rPr>
        <w:t xml:space="preserve">ongoing struggles </w:t>
      </w:r>
      <w:proofErr w:type="gramStart"/>
      <w:r>
        <w:rPr>
          <w:rFonts w:ascii="Calibri" w:eastAsia="Calibri" w:hAnsi="Calibri" w:cs="Times New Roman"/>
          <w:kern w:val="0"/>
          <w:sz w:val="22"/>
          <w:szCs w:val="22"/>
          <w14:ligatures w14:val="none"/>
        </w:rPr>
        <w:t>inhibits:</w:t>
      </w:r>
      <w:proofErr w:type="gramEnd"/>
      <w:r>
        <w:rPr>
          <w:rFonts w:ascii="Calibri" w:eastAsia="Calibri" w:hAnsi="Calibri" w:cs="Times New Roman"/>
          <w:kern w:val="0"/>
          <w:sz w:val="22"/>
          <w:szCs w:val="22"/>
          <w14:ligatures w14:val="none"/>
        </w:rPr>
        <w:t xml:space="preserve"> togetherness, effective communication; accessibility</w:t>
      </w:r>
      <w:r w:rsidR="001A0949">
        <w:rPr>
          <w:rFonts w:ascii="Calibri" w:eastAsia="Calibri" w:hAnsi="Calibri" w:cs="Times New Roman"/>
          <w:kern w:val="0"/>
          <w:sz w:val="22"/>
          <w:szCs w:val="22"/>
          <w14:ligatures w14:val="none"/>
        </w:rPr>
        <w:t xml:space="preserve">; space to work and causes angst for staff. </w:t>
      </w:r>
    </w:p>
    <w:p w14:paraId="258BC2F5" w14:textId="019280EF" w:rsidR="006B05EF" w:rsidRPr="00C20DF9" w:rsidRDefault="00A61C61" w:rsidP="00C20DF9">
      <w:pPr>
        <w:numPr>
          <w:ilvl w:val="0"/>
          <w:numId w:val="1"/>
        </w:numPr>
        <w:spacing w:line="259" w:lineRule="auto"/>
        <w:contextualSpacing/>
        <w:rPr>
          <w:rFonts w:ascii="Calibri" w:eastAsia="Calibri" w:hAnsi="Calibri" w:cs="Times New Roman"/>
          <w:kern w:val="0"/>
          <w:sz w:val="22"/>
          <w:szCs w:val="22"/>
          <w14:ligatures w14:val="none"/>
        </w:rPr>
      </w:pPr>
      <w:r w:rsidRPr="00C20DF9">
        <w:rPr>
          <w:rFonts w:ascii="Calibri" w:eastAsia="Calibri" w:hAnsi="Calibri" w:cs="Times New Roman"/>
          <w:b/>
          <w:bCs/>
          <w:kern w:val="0"/>
          <w:sz w:val="22"/>
          <w:szCs w:val="22"/>
          <w14:ligatures w14:val="none"/>
        </w:rPr>
        <w:t xml:space="preserve">Being a </w:t>
      </w:r>
      <w:proofErr w:type="gramStart"/>
      <w:r w:rsidRPr="00C20DF9">
        <w:rPr>
          <w:rFonts w:ascii="Calibri" w:eastAsia="Calibri" w:hAnsi="Calibri" w:cs="Times New Roman"/>
          <w:b/>
          <w:bCs/>
          <w:kern w:val="0"/>
          <w:sz w:val="22"/>
          <w:szCs w:val="22"/>
          <w14:ligatures w14:val="none"/>
        </w:rPr>
        <w:t>landlord</w:t>
      </w:r>
      <w:r w:rsidR="00703F4A">
        <w:rPr>
          <w:rFonts w:ascii="Calibri" w:eastAsia="Calibri" w:hAnsi="Calibri" w:cs="Times New Roman"/>
          <w:b/>
          <w:bCs/>
          <w:kern w:val="0"/>
          <w:sz w:val="22"/>
          <w:szCs w:val="22"/>
          <w14:ligatures w14:val="none"/>
        </w:rPr>
        <w:t>:</w:t>
      </w:r>
      <w:proofErr w:type="gramEnd"/>
      <w:r w:rsidR="00081BB7">
        <w:rPr>
          <w:rFonts w:ascii="Calibri" w:eastAsia="Calibri" w:hAnsi="Calibri" w:cs="Times New Roman"/>
          <w:b/>
          <w:bCs/>
          <w:kern w:val="0"/>
          <w:sz w:val="22"/>
          <w:szCs w:val="22"/>
          <w14:ligatures w14:val="none"/>
        </w:rPr>
        <w:t xml:space="preserve"> </w:t>
      </w:r>
      <w:r w:rsidRPr="00081BB7">
        <w:rPr>
          <w:rFonts w:ascii="Calibri" w:eastAsia="Calibri" w:hAnsi="Calibri" w:cs="Times New Roman"/>
          <w:kern w:val="0"/>
          <w:sz w:val="22"/>
          <w:szCs w:val="22"/>
          <w14:ligatures w14:val="none"/>
        </w:rPr>
        <w:t>detracts</w:t>
      </w:r>
      <w:r w:rsidRPr="00C20DF9">
        <w:rPr>
          <w:rFonts w:ascii="Calibri" w:eastAsia="Calibri" w:hAnsi="Calibri" w:cs="Times New Roman"/>
          <w:b/>
          <w:bCs/>
          <w:kern w:val="0"/>
          <w:sz w:val="22"/>
          <w:szCs w:val="22"/>
          <w14:ligatures w14:val="none"/>
        </w:rPr>
        <w:t xml:space="preserve"> </w:t>
      </w:r>
      <w:r w:rsidR="00081BB7" w:rsidRPr="00081BB7">
        <w:rPr>
          <w:rFonts w:ascii="Calibri" w:eastAsia="Calibri" w:hAnsi="Calibri" w:cs="Times New Roman"/>
          <w:kern w:val="0"/>
          <w:sz w:val="22"/>
          <w:szCs w:val="22"/>
          <w14:ligatures w14:val="none"/>
        </w:rPr>
        <w:t>from our core purpose and skills</w:t>
      </w:r>
    </w:p>
    <w:p w14:paraId="743EBF87" w14:textId="7B4F6C6D" w:rsidR="00AD5B7C" w:rsidRPr="006E67F7" w:rsidRDefault="001A0949" w:rsidP="00AD5B7C">
      <w:pPr>
        <w:numPr>
          <w:ilvl w:val="0"/>
          <w:numId w:val="1"/>
        </w:numPr>
        <w:spacing w:line="259" w:lineRule="auto"/>
        <w:contextualSpacing/>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IT and equipment:</w:t>
      </w:r>
      <w:r>
        <w:rPr>
          <w:rFonts w:ascii="Calibri" w:eastAsia="Calibri" w:hAnsi="Calibri" w:cs="Times New Roman"/>
          <w:kern w:val="0"/>
          <w:sz w:val="22"/>
          <w:szCs w:val="22"/>
          <w14:ligatures w14:val="none"/>
        </w:rPr>
        <w:t xml:space="preserve"> Too old! </w:t>
      </w:r>
      <w:r w:rsidR="000B3DD0">
        <w:rPr>
          <w:rFonts w:ascii="Calibri" w:eastAsia="Calibri" w:hAnsi="Calibri" w:cs="Times New Roman"/>
          <w:kern w:val="0"/>
          <w:sz w:val="22"/>
          <w:szCs w:val="22"/>
          <w14:ligatures w14:val="none"/>
        </w:rPr>
        <w:t xml:space="preserve">And time intensive to use – </w:t>
      </w:r>
      <w:r w:rsidR="00D31584">
        <w:rPr>
          <w:rFonts w:ascii="Calibri" w:eastAsia="Calibri" w:hAnsi="Calibri" w:cs="Times New Roman"/>
          <w:kern w:val="0"/>
          <w:sz w:val="22"/>
          <w:szCs w:val="22"/>
          <w14:ligatures w14:val="none"/>
        </w:rPr>
        <w:t xml:space="preserve">CASTLE </w:t>
      </w:r>
      <w:r w:rsidR="000B3DD0">
        <w:rPr>
          <w:rFonts w:ascii="Calibri" w:eastAsia="Calibri" w:hAnsi="Calibri" w:cs="Times New Roman"/>
          <w:kern w:val="0"/>
          <w:sz w:val="22"/>
          <w:szCs w:val="22"/>
          <w14:ligatures w14:val="none"/>
        </w:rPr>
        <w:t xml:space="preserve">needs an overhaul as too much time spent on </w:t>
      </w:r>
      <w:r w:rsidR="00D31584">
        <w:rPr>
          <w:rFonts w:ascii="Calibri" w:eastAsia="Calibri" w:hAnsi="Calibri" w:cs="Times New Roman"/>
          <w:kern w:val="0"/>
          <w:sz w:val="22"/>
          <w:szCs w:val="22"/>
          <w14:ligatures w14:val="none"/>
        </w:rPr>
        <w:t xml:space="preserve">case </w:t>
      </w:r>
      <w:r w:rsidR="000B3DD0">
        <w:rPr>
          <w:rFonts w:ascii="Calibri" w:eastAsia="Calibri" w:hAnsi="Calibri" w:cs="Times New Roman"/>
          <w:kern w:val="0"/>
          <w:sz w:val="22"/>
          <w:szCs w:val="22"/>
          <w14:ligatures w14:val="none"/>
        </w:rPr>
        <w:t xml:space="preserve">recording. </w:t>
      </w:r>
    </w:p>
    <w:p w14:paraId="279D965C" w14:textId="3C8F68EB" w:rsidR="00403FFB" w:rsidRPr="006E67F7" w:rsidRDefault="00001ACE" w:rsidP="006E67F7">
      <w:pPr>
        <w:spacing w:before="300" w:line="259" w:lineRule="auto"/>
        <w:rPr>
          <w:rFonts w:ascii="Calibri" w:eastAsia="Calibri" w:hAnsi="Calibri" w:cs="Times New Roman"/>
          <w:b/>
          <w:bCs/>
          <w:kern w:val="0"/>
          <w14:ligatures w14:val="none"/>
        </w:rPr>
      </w:pPr>
      <w:r w:rsidRPr="006E67F7">
        <w:rPr>
          <w:rFonts w:ascii="Calibri" w:eastAsia="Calibri" w:hAnsi="Calibri" w:cs="Times New Roman"/>
          <w:b/>
          <w:bCs/>
          <w:kern w:val="0"/>
          <w14:ligatures w14:val="none"/>
        </w:rPr>
        <w:t xml:space="preserve">7.3 </w:t>
      </w:r>
      <w:r w:rsidR="00403FFB" w:rsidRPr="006E67F7">
        <w:rPr>
          <w:rFonts w:ascii="Calibri" w:eastAsia="Calibri" w:hAnsi="Calibri" w:cs="Times New Roman"/>
          <w:b/>
          <w:bCs/>
          <w:kern w:val="0"/>
          <w14:ligatures w14:val="none"/>
        </w:rPr>
        <w:t>Opportunitie</w:t>
      </w:r>
      <w:r w:rsidR="008A7965" w:rsidRPr="006E67F7">
        <w:rPr>
          <w:rFonts w:ascii="Calibri" w:eastAsia="Calibri" w:hAnsi="Calibri" w:cs="Times New Roman"/>
          <w:b/>
          <w:bCs/>
          <w:kern w:val="0"/>
          <w14:ligatures w14:val="none"/>
        </w:rPr>
        <w:t>s (external to the organisation)</w:t>
      </w:r>
    </w:p>
    <w:p w14:paraId="598CE5F9" w14:textId="44ACB83B" w:rsidR="008C4EA1" w:rsidRDefault="0076241E" w:rsidP="00A71255">
      <w:pPr>
        <w:numPr>
          <w:ilvl w:val="0"/>
          <w:numId w:val="1"/>
        </w:numPr>
        <w:spacing w:line="259" w:lineRule="auto"/>
        <w:contextualSpacing/>
        <w:rPr>
          <w:rFonts w:ascii="Calibri" w:eastAsia="Calibri" w:hAnsi="Calibri" w:cs="Times New Roman"/>
          <w:kern w:val="0"/>
          <w:sz w:val="22"/>
          <w:szCs w:val="22"/>
          <w14:ligatures w14:val="none"/>
        </w:rPr>
      </w:pPr>
      <w:r w:rsidRPr="0076241E">
        <w:rPr>
          <w:rFonts w:ascii="Calibri" w:eastAsia="Calibri" w:hAnsi="Calibri" w:cs="Times New Roman"/>
          <w:b/>
          <w:bCs/>
          <w:kern w:val="0"/>
          <w:sz w:val="22"/>
          <w:szCs w:val="22"/>
          <w14:ligatures w14:val="none"/>
        </w:rPr>
        <w:t>New Premises:</w:t>
      </w:r>
      <w:r>
        <w:rPr>
          <w:rFonts w:ascii="Calibri" w:eastAsia="Calibri" w:hAnsi="Calibri" w:cs="Times New Roman"/>
          <w:kern w:val="0"/>
          <w:sz w:val="22"/>
          <w:szCs w:val="22"/>
          <w14:ligatures w14:val="none"/>
        </w:rPr>
        <w:t xml:space="preserve"> Chance for a relaunch to increase visibility</w:t>
      </w:r>
      <w:r w:rsidR="008C4EA1">
        <w:rPr>
          <w:rFonts w:ascii="Calibri" w:eastAsia="Calibri" w:hAnsi="Calibri" w:cs="Times New Roman"/>
          <w:kern w:val="0"/>
          <w:sz w:val="22"/>
          <w:szCs w:val="22"/>
          <w14:ligatures w14:val="none"/>
        </w:rPr>
        <w:t>; it’ll be accessible, fit for purpose and sa</w:t>
      </w:r>
      <w:r w:rsidR="002C356D">
        <w:rPr>
          <w:rFonts w:ascii="Calibri" w:eastAsia="Calibri" w:hAnsi="Calibri" w:cs="Times New Roman"/>
          <w:kern w:val="0"/>
          <w:sz w:val="22"/>
          <w:szCs w:val="22"/>
          <w14:ligatures w14:val="none"/>
        </w:rPr>
        <w:t xml:space="preserve">fe improving client experience in our premises. </w:t>
      </w:r>
    </w:p>
    <w:p w14:paraId="1363BD7A" w14:textId="1C4543EF" w:rsidR="005D05B3" w:rsidRDefault="00187F95" w:rsidP="00A71255">
      <w:pPr>
        <w:numPr>
          <w:ilvl w:val="0"/>
          <w:numId w:val="1"/>
        </w:numPr>
        <w:spacing w:line="259" w:lineRule="auto"/>
        <w:contextualSpacing/>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lastRenderedPageBreak/>
        <w:t>IT and Equipment:</w:t>
      </w:r>
      <w:r>
        <w:rPr>
          <w:rFonts w:ascii="Calibri" w:eastAsia="Calibri" w:hAnsi="Calibri" w:cs="Times New Roman"/>
          <w:kern w:val="0"/>
          <w:sz w:val="22"/>
          <w:szCs w:val="22"/>
          <w14:ligatures w14:val="none"/>
        </w:rPr>
        <w:t xml:space="preserve"> New CAST</w:t>
      </w:r>
      <w:r w:rsidR="005D05B3">
        <w:rPr>
          <w:rFonts w:ascii="Calibri" w:eastAsia="Calibri" w:hAnsi="Calibri" w:cs="Times New Roman"/>
          <w:kern w:val="0"/>
          <w:sz w:val="22"/>
          <w:szCs w:val="22"/>
          <w14:ligatures w14:val="none"/>
        </w:rPr>
        <w:t>LE</w:t>
      </w:r>
      <w:r>
        <w:rPr>
          <w:rFonts w:ascii="Calibri" w:eastAsia="Calibri" w:hAnsi="Calibri" w:cs="Times New Roman"/>
          <w:kern w:val="0"/>
          <w:sz w:val="22"/>
          <w:szCs w:val="22"/>
          <w14:ligatures w14:val="none"/>
        </w:rPr>
        <w:t xml:space="preserve"> system to be more user-friendly</w:t>
      </w:r>
      <w:r w:rsidR="00F97E71">
        <w:rPr>
          <w:rFonts w:ascii="Calibri" w:eastAsia="Calibri" w:hAnsi="Calibri" w:cs="Times New Roman"/>
          <w:kern w:val="0"/>
          <w:sz w:val="22"/>
          <w:szCs w:val="22"/>
          <w14:ligatures w14:val="none"/>
        </w:rPr>
        <w:t xml:space="preserve">; embrace AI potential </w:t>
      </w:r>
      <w:r w:rsidR="004D2C4B">
        <w:rPr>
          <w:rFonts w:ascii="Calibri" w:eastAsia="Calibri" w:hAnsi="Calibri" w:cs="Times New Roman"/>
          <w:kern w:val="0"/>
          <w:sz w:val="22"/>
          <w:szCs w:val="22"/>
          <w14:ligatures w14:val="none"/>
        </w:rPr>
        <w:t>to aid case notes, reporting, case notes and Adviser net.</w:t>
      </w:r>
      <w:r w:rsidR="0076241E">
        <w:rPr>
          <w:rFonts w:ascii="Calibri" w:eastAsia="Calibri" w:hAnsi="Calibri" w:cs="Times New Roman"/>
          <w:kern w:val="0"/>
          <w:sz w:val="22"/>
          <w:szCs w:val="22"/>
          <w14:ligatures w14:val="none"/>
        </w:rPr>
        <w:t xml:space="preserve"> </w:t>
      </w:r>
    </w:p>
    <w:p w14:paraId="2B169CD2" w14:textId="3747E830" w:rsidR="00F97E71" w:rsidRPr="009118AD" w:rsidRDefault="00A30D1C" w:rsidP="00A71255">
      <w:pPr>
        <w:numPr>
          <w:ilvl w:val="0"/>
          <w:numId w:val="1"/>
        </w:numPr>
        <w:spacing w:line="259" w:lineRule="auto"/>
        <w:contextualSpacing/>
        <w:rPr>
          <w:rFonts w:ascii="Calibri" w:eastAsia="Calibri" w:hAnsi="Calibri" w:cs="Times New Roman"/>
          <w:b/>
          <w:bCs/>
          <w:kern w:val="0"/>
          <w:sz w:val="22"/>
          <w:szCs w:val="22"/>
          <w14:ligatures w14:val="none"/>
        </w:rPr>
      </w:pPr>
      <w:r w:rsidRPr="00A30D1C">
        <w:rPr>
          <w:rFonts w:ascii="Calibri" w:eastAsia="Calibri" w:hAnsi="Calibri" w:cs="Times New Roman"/>
          <w:b/>
          <w:bCs/>
          <w:kern w:val="0"/>
          <w:sz w:val="22"/>
          <w:szCs w:val="22"/>
          <w14:ligatures w14:val="none"/>
        </w:rPr>
        <w:t>Service developments:</w:t>
      </w:r>
      <w:r>
        <w:rPr>
          <w:rFonts w:ascii="Calibri" w:eastAsia="Calibri" w:hAnsi="Calibri" w:cs="Times New Roman"/>
          <w:b/>
          <w:bCs/>
          <w:kern w:val="0"/>
          <w:sz w:val="22"/>
          <w:szCs w:val="22"/>
          <w14:ligatures w14:val="none"/>
        </w:rPr>
        <w:t xml:space="preserve"> </w:t>
      </w:r>
      <w:r>
        <w:rPr>
          <w:rFonts w:ascii="Calibri" w:eastAsia="Calibri" w:hAnsi="Calibri" w:cs="Times New Roman"/>
          <w:kern w:val="0"/>
          <w:sz w:val="22"/>
          <w:szCs w:val="22"/>
          <w14:ligatures w14:val="none"/>
        </w:rPr>
        <w:t>New Outreach projects and locations across our region</w:t>
      </w:r>
      <w:r w:rsidR="003B5ADA">
        <w:rPr>
          <w:rFonts w:ascii="Calibri" w:eastAsia="Calibri" w:hAnsi="Calibri" w:cs="Times New Roman"/>
          <w:kern w:val="0"/>
          <w:sz w:val="22"/>
          <w:szCs w:val="22"/>
          <w14:ligatures w14:val="none"/>
        </w:rPr>
        <w:t xml:space="preserve"> (</w:t>
      </w:r>
      <w:proofErr w:type="spellStart"/>
      <w:r w:rsidR="003B5ADA">
        <w:rPr>
          <w:rFonts w:ascii="Calibri" w:eastAsia="Calibri" w:hAnsi="Calibri" w:cs="Times New Roman"/>
          <w:kern w:val="0"/>
          <w:sz w:val="22"/>
          <w:szCs w:val="22"/>
          <w14:ligatures w14:val="none"/>
        </w:rPr>
        <w:t>Possil</w:t>
      </w:r>
      <w:proofErr w:type="spellEnd"/>
      <w:r w:rsidR="00385072">
        <w:rPr>
          <w:rFonts w:ascii="Calibri" w:eastAsia="Calibri" w:hAnsi="Calibri" w:cs="Times New Roman"/>
          <w:kern w:val="0"/>
          <w:sz w:val="22"/>
          <w:szCs w:val="22"/>
          <w14:ligatures w14:val="none"/>
        </w:rPr>
        <w:t>/ NG Homes)</w:t>
      </w:r>
      <w:r w:rsidR="002C356D">
        <w:rPr>
          <w:rFonts w:ascii="Calibri" w:eastAsia="Calibri" w:hAnsi="Calibri" w:cs="Times New Roman"/>
          <w:kern w:val="0"/>
          <w:sz w:val="22"/>
          <w:szCs w:val="22"/>
          <w14:ligatures w14:val="none"/>
        </w:rPr>
        <w:t xml:space="preserve"> which make us more accessible to clients; </w:t>
      </w:r>
      <w:r w:rsidR="00351C06">
        <w:rPr>
          <w:rFonts w:ascii="Calibri" w:eastAsia="Calibri" w:hAnsi="Calibri" w:cs="Times New Roman"/>
          <w:kern w:val="0"/>
          <w:sz w:val="22"/>
          <w:szCs w:val="22"/>
          <w14:ligatures w14:val="none"/>
        </w:rPr>
        <w:t xml:space="preserve">Triage to focus on empowering clients </w:t>
      </w:r>
      <w:r w:rsidR="009118AD">
        <w:rPr>
          <w:rFonts w:ascii="Calibri" w:eastAsia="Calibri" w:hAnsi="Calibri" w:cs="Times New Roman"/>
          <w:kern w:val="0"/>
          <w:sz w:val="22"/>
          <w:szCs w:val="22"/>
          <w14:ligatures w14:val="none"/>
        </w:rPr>
        <w:t xml:space="preserve">to connect with </w:t>
      </w:r>
      <w:proofErr w:type="gramStart"/>
      <w:r w:rsidR="009118AD">
        <w:rPr>
          <w:rFonts w:ascii="Calibri" w:eastAsia="Calibri" w:hAnsi="Calibri" w:cs="Times New Roman"/>
          <w:kern w:val="0"/>
          <w:sz w:val="22"/>
          <w:szCs w:val="22"/>
          <w14:ligatures w14:val="none"/>
        </w:rPr>
        <w:t>others</w:t>
      </w:r>
      <w:proofErr w:type="gramEnd"/>
      <w:r w:rsidR="009118AD">
        <w:rPr>
          <w:rFonts w:ascii="Calibri" w:eastAsia="Calibri" w:hAnsi="Calibri" w:cs="Times New Roman"/>
          <w:kern w:val="0"/>
          <w:sz w:val="22"/>
          <w:szCs w:val="22"/>
          <w14:ligatures w14:val="none"/>
        </w:rPr>
        <w:t xml:space="preserve"> services </w:t>
      </w:r>
      <w:proofErr w:type="spellStart"/>
      <w:r w:rsidR="009118AD">
        <w:rPr>
          <w:rFonts w:ascii="Calibri" w:eastAsia="Calibri" w:hAnsi="Calibri" w:cs="Times New Roman"/>
          <w:kern w:val="0"/>
          <w:sz w:val="22"/>
          <w:szCs w:val="22"/>
          <w14:ligatures w14:val="none"/>
        </w:rPr>
        <w:t>eg</w:t>
      </w:r>
      <w:proofErr w:type="spellEnd"/>
      <w:r w:rsidR="009118AD">
        <w:rPr>
          <w:rFonts w:ascii="Calibri" w:eastAsia="Calibri" w:hAnsi="Calibri" w:cs="Times New Roman"/>
          <w:kern w:val="0"/>
          <w:sz w:val="22"/>
          <w:szCs w:val="22"/>
          <w14:ligatures w14:val="none"/>
        </w:rPr>
        <w:t xml:space="preserve"> GP</w:t>
      </w:r>
      <w:r w:rsidR="005531AE">
        <w:rPr>
          <w:rFonts w:ascii="Calibri" w:eastAsia="Calibri" w:hAnsi="Calibri" w:cs="Times New Roman"/>
          <w:kern w:val="0"/>
          <w:sz w:val="22"/>
          <w:szCs w:val="22"/>
          <w14:ligatures w14:val="none"/>
        </w:rPr>
        <w:t>.</w:t>
      </w:r>
    </w:p>
    <w:p w14:paraId="062405B5" w14:textId="51F0CEA1" w:rsidR="009118AD" w:rsidRPr="00385072" w:rsidRDefault="009118AD" w:rsidP="00A71255">
      <w:pPr>
        <w:numPr>
          <w:ilvl w:val="0"/>
          <w:numId w:val="1"/>
        </w:numPr>
        <w:spacing w:line="259" w:lineRule="auto"/>
        <w:contextualSpacing/>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 xml:space="preserve">Build on </w:t>
      </w:r>
      <w:r w:rsidR="004A0734">
        <w:rPr>
          <w:rFonts w:ascii="Calibri" w:eastAsia="Calibri" w:hAnsi="Calibri" w:cs="Times New Roman"/>
          <w:b/>
          <w:bCs/>
          <w:kern w:val="0"/>
          <w:sz w:val="22"/>
          <w:szCs w:val="22"/>
          <w14:ligatures w14:val="none"/>
        </w:rPr>
        <w:t>R</w:t>
      </w:r>
      <w:r>
        <w:rPr>
          <w:rFonts w:ascii="Calibri" w:eastAsia="Calibri" w:hAnsi="Calibri" w:cs="Times New Roman"/>
          <w:b/>
          <w:bCs/>
          <w:kern w:val="0"/>
          <w:sz w:val="22"/>
          <w:szCs w:val="22"/>
          <w14:ligatures w14:val="none"/>
        </w:rPr>
        <w:t>espected</w:t>
      </w:r>
      <w:r w:rsidR="004A0734">
        <w:rPr>
          <w:rFonts w:ascii="Calibri" w:eastAsia="Calibri" w:hAnsi="Calibri" w:cs="Times New Roman"/>
          <w:b/>
          <w:bCs/>
          <w:kern w:val="0"/>
          <w:sz w:val="22"/>
          <w:szCs w:val="22"/>
          <w14:ligatures w14:val="none"/>
        </w:rPr>
        <w:t xml:space="preserve"> R</w:t>
      </w:r>
      <w:r>
        <w:rPr>
          <w:rFonts w:ascii="Calibri" w:eastAsia="Calibri" w:hAnsi="Calibri" w:cs="Times New Roman"/>
          <w:b/>
          <w:bCs/>
          <w:kern w:val="0"/>
          <w:sz w:val="22"/>
          <w:szCs w:val="22"/>
          <w14:ligatures w14:val="none"/>
        </w:rPr>
        <w:t xml:space="preserve">eputation: </w:t>
      </w:r>
      <w:r w:rsidR="00594B85">
        <w:rPr>
          <w:rFonts w:ascii="Calibri" w:eastAsia="Calibri" w:hAnsi="Calibri" w:cs="Times New Roman"/>
          <w:kern w:val="0"/>
          <w:sz w:val="22"/>
          <w:szCs w:val="22"/>
          <w14:ligatures w14:val="none"/>
        </w:rPr>
        <w:t xml:space="preserve">Further inform key stakeholder relationships like </w:t>
      </w:r>
      <w:r w:rsidR="00071C72">
        <w:rPr>
          <w:rFonts w:ascii="Calibri" w:eastAsia="Calibri" w:hAnsi="Calibri" w:cs="Times New Roman"/>
          <w:kern w:val="0"/>
          <w:sz w:val="22"/>
          <w:szCs w:val="22"/>
          <w14:ligatures w14:val="none"/>
        </w:rPr>
        <w:t>Glasgow City council</w:t>
      </w:r>
      <w:r w:rsidR="002E7358">
        <w:rPr>
          <w:rFonts w:ascii="Calibri" w:eastAsia="Calibri" w:hAnsi="Calibri" w:cs="Times New Roman"/>
          <w:kern w:val="0"/>
          <w:sz w:val="22"/>
          <w:szCs w:val="22"/>
          <w14:ligatures w14:val="none"/>
        </w:rPr>
        <w:t xml:space="preserve">, </w:t>
      </w:r>
      <w:r w:rsidR="000E7536">
        <w:rPr>
          <w:rFonts w:ascii="Calibri" w:eastAsia="Calibri" w:hAnsi="Calibri" w:cs="Times New Roman"/>
          <w:kern w:val="0"/>
          <w:sz w:val="22"/>
          <w:szCs w:val="22"/>
          <w14:ligatures w14:val="none"/>
        </w:rPr>
        <w:t>politicians</w:t>
      </w:r>
      <w:r w:rsidR="00594B85">
        <w:rPr>
          <w:rFonts w:ascii="Calibri" w:eastAsia="Calibri" w:hAnsi="Calibri" w:cs="Times New Roman"/>
          <w:kern w:val="0"/>
          <w:sz w:val="22"/>
          <w:szCs w:val="22"/>
          <w14:ligatures w14:val="none"/>
        </w:rPr>
        <w:t xml:space="preserve">; MSP and councillors; </w:t>
      </w:r>
      <w:r w:rsidR="00780080">
        <w:rPr>
          <w:rFonts w:ascii="Calibri" w:eastAsia="Calibri" w:hAnsi="Calibri" w:cs="Times New Roman"/>
          <w:kern w:val="0"/>
          <w:sz w:val="22"/>
          <w:szCs w:val="22"/>
          <w14:ligatures w14:val="none"/>
        </w:rPr>
        <w:t xml:space="preserve">Maximise Scottish and local elections </w:t>
      </w:r>
      <w:r w:rsidR="00385072">
        <w:rPr>
          <w:rFonts w:ascii="Calibri" w:eastAsia="Calibri" w:hAnsi="Calibri" w:cs="Times New Roman"/>
          <w:kern w:val="0"/>
          <w:sz w:val="22"/>
          <w:szCs w:val="22"/>
          <w14:ligatures w14:val="none"/>
        </w:rPr>
        <w:t>to campaign for social policy changes and resources</w:t>
      </w:r>
      <w:r w:rsidR="009A6B7B">
        <w:rPr>
          <w:rFonts w:ascii="Calibri" w:eastAsia="Calibri" w:hAnsi="Calibri" w:cs="Times New Roman"/>
          <w:kern w:val="0"/>
          <w:sz w:val="22"/>
          <w:szCs w:val="22"/>
          <w14:ligatures w14:val="none"/>
        </w:rPr>
        <w:t>.</w:t>
      </w:r>
    </w:p>
    <w:p w14:paraId="43FA6E15" w14:textId="16E833F8" w:rsidR="00385072" w:rsidRPr="007728BD" w:rsidRDefault="00724931" w:rsidP="00A71255">
      <w:pPr>
        <w:numPr>
          <w:ilvl w:val="0"/>
          <w:numId w:val="1"/>
        </w:numPr>
        <w:spacing w:line="259" w:lineRule="auto"/>
        <w:contextualSpacing/>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 xml:space="preserve">Communications: </w:t>
      </w:r>
      <w:r w:rsidR="002E7358">
        <w:rPr>
          <w:rFonts w:ascii="Calibri" w:eastAsia="Calibri" w:hAnsi="Calibri" w:cs="Times New Roman"/>
          <w:kern w:val="0"/>
          <w:sz w:val="22"/>
          <w:szCs w:val="22"/>
          <w14:ligatures w14:val="none"/>
        </w:rPr>
        <w:t xml:space="preserve">Strengthen our brand recognition with the impact we make; </w:t>
      </w:r>
      <w:r w:rsidR="00825508">
        <w:rPr>
          <w:rFonts w:ascii="Calibri" w:eastAsia="Calibri" w:hAnsi="Calibri" w:cs="Times New Roman"/>
          <w:kern w:val="0"/>
          <w:sz w:val="22"/>
          <w:szCs w:val="22"/>
          <w14:ligatures w14:val="none"/>
        </w:rPr>
        <w:t>Influence change through our stories and data</w:t>
      </w:r>
      <w:r w:rsidR="00682122">
        <w:rPr>
          <w:rFonts w:ascii="Calibri" w:eastAsia="Calibri" w:hAnsi="Calibri" w:cs="Times New Roman"/>
          <w:kern w:val="0"/>
          <w:sz w:val="22"/>
          <w:szCs w:val="22"/>
          <w14:ligatures w14:val="none"/>
        </w:rPr>
        <w:t>, d</w:t>
      </w:r>
      <w:r w:rsidR="00825508">
        <w:rPr>
          <w:rFonts w:ascii="Calibri" w:eastAsia="Calibri" w:hAnsi="Calibri" w:cs="Times New Roman"/>
          <w:kern w:val="0"/>
          <w:sz w:val="22"/>
          <w:szCs w:val="22"/>
          <w14:ligatures w14:val="none"/>
        </w:rPr>
        <w:t>etermine how to use this to tell an engaging compelling story</w:t>
      </w:r>
      <w:r w:rsidR="00A8091E">
        <w:rPr>
          <w:rFonts w:ascii="Calibri" w:eastAsia="Calibri" w:hAnsi="Calibri" w:cs="Times New Roman"/>
          <w:kern w:val="0"/>
          <w:sz w:val="22"/>
          <w:szCs w:val="22"/>
          <w14:ligatures w14:val="none"/>
        </w:rPr>
        <w:t>;</w:t>
      </w:r>
      <w:r w:rsidR="00B5360C">
        <w:rPr>
          <w:rFonts w:ascii="Calibri" w:eastAsia="Calibri" w:hAnsi="Calibri" w:cs="Times New Roman"/>
          <w:kern w:val="0"/>
          <w:sz w:val="22"/>
          <w:szCs w:val="22"/>
          <w14:ligatures w14:val="none"/>
        </w:rPr>
        <w:t xml:space="preserve"> </w:t>
      </w:r>
      <w:r w:rsidR="00682122">
        <w:rPr>
          <w:rFonts w:ascii="Calibri" w:eastAsia="Calibri" w:hAnsi="Calibri" w:cs="Times New Roman"/>
          <w:kern w:val="0"/>
          <w:sz w:val="22"/>
          <w:szCs w:val="22"/>
          <w14:ligatures w14:val="none"/>
        </w:rPr>
        <w:t>T</w:t>
      </w:r>
      <w:r w:rsidR="00B5360C">
        <w:rPr>
          <w:rFonts w:ascii="Calibri" w:eastAsia="Calibri" w:hAnsi="Calibri" w:cs="Times New Roman"/>
          <w:kern w:val="0"/>
          <w:sz w:val="22"/>
          <w:szCs w:val="22"/>
          <w14:ligatures w14:val="none"/>
        </w:rPr>
        <w:t>arget different stakeholders from clients, potential volunteers, the community, and</w:t>
      </w:r>
      <w:r w:rsidR="002E7358">
        <w:rPr>
          <w:rFonts w:ascii="Calibri" w:eastAsia="Calibri" w:hAnsi="Calibri" w:cs="Times New Roman"/>
          <w:kern w:val="0"/>
          <w:sz w:val="22"/>
          <w:szCs w:val="22"/>
          <w14:ligatures w14:val="none"/>
        </w:rPr>
        <w:t xml:space="preserve"> funders. </w:t>
      </w:r>
    </w:p>
    <w:p w14:paraId="5C7C1801" w14:textId="276871E4" w:rsidR="007728BD" w:rsidRPr="00EE214D" w:rsidRDefault="005F1D47" w:rsidP="00A71255">
      <w:pPr>
        <w:numPr>
          <w:ilvl w:val="0"/>
          <w:numId w:val="1"/>
        </w:numPr>
        <w:spacing w:line="259" w:lineRule="auto"/>
        <w:contextualSpacing/>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 xml:space="preserve">Fundraising: </w:t>
      </w:r>
      <w:r w:rsidR="00FC4EC5">
        <w:rPr>
          <w:rFonts w:ascii="Calibri" w:eastAsia="Calibri" w:hAnsi="Calibri" w:cs="Times New Roman"/>
          <w:kern w:val="0"/>
          <w:sz w:val="22"/>
          <w:szCs w:val="22"/>
          <w14:ligatures w14:val="none"/>
        </w:rPr>
        <w:t>Maximise new opportunit</w:t>
      </w:r>
      <w:r w:rsidR="00682122">
        <w:rPr>
          <w:rFonts w:ascii="Calibri" w:eastAsia="Calibri" w:hAnsi="Calibri" w:cs="Times New Roman"/>
          <w:kern w:val="0"/>
          <w:sz w:val="22"/>
          <w:szCs w:val="22"/>
          <w14:ligatures w14:val="none"/>
        </w:rPr>
        <w:t>ies</w:t>
      </w:r>
      <w:r w:rsidR="00FC4EC5">
        <w:rPr>
          <w:rFonts w:ascii="Calibri" w:eastAsia="Calibri" w:hAnsi="Calibri" w:cs="Times New Roman"/>
          <w:kern w:val="0"/>
          <w:sz w:val="22"/>
          <w:szCs w:val="22"/>
          <w14:ligatures w14:val="none"/>
        </w:rPr>
        <w:t xml:space="preserve"> to </w:t>
      </w:r>
      <w:r w:rsidR="002318D2">
        <w:rPr>
          <w:rFonts w:ascii="Calibri" w:eastAsia="Calibri" w:hAnsi="Calibri" w:cs="Times New Roman"/>
          <w:kern w:val="0"/>
          <w:sz w:val="22"/>
          <w:szCs w:val="22"/>
          <w14:ligatures w14:val="none"/>
        </w:rPr>
        <w:t xml:space="preserve">directly </w:t>
      </w:r>
      <w:r w:rsidR="00FC4EC5">
        <w:rPr>
          <w:rFonts w:ascii="Calibri" w:eastAsia="Calibri" w:hAnsi="Calibri" w:cs="Times New Roman"/>
          <w:kern w:val="0"/>
          <w:sz w:val="22"/>
          <w:szCs w:val="22"/>
          <w14:ligatures w14:val="none"/>
        </w:rPr>
        <w:t>rais</w:t>
      </w:r>
      <w:r w:rsidR="00DA43CA">
        <w:rPr>
          <w:rFonts w:ascii="Calibri" w:eastAsia="Calibri" w:hAnsi="Calibri" w:cs="Times New Roman"/>
          <w:kern w:val="0"/>
          <w:sz w:val="22"/>
          <w:szCs w:val="22"/>
          <w14:ligatures w14:val="none"/>
        </w:rPr>
        <w:t>e</w:t>
      </w:r>
      <w:r w:rsidR="00FC4EC5">
        <w:rPr>
          <w:rFonts w:ascii="Calibri" w:eastAsia="Calibri" w:hAnsi="Calibri" w:cs="Times New Roman"/>
          <w:kern w:val="0"/>
          <w:sz w:val="22"/>
          <w:szCs w:val="22"/>
          <w14:ligatures w14:val="none"/>
        </w:rPr>
        <w:t xml:space="preserve"> unrestricted income and public fundraising</w:t>
      </w:r>
      <w:r w:rsidR="003C2FCC">
        <w:rPr>
          <w:rFonts w:ascii="Calibri" w:eastAsia="Calibri" w:hAnsi="Calibri" w:cs="Times New Roman"/>
          <w:kern w:val="0"/>
          <w:sz w:val="22"/>
          <w:szCs w:val="22"/>
          <w14:ligatures w14:val="none"/>
        </w:rPr>
        <w:t xml:space="preserve"> </w:t>
      </w:r>
      <w:r w:rsidR="00086BC3">
        <w:rPr>
          <w:rFonts w:ascii="Calibri" w:eastAsia="Calibri" w:hAnsi="Calibri" w:cs="Times New Roman"/>
          <w:kern w:val="0"/>
          <w:sz w:val="22"/>
          <w:szCs w:val="22"/>
          <w14:ligatures w14:val="none"/>
        </w:rPr>
        <w:t>–</w:t>
      </w:r>
      <w:r w:rsidR="003C2FCC">
        <w:rPr>
          <w:rFonts w:ascii="Calibri" w:eastAsia="Calibri" w:hAnsi="Calibri" w:cs="Times New Roman"/>
          <w:kern w:val="0"/>
          <w:sz w:val="22"/>
          <w:szCs w:val="22"/>
          <w14:ligatures w14:val="none"/>
        </w:rPr>
        <w:t xml:space="preserve"> indivi</w:t>
      </w:r>
      <w:r w:rsidR="00086BC3">
        <w:rPr>
          <w:rFonts w:ascii="Calibri" w:eastAsia="Calibri" w:hAnsi="Calibri" w:cs="Times New Roman"/>
          <w:kern w:val="0"/>
          <w:sz w:val="22"/>
          <w:szCs w:val="22"/>
          <w14:ligatures w14:val="none"/>
        </w:rPr>
        <w:t>dual, corporate legacy etc;</w:t>
      </w:r>
      <w:r w:rsidR="007D6780">
        <w:rPr>
          <w:rFonts w:ascii="Calibri" w:eastAsia="Calibri" w:hAnsi="Calibri" w:cs="Times New Roman"/>
          <w:kern w:val="0"/>
          <w:sz w:val="22"/>
          <w:szCs w:val="22"/>
          <w14:ligatures w14:val="none"/>
        </w:rPr>
        <w:t xml:space="preserve"> Lobby for unrestricted and secure </w:t>
      </w:r>
      <w:proofErr w:type="gramStart"/>
      <w:r w:rsidR="007D6780">
        <w:rPr>
          <w:rFonts w:ascii="Calibri" w:eastAsia="Calibri" w:hAnsi="Calibri" w:cs="Times New Roman"/>
          <w:kern w:val="0"/>
          <w:sz w:val="22"/>
          <w:szCs w:val="22"/>
          <w14:ligatures w14:val="none"/>
        </w:rPr>
        <w:t>funding;</w:t>
      </w:r>
      <w:proofErr w:type="gramEnd"/>
      <w:r w:rsidR="007D6780">
        <w:rPr>
          <w:rFonts w:ascii="Calibri" w:eastAsia="Calibri" w:hAnsi="Calibri" w:cs="Times New Roman"/>
          <w:kern w:val="0"/>
          <w:sz w:val="22"/>
          <w:szCs w:val="22"/>
          <w14:ligatures w14:val="none"/>
        </w:rPr>
        <w:t xml:space="preserve"> </w:t>
      </w:r>
    </w:p>
    <w:p w14:paraId="7AB3CBFE" w14:textId="2B672EC3" w:rsidR="00403FFB" w:rsidRPr="006E67F7" w:rsidRDefault="00EE214D" w:rsidP="00403FFB">
      <w:pPr>
        <w:numPr>
          <w:ilvl w:val="0"/>
          <w:numId w:val="1"/>
        </w:numPr>
        <w:spacing w:line="259" w:lineRule="auto"/>
        <w:contextualSpacing/>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 xml:space="preserve">Volunteering: </w:t>
      </w:r>
      <w:r w:rsidR="004038A7">
        <w:rPr>
          <w:rFonts w:ascii="Calibri" w:eastAsia="Calibri" w:hAnsi="Calibri" w:cs="Times New Roman"/>
          <w:kern w:val="0"/>
          <w:sz w:val="22"/>
          <w:szCs w:val="22"/>
          <w14:ligatures w14:val="none"/>
        </w:rPr>
        <w:t xml:space="preserve">Build a volunteer base via quality marketing; aim for those who can commit longer-term to bolster </w:t>
      </w:r>
      <w:r w:rsidR="00AE6F1E">
        <w:rPr>
          <w:rFonts w:ascii="Calibri" w:eastAsia="Calibri" w:hAnsi="Calibri" w:cs="Times New Roman"/>
          <w:kern w:val="0"/>
          <w:sz w:val="22"/>
          <w:szCs w:val="22"/>
          <w14:ligatures w14:val="none"/>
        </w:rPr>
        <w:t>advice delivery.</w:t>
      </w:r>
    </w:p>
    <w:p w14:paraId="5EA5D82A" w14:textId="64B8D038" w:rsidR="00403FFB" w:rsidRPr="006E67F7" w:rsidRDefault="00001ACE" w:rsidP="006E67F7">
      <w:pPr>
        <w:spacing w:before="300" w:line="259" w:lineRule="auto"/>
        <w:rPr>
          <w:rFonts w:ascii="Calibri" w:eastAsia="Calibri" w:hAnsi="Calibri" w:cs="Times New Roman"/>
          <w:b/>
          <w:bCs/>
          <w:kern w:val="0"/>
          <w14:ligatures w14:val="none"/>
        </w:rPr>
      </w:pPr>
      <w:r w:rsidRPr="006E67F7">
        <w:rPr>
          <w:rFonts w:ascii="Calibri" w:eastAsia="Calibri" w:hAnsi="Calibri" w:cs="Times New Roman"/>
          <w:b/>
          <w:bCs/>
          <w:kern w:val="0"/>
          <w14:ligatures w14:val="none"/>
        </w:rPr>
        <w:t xml:space="preserve">7.4 </w:t>
      </w:r>
      <w:r w:rsidR="00403FFB" w:rsidRPr="006E67F7">
        <w:rPr>
          <w:rFonts w:ascii="Calibri" w:eastAsia="Calibri" w:hAnsi="Calibri" w:cs="Times New Roman"/>
          <w:b/>
          <w:bCs/>
          <w:kern w:val="0"/>
          <w14:ligatures w14:val="none"/>
        </w:rPr>
        <w:t>Threats</w:t>
      </w:r>
      <w:r w:rsidR="00CF494E" w:rsidRPr="006E67F7">
        <w:rPr>
          <w:rFonts w:ascii="Calibri" w:eastAsia="Calibri" w:hAnsi="Calibri" w:cs="Times New Roman"/>
          <w:b/>
          <w:bCs/>
          <w:kern w:val="0"/>
          <w14:ligatures w14:val="none"/>
        </w:rPr>
        <w:t xml:space="preserve"> </w:t>
      </w:r>
      <w:r w:rsidR="008A7965" w:rsidRPr="006E67F7">
        <w:rPr>
          <w:rFonts w:ascii="Calibri" w:eastAsia="Calibri" w:hAnsi="Calibri" w:cs="Times New Roman"/>
          <w:b/>
          <w:bCs/>
          <w:kern w:val="0"/>
          <w14:ligatures w14:val="none"/>
        </w:rPr>
        <w:t>(external to the organisation)</w:t>
      </w:r>
    </w:p>
    <w:p w14:paraId="7104C63C" w14:textId="6D3CEC7A" w:rsidR="002B6F53" w:rsidRDefault="000921DF" w:rsidP="00A71255">
      <w:pPr>
        <w:numPr>
          <w:ilvl w:val="0"/>
          <w:numId w:val="1"/>
        </w:numPr>
        <w:spacing w:line="259" w:lineRule="auto"/>
        <w:contextualSpacing/>
        <w:rPr>
          <w:rFonts w:ascii="Calibri" w:eastAsia="Calibri" w:hAnsi="Calibri" w:cs="Times New Roman"/>
          <w:kern w:val="0"/>
          <w:sz w:val="22"/>
          <w:szCs w:val="22"/>
          <w14:ligatures w14:val="none"/>
        </w:rPr>
      </w:pPr>
      <w:r w:rsidRPr="000921DF">
        <w:rPr>
          <w:rFonts w:ascii="Calibri" w:eastAsia="Calibri" w:hAnsi="Calibri" w:cs="Times New Roman"/>
          <w:b/>
          <w:bCs/>
          <w:kern w:val="0"/>
          <w:sz w:val="22"/>
          <w:szCs w:val="22"/>
          <w14:ligatures w14:val="none"/>
        </w:rPr>
        <w:t>Competition:</w:t>
      </w:r>
      <w:r>
        <w:rPr>
          <w:rFonts w:ascii="Calibri" w:eastAsia="Calibri" w:hAnsi="Calibri" w:cs="Times New Roman"/>
          <w:kern w:val="0"/>
          <w:sz w:val="22"/>
          <w:szCs w:val="22"/>
          <w14:ligatures w14:val="none"/>
        </w:rPr>
        <w:t xml:space="preserve"> </w:t>
      </w:r>
      <w:r w:rsidR="00D03EF1">
        <w:rPr>
          <w:rFonts w:ascii="Calibri" w:eastAsia="Calibri" w:hAnsi="Calibri" w:cs="Times New Roman"/>
          <w:kern w:val="0"/>
          <w:sz w:val="22"/>
          <w:szCs w:val="22"/>
          <w14:ligatures w14:val="none"/>
        </w:rPr>
        <w:t>Potential for c</w:t>
      </w:r>
      <w:r w:rsidR="00403FFB" w:rsidRPr="00403FFB">
        <w:rPr>
          <w:rFonts w:ascii="Calibri" w:eastAsia="Calibri" w:hAnsi="Calibri" w:cs="Times New Roman"/>
          <w:kern w:val="0"/>
          <w:sz w:val="22"/>
          <w:szCs w:val="22"/>
          <w14:ligatures w14:val="none"/>
        </w:rPr>
        <w:t xml:space="preserve">ompetition from other </w:t>
      </w:r>
      <w:r w:rsidR="00DF035F">
        <w:rPr>
          <w:rFonts w:ascii="Calibri" w:eastAsia="Calibri" w:hAnsi="Calibri" w:cs="Times New Roman"/>
          <w:kern w:val="0"/>
          <w:sz w:val="22"/>
          <w:szCs w:val="22"/>
          <w14:ligatures w14:val="none"/>
        </w:rPr>
        <w:t xml:space="preserve">similar </w:t>
      </w:r>
      <w:r w:rsidR="00403FFB" w:rsidRPr="00403FFB">
        <w:rPr>
          <w:rFonts w:ascii="Calibri" w:eastAsia="Calibri" w:hAnsi="Calibri" w:cs="Times New Roman"/>
          <w:kern w:val="0"/>
          <w:sz w:val="22"/>
          <w:szCs w:val="22"/>
          <w14:ligatures w14:val="none"/>
        </w:rPr>
        <w:t>local advice agencies</w:t>
      </w:r>
      <w:r w:rsidR="001D3D87">
        <w:rPr>
          <w:rFonts w:ascii="Calibri" w:eastAsia="Calibri" w:hAnsi="Calibri" w:cs="Times New Roman"/>
          <w:kern w:val="0"/>
          <w:sz w:val="22"/>
          <w:szCs w:val="22"/>
          <w14:ligatures w14:val="none"/>
        </w:rPr>
        <w:t xml:space="preserve">; </w:t>
      </w:r>
      <w:r w:rsidR="00DB14EC">
        <w:rPr>
          <w:rFonts w:ascii="Calibri" w:eastAsia="Calibri" w:hAnsi="Calibri" w:cs="Times New Roman"/>
          <w:kern w:val="0"/>
          <w:sz w:val="22"/>
          <w:szCs w:val="22"/>
          <w14:ligatures w14:val="none"/>
        </w:rPr>
        <w:t xml:space="preserve">Issues with the </w:t>
      </w:r>
      <w:r w:rsidR="001D3D87">
        <w:rPr>
          <w:rFonts w:ascii="Calibri" w:eastAsia="Calibri" w:hAnsi="Calibri" w:cs="Times New Roman"/>
          <w:kern w:val="0"/>
          <w:sz w:val="22"/>
          <w:szCs w:val="22"/>
          <w14:ligatures w14:val="none"/>
        </w:rPr>
        <w:t>Glasgow network model and risk of postcode wars</w:t>
      </w:r>
      <w:r w:rsidR="003415DA">
        <w:rPr>
          <w:rFonts w:ascii="Calibri" w:eastAsia="Calibri" w:hAnsi="Calibri" w:cs="Times New Roman"/>
          <w:kern w:val="0"/>
          <w:sz w:val="22"/>
          <w:szCs w:val="22"/>
          <w14:ligatures w14:val="none"/>
        </w:rPr>
        <w:t>; capitalisation of welfare advice by private operators like Digby Brown.</w:t>
      </w:r>
    </w:p>
    <w:p w14:paraId="64A4E393" w14:textId="7A57BBC5" w:rsidR="004773E0" w:rsidRDefault="001E5E77" w:rsidP="00A71255">
      <w:pPr>
        <w:numPr>
          <w:ilvl w:val="0"/>
          <w:numId w:val="1"/>
        </w:numPr>
        <w:spacing w:line="259" w:lineRule="auto"/>
        <w:contextualSpacing/>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Politics:</w:t>
      </w:r>
      <w:r>
        <w:rPr>
          <w:rFonts w:ascii="Calibri" w:eastAsia="Calibri" w:hAnsi="Calibri" w:cs="Times New Roman"/>
          <w:kern w:val="0"/>
          <w:sz w:val="22"/>
          <w:szCs w:val="22"/>
          <w14:ligatures w14:val="none"/>
        </w:rPr>
        <w:t xml:space="preserve"> </w:t>
      </w:r>
      <w:r w:rsidRPr="001E5E77">
        <w:rPr>
          <w:rFonts w:ascii="Calibri" w:eastAsia="Calibri" w:hAnsi="Calibri" w:cs="Times New Roman"/>
          <w:kern w:val="0"/>
          <w:sz w:val="22"/>
          <w:szCs w:val="22"/>
          <w14:ligatures w14:val="none"/>
        </w:rPr>
        <w:t>Change of government and social policy</w:t>
      </w:r>
      <w:r w:rsidR="005615F9">
        <w:rPr>
          <w:rFonts w:ascii="Calibri" w:eastAsia="Calibri" w:hAnsi="Calibri" w:cs="Times New Roman"/>
          <w:kern w:val="0"/>
          <w:sz w:val="22"/>
          <w:szCs w:val="22"/>
          <w14:ligatures w14:val="none"/>
        </w:rPr>
        <w:t xml:space="preserve"> changing regressively</w:t>
      </w:r>
      <w:r w:rsidRPr="001E5E77">
        <w:rPr>
          <w:rFonts w:ascii="Calibri" w:eastAsia="Calibri" w:hAnsi="Calibri" w:cs="Times New Roman"/>
          <w:kern w:val="0"/>
          <w:sz w:val="22"/>
          <w:szCs w:val="22"/>
          <w14:ligatures w14:val="none"/>
        </w:rPr>
        <w:t xml:space="preserve"> </w:t>
      </w:r>
      <w:r w:rsidR="00CB770C">
        <w:rPr>
          <w:rFonts w:ascii="Calibri" w:eastAsia="Calibri" w:hAnsi="Calibri" w:cs="Times New Roman"/>
          <w:kern w:val="0"/>
          <w:sz w:val="22"/>
          <w:szCs w:val="22"/>
          <w14:ligatures w14:val="none"/>
        </w:rPr>
        <w:t>(immigration, economic policy</w:t>
      </w:r>
      <w:r w:rsidR="00AF250A">
        <w:rPr>
          <w:rFonts w:ascii="Calibri" w:eastAsia="Calibri" w:hAnsi="Calibri" w:cs="Times New Roman"/>
          <w:kern w:val="0"/>
          <w:sz w:val="22"/>
          <w:szCs w:val="22"/>
          <w14:ligatures w14:val="none"/>
        </w:rPr>
        <w:t>, retirement</w:t>
      </w:r>
      <w:r w:rsidR="004773E0">
        <w:rPr>
          <w:rFonts w:ascii="Calibri" w:eastAsia="Calibri" w:hAnsi="Calibri" w:cs="Times New Roman"/>
          <w:kern w:val="0"/>
          <w:sz w:val="22"/>
          <w:szCs w:val="22"/>
          <w14:ligatures w14:val="none"/>
        </w:rPr>
        <w:t xml:space="preserve"> age</w:t>
      </w:r>
      <w:r w:rsidR="00DD31F8">
        <w:rPr>
          <w:rFonts w:ascii="Calibri" w:eastAsia="Calibri" w:hAnsi="Calibri" w:cs="Times New Roman"/>
          <w:kern w:val="0"/>
          <w:sz w:val="22"/>
          <w:szCs w:val="22"/>
          <w14:ligatures w14:val="none"/>
        </w:rPr>
        <w:t>, criteria for benefits changing</w:t>
      </w:r>
      <w:r w:rsidR="004773E0">
        <w:rPr>
          <w:rFonts w:ascii="Calibri" w:eastAsia="Calibri" w:hAnsi="Calibri" w:cs="Times New Roman"/>
          <w:kern w:val="0"/>
          <w:sz w:val="22"/>
          <w:szCs w:val="22"/>
          <w14:ligatures w14:val="none"/>
        </w:rPr>
        <w:t>)</w:t>
      </w:r>
      <w:r w:rsidR="00915A8F">
        <w:rPr>
          <w:rFonts w:ascii="Calibri" w:eastAsia="Calibri" w:hAnsi="Calibri" w:cs="Times New Roman"/>
          <w:kern w:val="0"/>
          <w:sz w:val="22"/>
          <w:szCs w:val="22"/>
          <w14:ligatures w14:val="none"/>
        </w:rPr>
        <w:t>.</w:t>
      </w:r>
      <w:r w:rsidR="004773E0">
        <w:rPr>
          <w:rFonts w:ascii="Calibri" w:eastAsia="Calibri" w:hAnsi="Calibri" w:cs="Times New Roman"/>
          <w:kern w:val="0"/>
          <w:sz w:val="22"/>
          <w:szCs w:val="22"/>
          <w14:ligatures w14:val="none"/>
        </w:rPr>
        <w:t xml:space="preserve"> GCC – Housing Policy and financial inclusion redesign. </w:t>
      </w:r>
      <w:r w:rsidR="004C17C1">
        <w:rPr>
          <w:rFonts w:ascii="Calibri" w:eastAsia="Calibri" w:hAnsi="Calibri" w:cs="Times New Roman"/>
          <w:kern w:val="0"/>
          <w:sz w:val="22"/>
          <w:szCs w:val="22"/>
          <w14:ligatures w14:val="none"/>
        </w:rPr>
        <w:t>All leading to increased demand.</w:t>
      </w:r>
    </w:p>
    <w:p w14:paraId="442CEF95" w14:textId="407E097A" w:rsidR="003548FD" w:rsidRPr="003548FD" w:rsidRDefault="003548FD" w:rsidP="00A71255">
      <w:pPr>
        <w:numPr>
          <w:ilvl w:val="0"/>
          <w:numId w:val="1"/>
        </w:numPr>
        <w:spacing w:line="259" w:lineRule="auto"/>
        <w:contextualSpacing/>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Public opinion</w:t>
      </w:r>
      <w:r w:rsidR="005C1E30">
        <w:rPr>
          <w:rFonts w:ascii="Calibri" w:eastAsia="Calibri" w:hAnsi="Calibri" w:cs="Times New Roman"/>
          <w:b/>
          <w:bCs/>
          <w:kern w:val="0"/>
          <w:sz w:val="22"/>
          <w:szCs w:val="22"/>
          <w14:ligatures w14:val="none"/>
        </w:rPr>
        <w:t xml:space="preserve">: </w:t>
      </w:r>
      <w:r w:rsidR="007A12A6">
        <w:rPr>
          <w:rFonts w:ascii="Calibri" w:eastAsia="Calibri" w:hAnsi="Calibri" w:cs="Times New Roman"/>
          <w:kern w:val="0"/>
          <w:sz w:val="22"/>
          <w:szCs w:val="22"/>
          <w14:ligatures w14:val="none"/>
        </w:rPr>
        <w:t>negative attitude to</w:t>
      </w:r>
      <w:r w:rsidR="00225F4C">
        <w:rPr>
          <w:rFonts w:ascii="Calibri" w:eastAsia="Calibri" w:hAnsi="Calibri" w:cs="Times New Roman"/>
          <w:kern w:val="0"/>
          <w:sz w:val="22"/>
          <w:szCs w:val="22"/>
          <w14:ligatures w14:val="none"/>
        </w:rPr>
        <w:t>wards poverty, migrants and</w:t>
      </w:r>
      <w:r w:rsidR="007A12A6">
        <w:rPr>
          <w:rFonts w:ascii="Calibri" w:eastAsia="Calibri" w:hAnsi="Calibri" w:cs="Times New Roman"/>
          <w:kern w:val="0"/>
          <w:sz w:val="22"/>
          <w:szCs w:val="22"/>
          <w14:ligatures w14:val="none"/>
        </w:rPr>
        <w:t xml:space="preserve"> clients</w:t>
      </w:r>
      <w:r w:rsidR="00AF1689">
        <w:rPr>
          <w:rFonts w:ascii="Calibri" w:eastAsia="Calibri" w:hAnsi="Calibri" w:cs="Times New Roman"/>
          <w:kern w:val="0"/>
          <w:sz w:val="22"/>
          <w:szCs w:val="22"/>
          <w14:ligatures w14:val="none"/>
        </w:rPr>
        <w:t xml:space="preserve"> – need to use </w:t>
      </w:r>
      <w:r w:rsidR="0076212A">
        <w:rPr>
          <w:rFonts w:ascii="Calibri" w:eastAsia="Calibri" w:hAnsi="Calibri" w:cs="Times New Roman"/>
          <w:kern w:val="0"/>
          <w:sz w:val="22"/>
          <w:szCs w:val="22"/>
          <w14:ligatures w14:val="none"/>
        </w:rPr>
        <w:t>platforms</w:t>
      </w:r>
      <w:r w:rsidR="00AF1689">
        <w:rPr>
          <w:rFonts w:ascii="Calibri" w:eastAsia="Calibri" w:hAnsi="Calibri" w:cs="Times New Roman"/>
          <w:kern w:val="0"/>
          <w:sz w:val="22"/>
          <w:szCs w:val="22"/>
          <w14:ligatures w14:val="none"/>
        </w:rPr>
        <w:t xml:space="preserve"> to educate and inform the public of </w:t>
      </w:r>
      <w:r w:rsidR="0098642A">
        <w:rPr>
          <w:rFonts w:ascii="Calibri" w:eastAsia="Calibri" w:hAnsi="Calibri" w:cs="Times New Roman"/>
          <w:kern w:val="0"/>
          <w:sz w:val="22"/>
          <w:szCs w:val="22"/>
          <w14:ligatures w14:val="none"/>
        </w:rPr>
        <w:t xml:space="preserve">actual </w:t>
      </w:r>
      <w:r w:rsidR="00AF1689">
        <w:rPr>
          <w:rFonts w:ascii="Calibri" w:eastAsia="Calibri" w:hAnsi="Calibri" w:cs="Times New Roman"/>
          <w:kern w:val="0"/>
          <w:sz w:val="22"/>
          <w:szCs w:val="22"/>
          <w14:ligatures w14:val="none"/>
        </w:rPr>
        <w:t xml:space="preserve">needs </w:t>
      </w:r>
      <w:r w:rsidR="0098642A">
        <w:rPr>
          <w:rFonts w:ascii="Calibri" w:eastAsia="Calibri" w:hAnsi="Calibri" w:cs="Times New Roman"/>
          <w:kern w:val="0"/>
          <w:sz w:val="22"/>
          <w:szCs w:val="22"/>
          <w14:ligatures w14:val="none"/>
        </w:rPr>
        <w:t xml:space="preserve">and </w:t>
      </w:r>
      <w:r w:rsidR="0076212A">
        <w:rPr>
          <w:rFonts w:ascii="Calibri" w:eastAsia="Calibri" w:hAnsi="Calibri" w:cs="Times New Roman"/>
          <w:kern w:val="0"/>
          <w:sz w:val="22"/>
          <w:szCs w:val="22"/>
          <w14:ligatures w14:val="none"/>
        </w:rPr>
        <w:t>why their support matters</w:t>
      </w:r>
      <w:r w:rsidR="0098642A">
        <w:rPr>
          <w:rFonts w:ascii="Calibri" w:eastAsia="Calibri" w:hAnsi="Calibri" w:cs="Times New Roman"/>
          <w:kern w:val="0"/>
          <w:sz w:val="22"/>
          <w:szCs w:val="22"/>
          <w14:ligatures w14:val="none"/>
        </w:rPr>
        <w:t xml:space="preserve">. </w:t>
      </w:r>
    </w:p>
    <w:p w14:paraId="5684BA35" w14:textId="7D391F6F" w:rsidR="003548FD" w:rsidRPr="00C10A08" w:rsidRDefault="00C10A08" w:rsidP="00A71255">
      <w:pPr>
        <w:numPr>
          <w:ilvl w:val="0"/>
          <w:numId w:val="1"/>
        </w:numPr>
        <w:spacing w:line="259" w:lineRule="auto"/>
        <w:contextualSpacing/>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Clients</w:t>
      </w:r>
      <w:r w:rsidR="00384832">
        <w:rPr>
          <w:rFonts w:ascii="Calibri" w:eastAsia="Calibri" w:hAnsi="Calibri" w:cs="Times New Roman"/>
          <w:b/>
          <w:bCs/>
          <w:kern w:val="0"/>
          <w:sz w:val="22"/>
          <w:szCs w:val="22"/>
          <w14:ligatures w14:val="none"/>
        </w:rPr>
        <w:t xml:space="preserve">: </w:t>
      </w:r>
      <w:r w:rsidR="00577CAC">
        <w:rPr>
          <w:rFonts w:ascii="Calibri" w:eastAsia="Calibri" w:hAnsi="Calibri" w:cs="Times New Roman"/>
          <w:kern w:val="0"/>
          <w:sz w:val="22"/>
          <w:szCs w:val="22"/>
          <w14:ligatures w14:val="none"/>
        </w:rPr>
        <w:t xml:space="preserve">ongoing </w:t>
      </w:r>
      <w:r w:rsidR="002D37DA">
        <w:rPr>
          <w:rFonts w:ascii="Calibri" w:eastAsia="Calibri" w:hAnsi="Calibri" w:cs="Times New Roman"/>
          <w:kern w:val="0"/>
          <w:sz w:val="22"/>
          <w:szCs w:val="22"/>
          <w14:ligatures w14:val="none"/>
        </w:rPr>
        <w:t>impact of c</w:t>
      </w:r>
      <w:r w:rsidR="00577CAC">
        <w:rPr>
          <w:rFonts w:ascii="Calibri" w:eastAsia="Calibri" w:hAnsi="Calibri" w:cs="Times New Roman"/>
          <w:kern w:val="0"/>
          <w:sz w:val="22"/>
          <w:szCs w:val="22"/>
          <w14:ligatures w14:val="none"/>
        </w:rPr>
        <w:t>ost of living and benefits reform</w:t>
      </w:r>
      <w:r w:rsidR="002D37DA">
        <w:rPr>
          <w:rFonts w:ascii="Calibri" w:eastAsia="Calibri" w:hAnsi="Calibri" w:cs="Times New Roman"/>
          <w:kern w:val="0"/>
          <w:sz w:val="22"/>
          <w:szCs w:val="22"/>
          <w14:ligatures w14:val="none"/>
        </w:rPr>
        <w:t>,</w:t>
      </w:r>
      <w:r w:rsidR="00577CAC">
        <w:rPr>
          <w:rFonts w:ascii="Calibri" w:eastAsia="Calibri" w:hAnsi="Calibri" w:cs="Times New Roman"/>
          <w:kern w:val="0"/>
          <w:sz w:val="22"/>
          <w:szCs w:val="22"/>
          <w14:ligatures w14:val="none"/>
        </w:rPr>
        <w:t xml:space="preserve"> resulting in overwhelm from increased numbers of clients</w:t>
      </w:r>
      <w:r w:rsidR="0004249E">
        <w:rPr>
          <w:rFonts w:ascii="Calibri" w:eastAsia="Calibri" w:hAnsi="Calibri" w:cs="Times New Roman"/>
          <w:kern w:val="0"/>
          <w:sz w:val="22"/>
          <w:szCs w:val="22"/>
          <w14:ligatures w14:val="none"/>
        </w:rPr>
        <w:t xml:space="preserve"> and increasing inequality</w:t>
      </w:r>
      <w:r w:rsidR="002D37DA">
        <w:rPr>
          <w:rFonts w:ascii="Calibri" w:eastAsia="Calibri" w:hAnsi="Calibri" w:cs="Times New Roman"/>
          <w:kern w:val="0"/>
          <w:sz w:val="22"/>
          <w:szCs w:val="22"/>
          <w14:ligatures w14:val="none"/>
        </w:rPr>
        <w:t>/poverty</w:t>
      </w:r>
      <w:r w:rsidR="00577CAC">
        <w:rPr>
          <w:rFonts w:ascii="Calibri" w:eastAsia="Calibri" w:hAnsi="Calibri" w:cs="Times New Roman"/>
          <w:kern w:val="0"/>
          <w:sz w:val="22"/>
          <w:szCs w:val="22"/>
          <w14:ligatures w14:val="none"/>
        </w:rPr>
        <w:t xml:space="preserve">. </w:t>
      </w:r>
    </w:p>
    <w:p w14:paraId="795E6036" w14:textId="7776F757" w:rsidR="00C10A08" w:rsidRPr="00C10A08" w:rsidRDefault="00C10A08" w:rsidP="00A71255">
      <w:pPr>
        <w:numPr>
          <w:ilvl w:val="0"/>
          <w:numId w:val="1"/>
        </w:numPr>
        <w:spacing w:line="259" w:lineRule="auto"/>
        <w:contextualSpacing/>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Costs increasing and funding scarce</w:t>
      </w:r>
      <w:r w:rsidR="00D23292">
        <w:rPr>
          <w:rFonts w:ascii="Calibri" w:eastAsia="Calibri" w:hAnsi="Calibri" w:cs="Times New Roman"/>
          <w:b/>
          <w:bCs/>
          <w:kern w:val="0"/>
          <w:sz w:val="22"/>
          <w:szCs w:val="22"/>
          <w14:ligatures w14:val="none"/>
        </w:rPr>
        <w:t xml:space="preserve">: </w:t>
      </w:r>
      <w:r w:rsidR="00D23292">
        <w:rPr>
          <w:rFonts w:ascii="Calibri" w:eastAsia="Calibri" w:hAnsi="Calibri" w:cs="Times New Roman"/>
          <w:kern w:val="0"/>
          <w:sz w:val="22"/>
          <w:szCs w:val="22"/>
          <w14:ligatures w14:val="none"/>
        </w:rPr>
        <w:t>more charities chasing less funding; ethical issues over who gives</w:t>
      </w:r>
      <w:r w:rsidR="00384832">
        <w:rPr>
          <w:rFonts w:ascii="Calibri" w:eastAsia="Calibri" w:hAnsi="Calibri" w:cs="Times New Roman"/>
          <w:kern w:val="0"/>
          <w:sz w:val="22"/>
          <w:szCs w:val="22"/>
          <w14:ligatures w14:val="none"/>
        </w:rPr>
        <w:t>.</w:t>
      </w:r>
    </w:p>
    <w:p w14:paraId="5FA8A806" w14:textId="75EF1304" w:rsidR="00C10A08" w:rsidRDefault="00C10A08" w:rsidP="00A71255">
      <w:pPr>
        <w:numPr>
          <w:ilvl w:val="0"/>
          <w:numId w:val="1"/>
        </w:numPr>
        <w:spacing w:line="259" w:lineRule="auto"/>
        <w:contextualSpacing/>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 xml:space="preserve">Leadership changing – </w:t>
      </w:r>
      <w:r>
        <w:rPr>
          <w:rFonts w:ascii="Calibri" w:eastAsia="Calibri" w:hAnsi="Calibri" w:cs="Times New Roman"/>
          <w:kern w:val="0"/>
          <w:sz w:val="22"/>
          <w:szCs w:val="22"/>
          <w14:ligatures w14:val="none"/>
        </w:rPr>
        <w:t>Need to develop the future management potential within the GNWCAB.</w:t>
      </w:r>
    </w:p>
    <w:p w14:paraId="50F65A0D" w14:textId="6B57E14F" w:rsidR="001E5E77" w:rsidRDefault="001E5E77" w:rsidP="00A71255">
      <w:pPr>
        <w:numPr>
          <w:ilvl w:val="0"/>
          <w:numId w:val="1"/>
        </w:numPr>
        <w:spacing w:line="259" w:lineRule="auto"/>
        <w:contextualSpacing/>
        <w:rPr>
          <w:rFonts w:ascii="Calibri" w:eastAsia="Calibri" w:hAnsi="Calibri" w:cs="Times New Roman"/>
          <w:kern w:val="0"/>
          <w:sz w:val="22"/>
          <w:szCs w:val="22"/>
          <w14:ligatures w14:val="none"/>
        </w:rPr>
      </w:pPr>
      <w:r w:rsidRPr="001E5E77">
        <w:rPr>
          <w:rFonts w:ascii="Calibri" w:eastAsia="Calibri" w:hAnsi="Calibri" w:cs="Times New Roman"/>
          <w:kern w:val="0"/>
          <w:sz w:val="22"/>
          <w:szCs w:val="22"/>
          <w14:ligatures w14:val="none"/>
        </w:rPr>
        <w:t>and funding priorities change</w:t>
      </w:r>
      <w:r w:rsidR="00AF250A">
        <w:rPr>
          <w:rFonts w:ascii="Calibri" w:eastAsia="Calibri" w:hAnsi="Calibri" w:cs="Times New Roman"/>
          <w:kern w:val="0"/>
          <w:sz w:val="22"/>
          <w:szCs w:val="22"/>
          <w14:ligatures w14:val="none"/>
        </w:rPr>
        <w:t>.</w:t>
      </w:r>
    </w:p>
    <w:p w14:paraId="4D1E8BE8" w14:textId="3726CF82" w:rsidR="000921DF" w:rsidRPr="00C71096" w:rsidRDefault="00C71096" w:rsidP="00A71255">
      <w:pPr>
        <w:numPr>
          <w:ilvl w:val="0"/>
          <w:numId w:val="1"/>
        </w:numPr>
        <w:spacing w:line="259" w:lineRule="auto"/>
        <w:contextualSpacing/>
        <w:rPr>
          <w:rFonts w:ascii="Calibri" w:eastAsia="Calibri" w:hAnsi="Calibri" w:cs="Times New Roman"/>
          <w:b/>
          <w:bCs/>
          <w:kern w:val="0"/>
          <w:sz w:val="22"/>
          <w:szCs w:val="22"/>
          <w14:ligatures w14:val="none"/>
        </w:rPr>
      </w:pPr>
      <w:r w:rsidRPr="00C71096">
        <w:rPr>
          <w:rFonts w:ascii="Calibri" w:eastAsia="Calibri" w:hAnsi="Calibri" w:cs="Times New Roman"/>
          <w:b/>
          <w:bCs/>
          <w:kern w:val="0"/>
          <w:sz w:val="22"/>
          <w:szCs w:val="22"/>
          <w14:ligatures w14:val="none"/>
        </w:rPr>
        <w:t>AI</w:t>
      </w:r>
      <w:r>
        <w:rPr>
          <w:rFonts w:ascii="Calibri" w:eastAsia="Calibri" w:hAnsi="Calibri" w:cs="Times New Roman"/>
          <w:b/>
          <w:bCs/>
          <w:kern w:val="0"/>
          <w:sz w:val="22"/>
          <w:szCs w:val="22"/>
          <w14:ligatures w14:val="none"/>
        </w:rPr>
        <w:t xml:space="preserve"> – </w:t>
      </w:r>
      <w:r>
        <w:rPr>
          <w:rFonts w:ascii="Calibri" w:eastAsia="Calibri" w:hAnsi="Calibri" w:cs="Times New Roman"/>
          <w:kern w:val="0"/>
          <w:sz w:val="22"/>
          <w:szCs w:val="22"/>
          <w14:ligatures w14:val="none"/>
        </w:rPr>
        <w:t xml:space="preserve">Make sure </w:t>
      </w:r>
      <w:r w:rsidR="00DF508E">
        <w:rPr>
          <w:rFonts w:ascii="Calibri" w:eastAsia="Calibri" w:hAnsi="Calibri" w:cs="Times New Roman"/>
          <w:kern w:val="0"/>
          <w:sz w:val="22"/>
          <w:szCs w:val="22"/>
          <w14:ligatures w14:val="none"/>
        </w:rPr>
        <w:t xml:space="preserve">tech </w:t>
      </w:r>
      <w:r>
        <w:rPr>
          <w:rFonts w:ascii="Calibri" w:eastAsia="Calibri" w:hAnsi="Calibri" w:cs="Times New Roman"/>
          <w:kern w:val="0"/>
          <w:sz w:val="22"/>
          <w:szCs w:val="22"/>
          <w14:ligatures w14:val="none"/>
        </w:rPr>
        <w:t>development</w:t>
      </w:r>
      <w:r w:rsidR="00DF508E">
        <w:rPr>
          <w:rFonts w:ascii="Calibri" w:eastAsia="Calibri" w:hAnsi="Calibri" w:cs="Times New Roman"/>
          <w:kern w:val="0"/>
          <w:sz w:val="22"/>
          <w:szCs w:val="22"/>
          <w14:ligatures w14:val="none"/>
        </w:rPr>
        <w:t>s</w:t>
      </w:r>
      <w:r>
        <w:rPr>
          <w:rFonts w:ascii="Calibri" w:eastAsia="Calibri" w:hAnsi="Calibri" w:cs="Times New Roman"/>
          <w:kern w:val="0"/>
          <w:sz w:val="22"/>
          <w:szCs w:val="22"/>
          <w14:ligatures w14:val="none"/>
        </w:rPr>
        <w:t xml:space="preserve"> don’t come at the cost of offering face</w:t>
      </w:r>
      <w:r w:rsidR="00DF508E">
        <w:rPr>
          <w:rFonts w:ascii="Calibri" w:eastAsia="Calibri" w:hAnsi="Calibri" w:cs="Times New Roman"/>
          <w:kern w:val="0"/>
          <w:sz w:val="22"/>
          <w:szCs w:val="22"/>
          <w14:ligatures w14:val="none"/>
        </w:rPr>
        <w:t xml:space="preserve">-to-face contact. </w:t>
      </w:r>
    </w:p>
    <w:p w14:paraId="1CFABB16" w14:textId="77777777" w:rsidR="00403FFB" w:rsidRDefault="00403FFB" w:rsidP="00403FFB">
      <w:pPr>
        <w:spacing w:line="259" w:lineRule="auto"/>
        <w:ind w:left="720"/>
        <w:contextualSpacing/>
        <w:rPr>
          <w:rFonts w:ascii="Calibri" w:eastAsia="Calibri" w:hAnsi="Calibri" w:cs="Times New Roman"/>
          <w:kern w:val="0"/>
          <w:sz w:val="22"/>
          <w:szCs w:val="22"/>
          <w14:ligatures w14:val="none"/>
        </w:rPr>
      </w:pPr>
    </w:p>
    <w:p w14:paraId="27635D78" w14:textId="44B9B9BC" w:rsidR="00676FCB" w:rsidRPr="007C5461" w:rsidRDefault="00676FCB" w:rsidP="00C000BB">
      <w:pPr>
        <w:spacing w:line="259" w:lineRule="auto"/>
        <w:contextualSpacing/>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 xml:space="preserve">Whilst the above exercise </w:t>
      </w:r>
      <w:r w:rsidR="00187EE6">
        <w:rPr>
          <w:rFonts w:ascii="Calibri" w:eastAsia="Calibri" w:hAnsi="Calibri" w:cs="Times New Roman"/>
          <w:kern w:val="0"/>
          <w:sz w:val="22"/>
          <w:szCs w:val="22"/>
          <w14:ligatures w14:val="none"/>
        </w:rPr>
        <w:t xml:space="preserve">raised </w:t>
      </w:r>
      <w:r>
        <w:rPr>
          <w:rFonts w:ascii="Calibri" w:eastAsia="Calibri" w:hAnsi="Calibri" w:cs="Times New Roman"/>
          <w:kern w:val="0"/>
          <w:sz w:val="22"/>
          <w:szCs w:val="22"/>
          <w14:ligatures w14:val="none"/>
        </w:rPr>
        <w:t xml:space="preserve">issues and opportunities, the most </w:t>
      </w:r>
      <w:r w:rsidR="00187EE6">
        <w:rPr>
          <w:rFonts w:ascii="Calibri" w:eastAsia="Calibri" w:hAnsi="Calibri" w:cs="Times New Roman"/>
          <w:kern w:val="0"/>
          <w:sz w:val="22"/>
          <w:szCs w:val="22"/>
          <w14:ligatures w14:val="none"/>
        </w:rPr>
        <w:t xml:space="preserve">important reason for optimism lay in </w:t>
      </w:r>
      <w:r w:rsidR="007C5461">
        <w:rPr>
          <w:rFonts w:ascii="Calibri" w:eastAsia="Calibri" w:hAnsi="Calibri" w:cs="Times New Roman"/>
          <w:kern w:val="0"/>
          <w:sz w:val="22"/>
          <w:szCs w:val="22"/>
          <w14:ligatures w14:val="none"/>
        </w:rPr>
        <w:t xml:space="preserve">GNWCAB </w:t>
      </w:r>
      <w:r w:rsidR="00763666">
        <w:rPr>
          <w:rFonts w:ascii="Calibri" w:eastAsia="Calibri" w:hAnsi="Calibri" w:cs="Times New Roman"/>
          <w:kern w:val="0"/>
          <w:sz w:val="22"/>
          <w:szCs w:val="22"/>
          <w14:ligatures w14:val="none"/>
        </w:rPr>
        <w:t>strength</w:t>
      </w:r>
      <w:r w:rsidR="00187EE6">
        <w:rPr>
          <w:rFonts w:ascii="Calibri" w:eastAsia="Calibri" w:hAnsi="Calibri" w:cs="Times New Roman"/>
          <w:kern w:val="0"/>
          <w:sz w:val="22"/>
          <w:szCs w:val="22"/>
          <w14:ligatures w14:val="none"/>
        </w:rPr>
        <w:t>s</w:t>
      </w:r>
      <w:proofErr w:type="gramStart"/>
      <w:r w:rsidR="00187EE6">
        <w:rPr>
          <w:rFonts w:ascii="Calibri" w:eastAsia="Calibri" w:hAnsi="Calibri" w:cs="Times New Roman"/>
          <w:kern w:val="0"/>
          <w:sz w:val="22"/>
          <w:szCs w:val="22"/>
          <w14:ligatures w14:val="none"/>
        </w:rPr>
        <w:t xml:space="preserve"> and in particular</w:t>
      </w:r>
      <w:proofErr w:type="gramEnd"/>
      <w:r w:rsidR="00187EE6">
        <w:rPr>
          <w:rFonts w:ascii="Calibri" w:eastAsia="Calibri" w:hAnsi="Calibri" w:cs="Times New Roman"/>
          <w:kern w:val="0"/>
          <w:sz w:val="22"/>
          <w:szCs w:val="22"/>
          <w14:ligatures w14:val="none"/>
        </w:rPr>
        <w:t xml:space="preserve"> </w:t>
      </w:r>
      <w:r w:rsidR="00763666">
        <w:rPr>
          <w:rFonts w:ascii="Calibri" w:eastAsia="Calibri" w:hAnsi="Calibri" w:cs="Times New Roman"/>
          <w:kern w:val="0"/>
          <w:sz w:val="22"/>
          <w:szCs w:val="22"/>
          <w14:ligatures w14:val="none"/>
        </w:rPr>
        <w:t xml:space="preserve">its </w:t>
      </w:r>
      <w:r w:rsidR="007C5461">
        <w:rPr>
          <w:rFonts w:ascii="Calibri" w:eastAsia="Calibri" w:hAnsi="Calibri" w:cs="Times New Roman"/>
          <w:kern w:val="0"/>
          <w:sz w:val="22"/>
          <w:szCs w:val="22"/>
          <w14:ligatures w14:val="none"/>
        </w:rPr>
        <w:t>culture</w:t>
      </w:r>
      <w:r w:rsidR="00763666">
        <w:rPr>
          <w:rFonts w:ascii="Calibri" w:eastAsia="Calibri" w:hAnsi="Calibri" w:cs="Times New Roman"/>
          <w:kern w:val="0"/>
          <w:sz w:val="22"/>
          <w:szCs w:val="22"/>
          <w14:ligatures w14:val="none"/>
        </w:rPr>
        <w:t>. Repeatedly staff highlighted how inclusive and supportive it was</w:t>
      </w:r>
      <w:r w:rsidR="00C8724D">
        <w:rPr>
          <w:rFonts w:ascii="Calibri" w:eastAsia="Calibri" w:hAnsi="Calibri" w:cs="Times New Roman"/>
          <w:kern w:val="0"/>
          <w:sz w:val="22"/>
          <w:szCs w:val="22"/>
          <w14:ligatures w14:val="none"/>
        </w:rPr>
        <w:t>. That its actions were based in its values</w:t>
      </w:r>
      <w:r w:rsidR="00763666">
        <w:rPr>
          <w:rFonts w:ascii="Calibri" w:eastAsia="Calibri" w:hAnsi="Calibri" w:cs="Times New Roman"/>
          <w:kern w:val="0"/>
          <w:sz w:val="22"/>
          <w:szCs w:val="22"/>
          <w14:ligatures w14:val="none"/>
        </w:rPr>
        <w:t xml:space="preserve"> and that this is driving </w:t>
      </w:r>
      <w:r w:rsidR="00C8724D">
        <w:rPr>
          <w:rFonts w:ascii="Calibri" w:eastAsia="Calibri" w:hAnsi="Calibri" w:cs="Times New Roman"/>
          <w:kern w:val="0"/>
          <w:sz w:val="22"/>
          <w:szCs w:val="22"/>
          <w14:ligatures w14:val="none"/>
        </w:rPr>
        <w:t xml:space="preserve">them </w:t>
      </w:r>
      <w:r w:rsidR="00763666">
        <w:rPr>
          <w:rFonts w:ascii="Calibri" w:eastAsia="Calibri" w:hAnsi="Calibri" w:cs="Times New Roman"/>
          <w:kern w:val="0"/>
          <w:sz w:val="22"/>
          <w:szCs w:val="22"/>
          <w14:ligatures w14:val="none"/>
        </w:rPr>
        <w:t xml:space="preserve">to overcome challenges (premises, funding or competition) to continue to break new ground and strive to deliver continually improving services. </w:t>
      </w:r>
      <w:r w:rsidR="00683C46">
        <w:rPr>
          <w:rFonts w:ascii="Calibri" w:eastAsia="Calibri" w:hAnsi="Calibri" w:cs="Times New Roman"/>
          <w:kern w:val="0"/>
          <w:sz w:val="22"/>
          <w:szCs w:val="22"/>
          <w14:ligatures w14:val="none"/>
        </w:rPr>
        <w:t xml:space="preserve">This strength is what all successful and </w:t>
      </w:r>
      <w:r w:rsidR="00CB058A">
        <w:rPr>
          <w:rFonts w:ascii="Calibri" w:eastAsia="Calibri" w:hAnsi="Calibri" w:cs="Times New Roman"/>
          <w:kern w:val="0"/>
          <w:sz w:val="22"/>
          <w:szCs w:val="22"/>
          <w14:ligatures w14:val="none"/>
        </w:rPr>
        <w:t xml:space="preserve">ambitious </w:t>
      </w:r>
      <w:r w:rsidR="00683C46">
        <w:rPr>
          <w:rFonts w:ascii="Calibri" w:eastAsia="Calibri" w:hAnsi="Calibri" w:cs="Times New Roman"/>
          <w:kern w:val="0"/>
          <w:sz w:val="22"/>
          <w:szCs w:val="22"/>
          <w14:ligatures w14:val="none"/>
        </w:rPr>
        <w:t>strategies a</w:t>
      </w:r>
      <w:r w:rsidR="00CB058A">
        <w:rPr>
          <w:rFonts w:ascii="Calibri" w:eastAsia="Calibri" w:hAnsi="Calibri" w:cs="Times New Roman"/>
          <w:kern w:val="0"/>
          <w:sz w:val="22"/>
          <w:szCs w:val="22"/>
          <w14:ligatures w14:val="none"/>
        </w:rPr>
        <w:t xml:space="preserve">nd structures are founded upon. </w:t>
      </w:r>
    </w:p>
    <w:p w14:paraId="6F351953" w14:textId="24174DCC" w:rsidR="00C000BB" w:rsidRPr="004E658F" w:rsidRDefault="0071772B" w:rsidP="004E658F">
      <w:pPr>
        <w:pStyle w:val="ListParagraph"/>
        <w:numPr>
          <w:ilvl w:val="0"/>
          <w:numId w:val="19"/>
        </w:numPr>
        <w:spacing w:line="259" w:lineRule="auto"/>
        <w:ind w:left="426"/>
        <w:rPr>
          <w:rFonts w:ascii="Calibri" w:eastAsia="Calibri" w:hAnsi="Calibri" w:cs="Times New Roman"/>
          <w:b/>
          <w:bCs/>
          <w:kern w:val="0"/>
          <w:sz w:val="28"/>
          <w:szCs w:val="28"/>
          <w14:ligatures w14:val="none"/>
        </w:rPr>
      </w:pPr>
      <w:r w:rsidRPr="004E658F">
        <w:rPr>
          <w:rFonts w:ascii="Calibri" w:eastAsia="Calibri" w:hAnsi="Calibri" w:cs="Times New Roman"/>
          <w:b/>
          <w:bCs/>
          <w:kern w:val="0"/>
          <w:sz w:val="28"/>
          <w:szCs w:val="28"/>
          <w14:ligatures w14:val="none"/>
        </w:rPr>
        <w:t>Portfolio Analysis</w:t>
      </w:r>
    </w:p>
    <w:p w14:paraId="2555A1B9" w14:textId="633BFD56" w:rsidR="00057F8B" w:rsidRDefault="0071772B" w:rsidP="00394224">
      <w:pPr>
        <w:spacing w:line="259" w:lineRule="auto"/>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After reflecting on their internal operating context participants looked at what they do and the extent to which it gives a high return and value to clients and</w:t>
      </w:r>
      <w:r w:rsidR="00B14DDC">
        <w:rPr>
          <w:rFonts w:ascii="Calibri" w:eastAsia="Calibri" w:hAnsi="Calibri" w:cs="Times New Roman"/>
          <w:kern w:val="0"/>
          <w:sz w:val="22"/>
          <w:szCs w:val="22"/>
          <w14:ligatures w14:val="none"/>
        </w:rPr>
        <w:t xml:space="preserve"> whether this comes at a high or low cost. </w:t>
      </w:r>
    </w:p>
    <w:p w14:paraId="3AF5B7E3" w14:textId="2118D946" w:rsidR="00E93638" w:rsidRPr="00963CD8" w:rsidRDefault="006E67F7" w:rsidP="006E67F7">
      <w:pPr>
        <w:spacing w:line="259" w:lineRule="auto"/>
        <w:rPr>
          <w:rFonts w:ascii="Calibri" w:eastAsia="Calibri" w:hAnsi="Calibri" w:cs="Times New Roman"/>
          <w:b/>
          <w:bCs/>
          <w:kern w:val="0"/>
          <w14:ligatures w14:val="none"/>
        </w:rPr>
      </w:pPr>
      <w:r>
        <w:rPr>
          <w:rFonts w:ascii="Calibri" w:eastAsia="Calibri" w:hAnsi="Calibri" w:cs="Times New Roman"/>
          <w:b/>
          <w:bCs/>
          <w:kern w:val="0"/>
          <w14:ligatures w14:val="none"/>
        </w:rPr>
        <w:t xml:space="preserve">8.1 </w:t>
      </w:r>
      <w:r w:rsidR="00057F8B" w:rsidRPr="00963CD8">
        <w:rPr>
          <w:rFonts w:ascii="Calibri" w:eastAsia="Calibri" w:hAnsi="Calibri" w:cs="Times New Roman"/>
          <w:b/>
          <w:bCs/>
          <w:kern w:val="0"/>
          <w14:ligatures w14:val="none"/>
        </w:rPr>
        <w:t>Cash Cows (High return for clients, relatively low resource cost)</w:t>
      </w:r>
    </w:p>
    <w:p w14:paraId="40783624" w14:textId="77777777" w:rsidR="001075C7" w:rsidRPr="001075C7" w:rsidRDefault="001075C7" w:rsidP="00A71255">
      <w:pPr>
        <w:pStyle w:val="ListParagraph"/>
        <w:numPr>
          <w:ilvl w:val="0"/>
          <w:numId w:val="5"/>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Human Resources:</w:t>
      </w:r>
    </w:p>
    <w:p w14:paraId="61FFE26D" w14:textId="2E3BA00F" w:rsidR="005E42E8" w:rsidRDefault="005E42E8" w:rsidP="001075C7">
      <w:pPr>
        <w:pStyle w:val="ListParagraph"/>
        <w:numPr>
          <w:ilvl w:val="1"/>
          <w:numId w:val="5"/>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 xml:space="preserve">Being Friendly and supportive! </w:t>
      </w:r>
      <w:r w:rsidR="00D92C60">
        <w:rPr>
          <w:rFonts w:ascii="Calibri" w:eastAsia="Calibri" w:hAnsi="Calibri" w:cs="Times New Roman"/>
          <w:b/>
          <w:bCs/>
          <w:kern w:val="0"/>
          <w:sz w:val="22"/>
          <w:szCs w:val="22"/>
          <w14:ligatures w14:val="none"/>
        </w:rPr>
        <w:t xml:space="preserve">Creating a safe space </w:t>
      </w:r>
      <w:r w:rsidR="000D3F11">
        <w:rPr>
          <w:rFonts w:ascii="Calibri" w:eastAsia="Calibri" w:hAnsi="Calibri" w:cs="Times New Roman"/>
          <w:b/>
          <w:bCs/>
          <w:kern w:val="0"/>
          <w:sz w:val="22"/>
          <w:szCs w:val="22"/>
          <w14:ligatures w14:val="none"/>
        </w:rPr>
        <w:t>and acting with compassion -</w:t>
      </w:r>
      <w:r w:rsidRPr="005E42E8">
        <w:rPr>
          <w:rFonts w:ascii="Calibri" w:eastAsia="Calibri" w:hAnsi="Calibri" w:cs="Times New Roman"/>
          <w:kern w:val="0"/>
          <w:sz w:val="22"/>
          <w:szCs w:val="22"/>
          <w14:ligatures w14:val="none"/>
        </w:rPr>
        <w:t xml:space="preserve"> makes life so much easier.</w:t>
      </w:r>
    </w:p>
    <w:p w14:paraId="3C6CB75E" w14:textId="10E8A2E7" w:rsidR="00653F63" w:rsidRDefault="00653F63" w:rsidP="001075C7">
      <w:pPr>
        <w:pStyle w:val="ListParagraph"/>
        <w:numPr>
          <w:ilvl w:val="1"/>
          <w:numId w:val="5"/>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Meetin</w:t>
      </w:r>
      <w:r w:rsidR="00FF469F">
        <w:rPr>
          <w:rFonts w:ascii="Calibri" w:eastAsia="Calibri" w:hAnsi="Calibri" w:cs="Times New Roman"/>
          <w:b/>
          <w:bCs/>
          <w:kern w:val="0"/>
          <w:sz w:val="22"/>
          <w:szCs w:val="22"/>
          <w14:ligatures w14:val="none"/>
        </w:rPr>
        <w:t>g</w:t>
      </w:r>
      <w:r>
        <w:rPr>
          <w:rFonts w:ascii="Calibri" w:eastAsia="Calibri" w:hAnsi="Calibri" w:cs="Times New Roman"/>
          <w:b/>
          <w:bCs/>
          <w:kern w:val="0"/>
          <w:sz w:val="22"/>
          <w:szCs w:val="22"/>
          <w14:ligatures w14:val="none"/>
        </w:rPr>
        <w:t xml:space="preserve"> people in</w:t>
      </w:r>
      <w:r w:rsidRPr="00FF469F">
        <w:rPr>
          <w:rFonts w:ascii="Calibri" w:eastAsia="Calibri" w:hAnsi="Calibri" w:cs="Times New Roman"/>
          <w:b/>
          <w:bCs/>
          <w:kern w:val="0"/>
          <w:sz w:val="22"/>
          <w:szCs w:val="22"/>
          <w14:ligatures w14:val="none"/>
        </w:rPr>
        <w:t>-person</w:t>
      </w:r>
      <w:r>
        <w:rPr>
          <w:rFonts w:ascii="Calibri" w:eastAsia="Calibri" w:hAnsi="Calibri" w:cs="Times New Roman"/>
          <w:kern w:val="0"/>
          <w:sz w:val="22"/>
          <w:szCs w:val="22"/>
          <w14:ligatures w14:val="none"/>
        </w:rPr>
        <w:t xml:space="preserve"> -</w:t>
      </w:r>
      <w:r w:rsidR="00FF469F">
        <w:rPr>
          <w:rFonts w:ascii="Calibri" w:eastAsia="Calibri" w:hAnsi="Calibri" w:cs="Times New Roman"/>
          <w:kern w:val="0"/>
          <w:sz w:val="22"/>
          <w:szCs w:val="22"/>
          <w14:ligatures w14:val="none"/>
        </w:rPr>
        <w:t xml:space="preserve"> </w:t>
      </w:r>
      <w:r>
        <w:rPr>
          <w:rFonts w:ascii="Calibri" w:eastAsia="Calibri" w:hAnsi="Calibri" w:cs="Times New Roman"/>
          <w:kern w:val="0"/>
          <w:sz w:val="22"/>
          <w:szCs w:val="22"/>
          <w14:ligatures w14:val="none"/>
        </w:rPr>
        <w:t xml:space="preserve">helps build trust </w:t>
      </w:r>
      <w:r w:rsidR="00FF469F">
        <w:rPr>
          <w:rFonts w:ascii="Calibri" w:eastAsia="Calibri" w:hAnsi="Calibri" w:cs="Times New Roman"/>
          <w:kern w:val="0"/>
          <w:sz w:val="22"/>
          <w:szCs w:val="22"/>
          <w14:ligatures w14:val="none"/>
        </w:rPr>
        <w:t>and uncover all issues efficiently.</w:t>
      </w:r>
    </w:p>
    <w:p w14:paraId="7DA261DA" w14:textId="7918234F" w:rsidR="00B161EA" w:rsidRPr="005E42E8" w:rsidRDefault="00B161EA" w:rsidP="001075C7">
      <w:pPr>
        <w:pStyle w:val="ListParagraph"/>
        <w:numPr>
          <w:ilvl w:val="1"/>
          <w:numId w:val="5"/>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lastRenderedPageBreak/>
        <w:t xml:space="preserve">Experienced volunteers – </w:t>
      </w:r>
      <w:r>
        <w:rPr>
          <w:rFonts w:ascii="Calibri" w:eastAsia="Calibri" w:hAnsi="Calibri" w:cs="Times New Roman"/>
          <w:kern w:val="0"/>
          <w:sz w:val="22"/>
          <w:szCs w:val="22"/>
          <w14:ligatures w14:val="none"/>
        </w:rPr>
        <w:t xml:space="preserve">add so much value and have low financial </w:t>
      </w:r>
      <w:r w:rsidR="001475D6">
        <w:rPr>
          <w:rFonts w:ascii="Calibri" w:eastAsia="Calibri" w:hAnsi="Calibri" w:cs="Times New Roman"/>
          <w:kern w:val="0"/>
          <w:sz w:val="22"/>
          <w:szCs w:val="22"/>
          <w14:ligatures w14:val="none"/>
        </w:rPr>
        <w:t>cost but</w:t>
      </w:r>
      <w:r>
        <w:rPr>
          <w:rFonts w:ascii="Calibri" w:eastAsia="Calibri" w:hAnsi="Calibri" w:cs="Times New Roman"/>
          <w:kern w:val="0"/>
          <w:sz w:val="22"/>
          <w:szCs w:val="22"/>
          <w14:ligatures w14:val="none"/>
        </w:rPr>
        <w:t xml:space="preserve"> need social support.</w:t>
      </w:r>
    </w:p>
    <w:p w14:paraId="203C8FF0" w14:textId="77777777" w:rsidR="001075C7" w:rsidRPr="001075C7" w:rsidRDefault="001075C7" w:rsidP="00A71255">
      <w:pPr>
        <w:pStyle w:val="ListParagraph"/>
        <w:numPr>
          <w:ilvl w:val="0"/>
          <w:numId w:val="5"/>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Services:</w:t>
      </w:r>
    </w:p>
    <w:p w14:paraId="02056049" w14:textId="34B5098F" w:rsidR="00E9385C" w:rsidRPr="00E9385C" w:rsidRDefault="00E9385C" w:rsidP="001075C7">
      <w:pPr>
        <w:pStyle w:val="ListParagraph"/>
        <w:numPr>
          <w:ilvl w:val="1"/>
          <w:numId w:val="5"/>
        </w:numPr>
        <w:spacing w:line="259" w:lineRule="auto"/>
        <w:rPr>
          <w:rFonts w:ascii="Calibri" w:eastAsia="Calibri" w:hAnsi="Calibri" w:cs="Times New Roman"/>
          <w:kern w:val="0"/>
          <w:sz w:val="22"/>
          <w:szCs w:val="22"/>
          <w14:ligatures w14:val="none"/>
        </w:rPr>
      </w:pPr>
      <w:r w:rsidRPr="00011730">
        <w:rPr>
          <w:rFonts w:ascii="Calibri" w:eastAsia="Calibri" w:hAnsi="Calibri" w:cs="Times New Roman"/>
          <w:b/>
          <w:bCs/>
          <w:kern w:val="0"/>
          <w:sz w:val="22"/>
          <w:szCs w:val="22"/>
          <w14:ligatures w14:val="none"/>
        </w:rPr>
        <w:t>Sim cards</w:t>
      </w:r>
      <w:r w:rsidRPr="00E9385C">
        <w:rPr>
          <w:rFonts w:ascii="Calibri" w:eastAsia="Calibri" w:hAnsi="Calibri" w:cs="Times New Roman"/>
          <w:kern w:val="0"/>
          <w:sz w:val="22"/>
          <w:szCs w:val="22"/>
          <w14:ligatures w14:val="none"/>
        </w:rPr>
        <w:t xml:space="preserve"> </w:t>
      </w:r>
      <w:r w:rsidR="00011730">
        <w:rPr>
          <w:rFonts w:ascii="Calibri" w:eastAsia="Calibri" w:hAnsi="Calibri" w:cs="Times New Roman"/>
          <w:kern w:val="0"/>
          <w:sz w:val="22"/>
          <w:szCs w:val="22"/>
          <w14:ligatures w14:val="none"/>
        </w:rPr>
        <w:t xml:space="preserve">&amp; </w:t>
      </w:r>
      <w:r w:rsidRPr="00E9385C">
        <w:rPr>
          <w:rFonts w:ascii="Calibri" w:eastAsia="Calibri" w:hAnsi="Calibri" w:cs="Times New Roman"/>
          <w:kern w:val="0"/>
          <w:sz w:val="22"/>
          <w:szCs w:val="22"/>
          <w14:ligatures w14:val="none"/>
        </w:rPr>
        <w:t>phones</w:t>
      </w:r>
    </w:p>
    <w:p w14:paraId="0F0ED78B" w14:textId="289DA4B5" w:rsidR="0019426B" w:rsidRPr="0019426B" w:rsidRDefault="005408F6" w:rsidP="001075C7">
      <w:pPr>
        <w:pStyle w:val="ListParagraph"/>
        <w:numPr>
          <w:ilvl w:val="1"/>
          <w:numId w:val="5"/>
        </w:numPr>
        <w:spacing w:line="259" w:lineRule="auto"/>
        <w:rPr>
          <w:rFonts w:ascii="Calibri" w:eastAsia="Calibri" w:hAnsi="Calibri" w:cs="Times New Roman"/>
          <w:b/>
          <w:bCs/>
          <w:kern w:val="0"/>
          <w:sz w:val="22"/>
          <w:szCs w:val="22"/>
          <w14:ligatures w14:val="none"/>
        </w:rPr>
      </w:pPr>
      <w:r w:rsidRPr="00011730">
        <w:rPr>
          <w:rFonts w:ascii="Calibri" w:eastAsia="Calibri" w:hAnsi="Calibri" w:cs="Times New Roman"/>
          <w:b/>
          <w:bCs/>
          <w:kern w:val="0"/>
          <w:sz w:val="22"/>
          <w:szCs w:val="22"/>
          <w14:ligatures w14:val="none"/>
        </w:rPr>
        <w:t>Crisis support</w:t>
      </w:r>
      <w:r>
        <w:rPr>
          <w:rFonts w:ascii="Calibri" w:eastAsia="Calibri" w:hAnsi="Calibri" w:cs="Times New Roman"/>
          <w:kern w:val="0"/>
          <w:sz w:val="22"/>
          <w:szCs w:val="22"/>
          <w14:ligatures w14:val="none"/>
        </w:rPr>
        <w:t xml:space="preserve"> – Food &amp; </w:t>
      </w:r>
      <w:r w:rsidR="0019426B">
        <w:rPr>
          <w:rFonts w:ascii="Calibri" w:eastAsia="Calibri" w:hAnsi="Calibri" w:cs="Times New Roman"/>
          <w:kern w:val="0"/>
          <w:sz w:val="22"/>
          <w:szCs w:val="22"/>
          <w14:ligatures w14:val="none"/>
        </w:rPr>
        <w:t>Fuel</w:t>
      </w:r>
      <w:r w:rsidR="00733F94">
        <w:rPr>
          <w:rFonts w:ascii="Calibri" w:eastAsia="Calibri" w:hAnsi="Calibri" w:cs="Times New Roman"/>
          <w:kern w:val="0"/>
          <w:sz w:val="22"/>
          <w:szCs w:val="22"/>
          <w14:ligatures w14:val="none"/>
        </w:rPr>
        <w:t>/Energy</w:t>
      </w:r>
      <w:r w:rsidR="0019426B">
        <w:rPr>
          <w:rFonts w:ascii="Calibri" w:eastAsia="Calibri" w:hAnsi="Calibri" w:cs="Times New Roman"/>
          <w:kern w:val="0"/>
          <w:sz w:val="22"/>
          <w:szCs w:val="22"/>
          <w14:ligatures w14:val="none"/>
        </w:rPr>
        <w:t xml:space="preserve"> Vouchers</w:t>
      </w:r>
      <w:r w:rsidR="00214592">
        <w:rPr>
          <w:rFonts w:ascii="Calibri" w:eastAsia="Calibri" w:hAnsi="Calibri" w:cs="Times New Roman"/>
          <w:kern w:val="0"/>
          <w:sz w:val="22"/>
          <w:szCs w:val="22"/>
          <w14:ligatures w14:val="none"/>
        </w:rPr>
        <w:t xml:space="preserve"> (Warm home discount)</w:t>
      </w:r>
      <w:r w:rsidR="00D557B1">
        <w:rPr>
          <w:rFonts w:ascii="Calibri" w:eastAsia="Calibri" w:hAnsi="Calibri" w:cs="Times New Roman"/>
          <w:kern w:val="0"/>
          <w:sz w:val="22"/>
          <w:szCs w:val="22"/>
          <w14:ligatures w14:val="none"/>
        </w:rPr>
        <w:t xml:space="preserve">; </w:t>
      </w:r>
      <w:proofErr w:type="spellStart"/>
      <w:r w:rsidR="00D557B1">
        <w:rPr>
          <w:rFonts w:ascii="Calibri" w:eastAsia="Calibri" w:hAnsi="Calibri" w:cs="Times New Roman"/>
          <w:kern w:val="0"/>
          <w:sz w:val="22"/>
          <w:szCs w:val="22"/>
          <w14:ligatures w14:val="none"/>
        </w:rPr>
        <w:t>Aberlour</w:t>
      </w:r>
      <w:proofErr w:type="spellEnd"/>
      <w:r w:rsidR="00D557B1">
        <w:rPr>
          <w:rFonts w:ascii="Calibri" w:eastAsia="Calibri" w:hAnsi="Calibri" w:cs="Times New Roman"/>
          <w:kern w:val="0"/>
          <w:sz w:val="22"/>
          <w:szCs w:val="22"/>
          <w14:ligatures w14:val="none"/>
        </w:rPr>
        <w:t xml:space="preserve"> UAF,</w:t>
      </w:r>
    </w:p>
    <w:p w14:paraId="54166500" w14:textId="1A53B8E0" w:rsidR="00AE1E37" w:rsidRPr="0036520B" w:rsidRDefault="00AE1E37" w:rsidP="001075C7">
      <w:pPr>
        <w:pStyle w:val="ListParagraph"/>
        <w:numPr>
          <w:ilvl w:val="1"/>
          <w:numId w:val="5"/>
        </w:numPr>
        <w:spacing w:line="259" w:lineRule="auto"/>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Simple MAPs</w:t>
      </w:r>
      <w:r w:rsidR="0036520B">
        <w:rPr>
          <w:rFonts w:ascii="Calibri" w:eastAsia="Calibri" w:hAnsi="Calibri" w:cs="Times New Roman"/>
          <w:b/>
          <w:bCs/>
          <w:kern w:val="0"/>
          <w:sz w:val="22"/>
          <w:szCs w:val="22"/>
          <w14:ligatures w14:val="none"/>
        </w:rPr>
        <w:t xml:space="preserve"> </w:t>
      </w:r>
      <w:r w:rsidR="0036520B" w:rsidRPr="0036520B">
        <w:rPr>
          <w:rFonts w:ascii="Calibri" w:eastAsia="Calibri" w:hAnsi="Calibri" w:cs="Times New Roman"/>
          <w:kern w:val="0"/>
          <w:sz w:val="22"/>
          <w:szCs w:val="22"/>
          <w14:ligatures w14:val="none"/>
        </w:rPr>
        <w:t>and Statutory mor</w:t>
      </w:r>
      <w:r w:rsidR="00FE76E5">
        <w:rPr>
          <w:rFonts w:ascii="Calibri" w:eastAsia="Calibri" w:hAnsi="Calibri" w:cs="Times New Roman"/>
          <w:kern w:val="0"/>
          <w:sz w:val="22"/>
          <w:szCs w:val="22"/>
          <w14:ligatures w14:val="none"/>
        </w:rPr>
        <w:t>a</w:t>
      </w:r>
      <w:r w:rsidR="0036520B" w:rsidRPr="0036520B">
        <w:rPr>
          <w:rFonts w:ascii="Calibri" w:eastAsia="Calibri" w:hAnsi="Calibri" w:cs="Times New Roman"/>
          <w:kern w:val="0"/>
          <w:sz w:val="22"/>
          <w:szCs w:val="22"/>
          <w14:ligatures w14:val="none"/>
        </w:rPr>
        <w:t>torium</w:t>
      </w:r>
    </w:p>
    <w:p w14:paraId="2E34E4DE" w14:textId="6488183A" w:rsidR="0071772B" w:rsidRPr="00A50709" w:rsidRDefault="00671B7F" w:rsidP="001075C7">
      <w:pPr>
        <w:pStyle w:val="ListParagraph"/>
        <w:numPr>
          <w:ilvl w:val="1"/>
          <w:numId w:val="5"/>
        </w:numPr>
        <w:spacing w:line="259" w:lineRule="auto"/>
        <w:rPr>
          <w:rFonts w:ascii="Calibri" w:eastAsia="Calibri" w:hAnsi="Calibri" w:cs="Times New Roman"/>
          <w:b/>
          <w:bCs/>
          <w:kern w:val="0"/>
          <w:sz w:val="22"/>
          <w:szCs w:val="22"/>
          <w14:ligatures w14:val="none"/>
        </w:rPr>
      </w:pPr>
      <w:r w:rsidRPr="00011730">
        <w:rPr>
          <w:rFonts w:ascii="Calibri" w:eastAsia="Calibri" w:hAnsi="Calibri" w:cs="Times New Roman"/>
          <w:b/>
          <w:bCs/>
          <w:kern w:val="0"/>
          <w:sz w:val="22"/>
          <w:szCs w:val="22"/>
          <w14:ligatures w14:val="none"/>
        </w:rPr>
        <w:t>Benefit reviews</w:t>
      </w:r>
      <w:r>
        <w:rPr>
          <w:rFonts w:ascii="Calibri" w:eastAsia="Calibri" w:hAnsi="Calibri" w:cs="Times New Roman"/>
          <w:kern w:val="0"/>
          <w:sz w:val="22"/>
          <w:szCs w:val="22"/>
          <w14:ligatures w14:val="none"/>
        </w:rPr>
        <w:t xml:space="preserve"> with no other changes. </w:t>
      </w:r>
    </w:p>
    <w:p w14:paraId="3AE6DCE3" w14:textId="7BA8DA36" w:rsidR="00A50709" w:rsidRDefault="00011730" w:rsidP="001075C7">
      <w:pPr>
        <w:pStyle w:val="ListParagraph"/>
        <w:numPr>
          <w:ilvl w:val="1"/>
          <w:numId w:val="5"/>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 xml:space="preserve">SPEN – </w:t>
      </w:r>
      <w:r w:rsidRPr="00011730">
        <w:rPr>
          <w:rFonts w:ascii="Calibri" w:eastAsia="Calibri" w:hAnsi="Calibri" w:cs="Times New Roman"/>
          <w:kern w:val="0"/>
          <w:sz w:val="22"/>
          <w:szCs w:val="22"/>
          <w14:ligatures w14:val="none"/>
        </w:rPr>
        <w:t>funding given is high cash per outcome</w:t>
      </w:r>
      <w:r w:rsidR="0024799B">
        <w:rPr>
          <w:rFonts w:ascii="Calibri" w:eastAsia="Calibri" w:hAnsi="Calibri" w:cs="Times New Roman"/>
          <w:kern w:val="0"/>
          <w:sz w:val="22"/>
          <w:szCs w:val="22"/>
          <w14:ligatures w14:val="none"/>
        </w:rPr>
        <w:t>.</w:t>
      </w:r>
    </w:p>
    <w:p w14:paraId="7B687C27" w14:textId="6FD8AD9A" w:rsidR="0024799B" w:rsidRDefault="00214592" w:rsidP="001075C7">
      <w:pPr>
        <w:pStyle w:val="ListParagraph"/>
        <w:numPr>
          <w:ilvl w:val="1"/>
          <w:numId w:val="5"/>
        </w:numPr>
        <w:spacing w:line="259" w:lineRule="auto"/>
        <w:rPr>
          <w:rFonts w:ascii="Calibri" w:eastAsia="Calibri" w:hAnsi="Calibri" w:cs="Times New Roman"/>
          <w:kern w:val="0"/>
          <w:sz w:val="22"/>
          <w:szCs w:val="22"/>
          <w14:ligatures w14:val="none"/>
        </w:rPr>
      </w:pPr>
      <w:r w:rsidRPr="00214592">
        <w:rPr>
          <w:rFonts w:ascii="Calibri" w:eastAsia="Calibri" w:hAnsi="Calibri" w:cs="Times New Roman"/>
          <w:b/>
          <w:bCs/>
          <w:kern w:val="0"/>
          <w:sz w:val="22"/>
          <w:szCs w:val="22"/>
          <w14:ligatures w14:val="none"/>
        </w:rPr>
        <w:t>Letter writing</w:t>
      </w:r>
      <w:r>
        <w:rPr>
          <w:rFonts w:ascii="Calibri" w:eastAsia="Calibri" w:hAnsi="Calibri" w:cs="Times New Roman"/>
          <w:kern w:val="0"/>
          <w:sz w:val="22"/>
          <w:szCs w:val="22"/>
          <w14:ligatures w14:val="none"/>
        </w:rPr>
        <w:t xml:space="preserve"> and email advice</w:t>
      </w:r>
    </w:p>
    <w:p w14:paraId="29B1AE03" w14:textId="7AB7C5D6" w:rsidR="00214592" w:rsidRPr="00BE5271" w:rsidRDefault="00EA5B8D" w:rsidP="001075C7">
      <w:pPr>
        <w:pStyle w:val="ListParagraph"/>
        <w:numPr>
          <w:ilvl w:val="1"/>
          <w:numId w:val="5"/>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Effective Triage</w:t>
      </w:r>
      <w:r w:rsidR="00CA3048">
        <w:rPr>
          <w:rFonts w:ascii="Calibri" w:eastAsia="Calibri" w:hAnsi="Calibri" w:cs="Times New Roman"/>
          <w:b/>
          <w:bCs/>
          <w:kern w:val="0"/>
          <w:sz w:val="22"/>
          <w:szCs w:val="22"/>
          <w14:ligatures w14:val="none"/>
        </w:rPr>
        <w:t xml:space="preserve">; </w:t>
      </w:r>
      <w:r w:rsidR="00FE76E5" w:rsidRPr="00CA3048">
        <w:rPr>
          <w:rFonts w:ascii="Calibri" w:eastAsia="Calibri" w:hAnsi="Calibri" w:cs="Times New Roman"/>
          <w:kern w:val="0"/>
          <w:sz w:val="22"/>
          <w:szCs w:val="22"/>
          <w14:ligatures w14:val="none"/>
        </w:rPr>
        <w:t>10 to 8</w:t>
      </w:r>
      <w:r w:rsidR="00CA3048" w:rsidRPr="00CA3048">
        <w:rPr>
          <w:rFonts w:ascii="Calibri" w:eastAsia="Calibri" w:hAnsi="Calibri" w:cs="Times New Roman"/>
          <w:kern w:val="0"/>
          <w:sz w:val="22"/>
          <w:szCs w:val="22"/>
          <w14:ligatures w14:val="none"/>
        </w:rPr>
        <w:t>; GAIN helpline</w:t>
      </w:r>
    </w:p>
    <w:p w14:paraId="78B34FCB" w14:textId="1CCFEC38" w:rsidR="000F3E07" w:rsidRPr="000F3E07" w:rsidRDefault="00BE5271" w:rsidP="001075C7">
      <w:pPr>
        <w:pStyle w:val="ListParagraph"/>
        <w:numPr>
          <w:ilvl w:val="1"/>
          <w:numId w:val="5"/>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 xml:space="preserve">FSM, Bus pass, </w:t>
      </w:r>
      <w:proofErr w:type="gramStart"/>
      <w:r>
        <w:rPr>
          <w:rFonts w:ascii="Calibri" w:eastAsia="Calibri" w:hAnsi="Calibri" w:cs="Times New Roman"/>
          <w:b/>
          <w:bCs/>
          <w:kern w:val="0"/>
          <w:sz w:val="22"/>
          <w:szCs w:val="22"/>
          <w14:ligatures w14:val="none"/>
        </w:rPr>
        <w:t>Blue</w:t>
      </w:r>
      <w:proofErr w:type="gramEnd"/>
      <w:r>
        <w:rPr>
          <w:rFonts w:ascii="Calibri" w:eastAsia="Calibri" w:hAnsi="Calibri" w:cs="Times New Roman"/>
          <w:b/>
          <w:bCs/>
          <w:kern w:val="0"/>
          <w:sz w:val="22"/>
          <w:szCs w:val="22"/>
          <w14:ligatures w14:val="none"/>
        </w:rPr>
        <w:t xml:space="preserve"> badge</w:t>
      </w:r>
      <w:r w:rsidR="00FA52FB">
        <w:rPr>
          <w:rFonts w:ascii="Calibri" w:eastAsia="Calibri" w:hAnsi="Calibri" w:cs="Times New Roman"/>
          <w:b/>
          <w:bCs/>
          <w:kern w:val="0"/>
          <w:sz w:val="22"/>
          <w:szCs w:val="22"/>
          <w14:ligatures w14:val="none"/>
        </w:rPr>
        <w:t>, E-Visas.</w:t>
      </w:r>
    </w:p>
    <w:p w14:paraId="5C296116" w14:textId="3E9A918A" w:rsidR="000F3E07" w:rsidRDefault="000F3E07" w:rsidP="001075C7">
      <w:pPr>
        <w:pStyle w:val="ListParagraph"/>
        <w:numPr>
          <w:ilvl w:val="1"/>
          <w:numId w:val="5"/>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 xml:space="preserve">Advocating </w:t>
      </w:r>
      <w:r w:rsidRPr="00DD33F9">
        <w:rPr>
          <w:rFonts w:ascii="Calibri" w:eastAsia="Calibri" w:hAnsi="Calibri" w:cs="Times New Roman"/>
          <w:kern w:val="0"/>
          <w:sz w:val="22"/>
          <w:szCs w:val="22"/>
          <w14:ligatures w14:val="none"/>
        </w:rPr>
        <w:t>for others</w:t>
      </w:r>
    </w:p>
    <w:p w14:paraId="1917F799" w14:textId="77777777" w:rsidR="001075C7" w:rsidRPr="00497707" w:rsidRDefault="001075C7" w:rsidP="001075C7">
      <w:pPr>
        <w:pStyle w:val="ListParagraph"/>
        <w:numPr>
          <w:ilvl w:val="1"/>
          <w:numId w:val="5"/>
        </w:numPr>
        <w:spacing w:line="259" w:lineRule="auto"/>
        <w:rPr>
          <w:rFonts w:ascii="Calibri" w:eastAsia="Calibri" w:hAnsi="Calibri" w:cs="Times New Roman"/>
          <w:b/>
          <w:bCs/>
          <w:kern w:val="0"/>
          <w:sz w:val="22"/>
          <w:szCs w:val="22"/>
          <w14:ligatures w14:val="none"/>
        </w:rPr>
      </w:pPr>
      <w:r w:rsidRPr="0072374E">
        <w:rPr>
          <w:rFonts w:ascii="Calibri" w:eastAsia="Calibri" w:hAnsi="Calibri" w:cs="Times New Roman"/>
          <w:b/>
          <w:bCs/>
          <w:kern w:val="0"/>
          <w:sz w:val="22"/>
          <w:szCs w:val="22"/>
          <w14:ligatures w14:val="none"/>
        </w:rPr>
        <w:t>Digital Inclusion</w:t>
      </w:r>
      <w:r>
        <w:rPr>
          <w:rFonts w:ascii="Calibri" w:eastAsia="Calibri" w:hAnsi="Calibri" w:cs="Times New Roman"/>
          <w:b/>
          <w:bCs/>
          <w:kern w:val="0"/>
          <w:sz w:val="22"/>
          <w:szCs w:val="22"/>
          <w14:ligatures w14:val="none"/>
        </w:rPr>
        <w:t xml:space="preserve"> – </w:t>
      </w:r>
      <w:r w:rsidRPr="006C300F">
        <w:rPr>
          <w:rFonts w:ascii="Calibri" w:eastAsia="Calibri" w:hAnsi="Calibri" w:cs="Times New Roman"/>
          <w:kern w:val="0"/>
          <w:sz w:val="22"/>
          <w:szCs w:val="22"/>
          <w14:ligatures w14:val="none"/>
        </w:rPr>
        <w:t>empowering to</w:t>
      </w:r>
      <w:r>
        <w:rPr>
          <w:rFonts w:ascii="Calibri" w:eastAsia="Calibri" w:hAnsi="Calibri" w:cs="Times New Roman"/>
          <w:b/>
          <w:bCs/>
          <w:kern w:val="0"/>
          <w:sz w:val="22"/>
          <w:szCs w:val="22"/>
          <w14:ligatures w14:val="none"/>
        </w:rPr>
        <w:t xml:space="preserve"> </w:t>
      </w:r>
      <w:r>
        <w:rPr>
          <w:rFonts w:ascii="Calibri" w:eastAsia="Calibri" w:hAnsi="Calibri" w:cs="Times New Roman"/>
          <w:kern w:val="0"/>
          <w:sz w:val="22"/>
          <w:szCs w:val="22"/>
          <w14:ligatures w14:val="none"/>
        </w:rPr>
        <w:t>show a client how to help themselves.</w:t>
      </w:r>
    </w:p>
    <w:p w14:paraId="719F4768" w14:textId="77777777" w:rsidR="001075C7" w:rsidRPr="001075C7" w:rsidRDefault="001075C7" w:rsidP="000F3E07">
      <w:pPr>
        <w:pStyle w:val="ListParagraph"/>
        <w:numPr>
          <w:ilvl w:val="0"/>
          <w:numId w:val="5"/>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Relationships and partnerships:</w:t>
      </w:r>
    </w:p>
    <w:p w14:paraId="63D8C5DE" w14:textId="48C2BB7B" w:rsidR="000F3E07" w:rsidRDefault="00713A78" w:rsidP="001075C7">
      <w:pPr>
        <w:pStyle w:val="ListParagraph"/>
        <w:numPr>
          <w:ilvl w:val="1"/>
          <w:numId w:val="5"/>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 xml:space="preserve">Good relationship with CAS </w:t>
      </w:r>
      <w:r w:rsidRPr="00713A78">
        <w:rPr>
          <w:rFonts w:ascii="Calibri" w:eastAsia="Calibri" w:hAnsi="Calibri" w:cs="Times New Roman"/>
          <w:kern w:val="0"/>
          <w:sz w:val="22"/>
          <w:szCs w:val="22"/>
          <w14:ligatures w14:val="none"/>
        </w:rPr>
        <w:t xml:space="preserve">opening up further opportunities and </w:t>
      </w:r>
      <w:proofErr w:type="gramStart"/>
      <w:r w:rsidRPr="00713A78">
        <w:rPr>
          <w:rFonts w:ascii="Calibri" w:eastAsia="Calibri" w:hAnsi="Calibri" w:cs="Times New Roman"/>
          <w:kern w:val="0"/>
          <w:sz w:val="22"/>
          <w:szCs w:val="22"/>
          <w14:ligatures w14:val="none"/>
        </w:rPr>
        <w:t>funding</w:t>
      </w:r>
      <w:proofErr w:type="gramEnd"/>
    </w:p>
    <w:p w14:paraId="779CD13F" w14:textId="56D40D36" w:rsidR="00671B7F" w:rsidRPr="006E67F7" w:rsidRDefault="00AC5EE3" w:rsidP="00C000BB">
      <w:pPr>
        <w:pStyle w:val="ListParagraph"/>
        <w:numPr>
          <w:ilvl w:val="1"/>
          <w:numId w:val="5"/>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Partnership</w:t>
      </w:r>
      <w:r w:rsidRPr="00DD33F9">
        <w:rPr>
          <w:rFonts w:ascii="Calibri" w:eastAsia="Calibri" w:hAnsi="Calibri" w:cs="Times New Roman"/>
          <w:kern w:val="0"/>
          <w:sz w:val="22"/>
          <w:szCs w:val="22"/>
          <w14:ligatures w14:val="none"/>
        </w:rPr>
        <w:t xml:space="preserve"> working in the community</w:t>
      </w:r>
      <w:r w:rsidR="00DD33F9">
        <w:rPr>
          <w:rFonts w:ascii="Calibri" w:eastAsia="Calibri" w:hAnsi="Calibri" w:cs="Times New Roman"/>
          <w:kern w:val="0"/>
          <w:sz w:val="22"/>
          <w:szCs w:val="22"/>
          <w14:ligatures w14:val="none"/>
        </w:rPr>
        <w:t xml:space="preserve"> makes it much more efficient to help clients</w:t>
      </w:r>
      <w:r w:rsidR="0072374E">
        <w:rPr>
          <w:rFonts w:ascii="Calibri" w:eastAsia="Calibri" w:hAnsi="Calibri" w:cs="Times New Roman"/>
          <w:kern w:val="0"/>
          <w:sz w:val="22"/>
          <w:szCs w:val="22"/>
          <w14:ligatures w14:val="none"/>
        </w:rPr>
        <w:t xml:space="preserve"> (</w:t>
      </w:r>
      <w:proofErr w:type="spellStart"/>
      <w:r w:rsidR="0072374E">
        <w:rPr>
          <w:rFonts w:ascii="Calibri" w:eastAsia="Calibri" w:hAnsi="Calibri" w:cs="Times New Roman"/>
          <w:kern w:val="0"/>
          <w:sz w:val="22"/>
          <w:szCs w:val="22"/>
          <w14:ligatures w14:val="none"/>
        </w:rPr>
        <w:t>eg</w:t>
      </w:r>
      <w:proofErr w:type="spellEnd"/>
      <w:r w:rsidR="0072374E">
        <w:rPr>
          <w:rFonts w:ascii="Calibri" w:eastAsia="Calibri" w:hAnsi="Calibri" w:cs="Times New Roman"/>
          <w:kern w:val="0"/>
          <w:sz w:val="22"/>
          <w:szCs w:val="22"/>
          <w14:ligatures w14:val="none"/>
        </w:rPr>
        <w:t xml:space="preserve"> collaborating with medical staff). </w:t>
      </w:r>
    </w:p>
    <w:p w14:paraId="2DDB42D6" w14:textId="5709DC6B" w:rsidR="00E93638" w:rsidRPr="00963CD8" w:rsidRDefault="006E67F7" w:rsidP="00E93638">
      <w:pPr>
        <w:spacing w:line="259" w:lineRule="auto"/>
        <w:rPr>
          <w:rFonts w:ascii="Calibri" w:eastAsia="Calibri" w:hAnsi="Calibri" w:cs="Times New Roman"/>
          <w:b/>
          <w:bCs/>
          <w:kern w:val="0"/>
          <w14:ligatures w14:val="none"/>
        </w:rPr>
      </w:pPr>
      <w:r>
        <w:rPr>
          <w:rFonts w:ascii="Calibri" w:eastAsia="Calibri" w:hAnsi="Calibri" w:cs="Times New Roman"/>
          <w:b/>
          <w:bCs/>
          <w:kern w:val="0"/>
          <w14:ligatures w14:val="none"/>
        </w:rPr>
        <w:t xml:space="preserve">8.2 </w:t>
      </w:r>
      <w:r w:rsidR="00E93638" w:rsidRPr="00963CD8">
        <w:rPr>
          <w:rFonts w:ascii="Calibri" w:eastAsia="Calibri" w:hAnsi="Calibri" w:cs="Times New Roman"/>
          <w:b/>
          <w:bCs/>
          <w:kern w:val="0"/>
          <w14:ligatures w14:val="none"/>
        </w:rPr>
        <w:t>Stars (High return for clients, relatively high resource cost)</w:t>
      </w:r>
    </w:p>
    <w:p w14:paraId="186F6FA4" w14:textId="1305926C" w:rsidR="00A15E29" w:rsidRDefault="00353CA2" w:rsidP="00A71255">
      <w:pPr>
        <w:pStyle w:val="ListParagraph"/>
        <w:numPr>
          <w:ilvl w:val="0"/>
          <w:numId w:val="6"/>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 xml:space="preserve">Face-to-Face services – </w:t>
      </w:r>
      <w:r w:rsidRPr="00353CA2">
        <w:rPr>
          <w:rFonts w:ascii="Calibri" w:eastAsia="Calibri" w:hAnsi="Calibri" w:cs="Times New Roman"/>
          <w:kern w:val="0"/>
          <w:sz w:val="22"/>
          <w:szCs w:val="22"/>
          <w14:ligatures w14:val="none"/>
        </w:rPr>
        <w:t>including</w:t>
      </w:r>
      <w:r>
        <w:rPr>
          <w:rFonts w:ascii="Calibri" w:eastAsia="Calibri" w:hAnsi="Calibri" w:cs="Times New Roman"/>
          <w:b/>
          <w:bCs/>
          <w:kern w:val="0"/>
          <w:sz w:val="22"/>
          <w:szCs w:val="22"/>
          <w14:ligatures w14:val="none"/>
        </w:rPr>
        <w:t xml:space="preserve"> </w:t>
      </w:r>
      <w:r w:rsidR="00A15E29" w:rsidRPr="00353CA2">
        <w:rPr>
          <w:rFonts w:ascii="Calibri" w:eastAsia="Calibri" w:hAnsi="Calibri" w:cs="Times New Roman"/>
          <w:kern w:val="0"/>
          <w:sz w:val="22"/>
          <w:szCs w:val="22"/>
          <w14:ligatures w14:val="none"/>
        </w:rPr>
        <w:t>Home</w:t>
      </w:r>
      <w:r w:rsidR="00A15E29">
        <w:rPr>
          <w:rFonts w:ascii="Calibri" w:eastAsia="Calibri" w:hAnsi="Calibri" w:cs="Times New Roman"/>
          <w:kern w:val="0"/>
          <w:sz w:val="22"/>
          <w:szCs w:val="22"/>
          <w14:ligatures w14:val="none"/>
        </w:rPr>
        <w:t xml:space="preserve"> and bedside visits</w:t>
      </w:r>
      <w:r w:rsidR="00C76B5A">
        <w:rPr>
          <w:rFonts w:ascii="Calibri" w:eastAsia="Calibri" w:hAnsi="Calibri" w:cs="Times New Roman"/>
          <w:kern w:val="0"/>
          <w:sz w:val="22"/>
          <w:szCs w:val="22"/>
          <w14:ligatures w14:val="none"/>
        </w:rPr>
        <w:t xml:space="preserve"> and outreach services.</w:t>
      </w:r>
    </w:p>
    <w:p w14:paraId="415C7D8B" w14:textId="77777777" w:rsidR="00616124" w:rsidRPr="00616124" w:rsidRDefault="00616124" w:rsidP="00A71255">
      <w:pPr>
        <w:pStyle w:val="ListParagraph"/>
        <w:numPr>
          <w:ilvl w:val="0"/>
          <w:numId w:val="6"/>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Premises:</w:t>
      </w:r>
    </w:p>
    <w:p w14:paraId="1AA18E40" w14:textId="02DBB286" w:rsidR="00C7095B" w:rsidRDefault="00C7095B" w:rsidP="00616124">
      <w:pPr>
        <w:pStyle w:val="ListParagraph"/>
        <w:numPr>
          <w:ilvl w:val="1"/>
          <w:numId w:val="6"/>
        </w:numPr>
        <w:spacing w:line="259" w:lineRule="auto"/>
        <w:rPr>
          <w:rFonts w:ascii="Calibri" w:eastAsia="Calibri" w:hAnsi="Calibri" w:cs="Times New Roman"/>
          <w:kern w:val="0"/>
          <w:sz w:val="22"/>
          <w:szCs w:val="22"/>
          <w14:ligatures w14:val="none"/>
        </w:rPr>
      </w:pPr>
      <w:r w:rsidRPr="00C7095B">
        <w:rPr>
          <w:rFonts w:ascii="Calibri" w:eastAsia="Calibri" w:hAnsi="Calibri" w:cs="Times New Roman"/>
          <w:b/>
          <w:bCs/>
          <w:kern w:val="0"/>
          <w:sz w:val="22"/>
          <w:szCs w:val="22"/>
          <w14:ligatures w14:val="none"/>
        </w:rPr>
        <w:t>Reception</w:t>
      </w:r>
      <w:r>
        <w:rPr>
          <w:rFonts w:ascii="Calibri" w:eastAsia="Calibri" w:hAnsi="Calibri" w:cs="Times New Roman"/>
          <w:kern w:val="0"/>
          <w:sz w:val="22"/>
          <w:szCs w:val="22"/>
          <w14:ligatures w14:val="none"/>
        </w:rPr>
        <w:t xml:space="preserve"> and in person triage</w:t>
      </w:r>
    </w:p>
    <w:p w14:paraId="5558ACAA" w14:textId="3C0C6990" w:rsidR="00616124" w:rsidRDefault="00616124" w:rsidP="00616124">
      <w:pPr>
        <w:pStyle w:val="ListParagraph"/>
        <w:numPr>
          <w:ilvl w:val="1"/>
          <w:numId w:val="6"/>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Face-to-face space</w:t>
      </w:r>
      <w:r w:rsidR="0030431A">
        <w:rPr>
          <w:rFonts w:ascii="Calibri" w:eastAsia="Calibri" w:hAnsi="Calibri" w:cs="Times New Roman"/>
          <w:b/>
          <w:bCs/>
          <w:kern w:val="0"/>
          <w:sz w:val="22"/>
          <w:szCs w:val="22"/>
          <w14:ligatures w14:val="none"/>
        </w:rPr>
        <w:t xml:space="preserve"> and service offer</w:t>
      </w:r>
      <w:r>
        <w:rPr>
          <w:rFonts w:ascii="Calibri" w:eastAsia="Calibri" w:hAnsi="Calibri" w:cs="Times New Roman"/>
          <w:b/>
          <w:bCs/>
          <w:kern w:val="0"/>
          <w:sz w:val="22"/>
          <w:szCs w:val="22"/>
          <w14:ligatures w14:val="none"/>
        </w:rPr>
        <w:t xml:space="preserve"> </w:t>
      </w:r>
      <w:r>
        <w:rPr>
          <w:rFonts w:ascii="Calibri" w:eastAsia="Calibri" w:hAnsi="Calibri" w:cs="Times New Roman"/>
          <w:kern w:val="0"/>
          <w:sz w:val="22"/>
          <w:szCs w:val="22"/>
          <w14:ligatures w14:val="none"/>
        </w:rPr>
        <w:t xml:space="preserve">– costs more but worth it. </w:t>
      </w:r>
    </w:p>
    <w:p w14:paraId="02A6FFA9" w14:textId="77777777" w:rsidR="00414A2D" w:rsidRPr="00414A2D" w:rsidRDefault="00414A2D" w:rsidP="00A71255">
      <w:pPr>
        <w:pStyle w:val="ListParagraph"/>
        <w:numPr>
          <w:ilvl w:val="0"/>
          <w:numId w:val="6"/>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Human resources:</w:t>
      </w:r>
    </w:p>
    <w:p w14:paraId="2501E69A" w14:textId="3E5882CB" w:rsidR="001B1A21" w:rsidRDefault="00EB124A" w:rsidP="001B1A21">
      <w:pPr>
        <w:pStyle w:val="ListParagraph"/>
        <w:numPr>
          <w:ilvl w:val="1"/>
          <w:numId w:val="6"/>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 xml:space="preserve">Maintaining culture </w:t>
      </w:r>
      <w:r w:rsidR="00880EC7">
        <w:rPr>
          <w:rFonts w:ascii="Calibri" w:eastAsia="Calibri" w:hAnsi="Calibri" w:cs="Times New Roman"/>
          <w:b/>
          <w:bCs/>
          <w:kern w:val="0"/>
          <w:sz w:val="22"/>
          <w:szCs w:val="22"/>
          <w14:ligatures w14:val="none"/>
        </w:rPr>
        <w:t xml:space="preserve">- </w:t>
      </w:r>
      <w:r w:rsidR="001B1A21" w:rsidRPr="001B1A21">
        <w:rPr>
          <w:rFonts w:ascii="Calibri" w:eastAsia="Calibri" w:hAnsi="Calibri" w:cs="Times New Roman"/>
          <w:b/>
          <w:bCs/>
          <w:kern w:val="0"/>
          <w:sz w:val="22"/>
          <w:szCs w:val="22"/>
          <w14:ligatures w14:val="none"/>
        </w:rPr>
        <w:t>Team time</w:t>
      </w:r>
      <w:r w:rsidR="001B1A21">
        <w:rPr>
          <w:rFonts w:ascii="Calibri" w:eastAsia="Calibri" w:hAnsi="Calibri" w:cs="Times New Roman"/>
          <w:kern w:val="0"/>
          <w:sz w:val="22"/>
          <w:szCs w:val="22"/>
          <w14:ligatures w14:val="none"/>
        </w:rPr>
        <w:t xml:space="preserve"> – away days, updates and staying connected</w:t>
      </w:r>
    </w:p>
    <w:p w14:paraId="2236483D" w14:textId="0889AEC1" w:rsidR="00BD2EAA" w:rsidRPr="00C9146A" w:rsidRDefault="00BD2EAA" w:rsidP="001B1A21">
      <w:pPr>
        <w:pStyle w:val="ListParagraph"/>
        <w:numPr>
          <w:ilvl w:val="1"/>
          <w:numId w:val="6"/>
        </w:numPr>
        <w:spacing w:line="259" w:lineRule="auto"/>
        <w:rPr>
          <w:rFonts w:ascii="Calibri" w:eastAsia="Calibri" w:hAnsi="Calibri" w:cs="Times New Roman"/>
          <w:kern w:val="0"/>
          <w:sz w:val="22"/>
          <w:szCs w:val="22"/>
          <w14:ligatures w14:val="none"/>
        </w:rPr>
      </w:pPr>
      <w:r w:rsidRPr="001B1A21">
        <w:rPr>
          <w:rFonts w:ascii="Calibri" w:eastAsia="Calibri" w:hAnsi="Calibri" w:cs="Times New Roman"/>
          <w:b/>
          <w:bCs/>
          <w:kern w:val="0"/>
          <w:sz w:val="22"/>
          <w:szCs w:val="22"/>
          <w14:ligatures w14:val="none"/>
        </w:rPr>
        <w:t xml:space="preserve">Volunteers – </w:t>
      </w:r>
      <w:r w:rsidRPr="001B1A21">
        <w:rPr>
          <w:rFonts w:ascii="Calibri" w:eastAsia="Calibri" w:hAnsi="Calibri" w:cs="Times New Roman"/>
          <w:kern w:val="0"/>
          <w:sz w:val="22"/>
          <w:szCs w:val="22"/>
          <w14:ligatures w14:val="none"/>
        </w:rPr>
        <w:t>investing in them so they have skills and are valued part of the team.</w:t>
      </w:r>
      <w:r w:rsidRPr="001B1A21">
        <w:rPr>
          <w:rFonts w:ascii="Calibri" w:eastAsia="Calibri" w:hAnsi="Calibri" w:cs="Times New Roman"/>
          <w:b/>
          <w:bCs/>
          <w:kern w:val="0"/>
          <w:sz w:val="22"/>
          <w:szCs w:val="22"/>
          <w14:ligatures w14:val="none"/>
        </w:rPr>
        <w:t xml:space="preserve"> </w:t>
      </w:r>
    </w:p>
    <w:p w14:paraId="6C395864" w14:textId="49968ECB" w:rsidR="00C9146A" w:rsidRDefault="00C9146A" w:rsidP="001B1A21">
      <w:pPr>
        <w:pStyle w:val="ListParagraph"/>
        <w:numPr>
          <w:ilvl w:val="1"/>
          <w:numId w:val="6"/>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Level and volume of training.</w:t>
      </w:r>
    </w:p>
    <w:p w14:paraId="49131969" w14:textId="649E6E5A" w:rsidR="00C9146A" w:rsidRDefault="004A3957" w:rsidP="001B1A21">
      <w:pPr>
        <w:pStyle w:val="ListParagraph"/>
        <w:numPr>
          <w:ilvl w:val="1"/>
          <w:numId w:val="6"/>
        </w:numPr>
        <w:spacing w:line="259" w:lineRule="auto"/>
        <w:rPr>
          <w:rFonts w:ascii="Calibri" w:eastAsia="Calibri" w:hAnsi="Calibri" w:cs="Times New Roman"/>
          <w:kern w:val="0"/>
          <w:sz w:val="22"/>
          <w:szCs w:val="22"/>
          <w14:ligatures w14:val="none"/>
        </w:rPr>
      </w:pPr>
      <w:r w:rsidRPr="004A3957">
        <w:rPr>
          <w:rFonts w:ascii="Calibri" w:eastAsia="Calibri" w:hAnsi="Calibri" w:cs="Times New Roman"/>
          <w:b/>
          <w:bCs/>
          <w:kern w:val="0"/>
          <w:sz w:val="22"/>
          <w:szCs w:val="22"/>
          <w14:ligatures w14:val="none"/>
        </w:rPr>
        <w:t>Business Dev Mngt</w:t>
      </w:r>
      <w:r>
        <w:rPr>
          <w:rFonts w:ascii="Calibri" w:eastAsia="Calibri" w:hAnsi="Calibri" w:cs="Times New Roman"/>
          <w:kern w:val="0"/>
          <w:sz w:val="22"/>
          <w:szCs w:val="22"/>
          <w14:ligatures w14:val="none"/>
        </w:rPr>
        <w:t xml:space="preserve"> role - worth the investment.</w:t>
      </w:r>
      <w:r w:rsidR="00274DD4">
        <w:rPr>
          <w:rFonts w:ascii="Calibri" w:eastAsia="Calibri" w:hAnsi="Calibri" w:cs="Times New Roman"/>
          <w:kern w:val="0"/>
          <w:sz w:val="22"/>
          <w:szCs w:val="22"/>
          <w14:ligatures w14:val="none"/>
        </w:rPr>
        <w:t xml:space="preserve"> (funding applications…)</w:t>
      </w:r>
    </w:p>
    <w:p w14:paraId="52BA2F58" w14:textId="0FDB180C" w:rsidR="00274DD4" w:rsidRDefault="00274DD4" w:rsidP="001B1A21">
      <w:pPr>
        <w:pStyle w:val="ListParagraph"/>
        <w:numPr>
          <w:ilvl w:val="1"/>
          <w:numId w:val="6"/>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 xml:space="preserve">Co-design work – </w:t>
      </w:r>
      <w:r>
        <w:rPr>
          <w:rFonts w:ascii="Calibri" w:eastAsia="Calibri" w:hAnsi="Calibri" w:cs="Times New Roman"/>
          <w:kern w:val="0"/>
          <w:sz w:val="22"/>
          <w:szCs w:val="22"/>
          <w14:ligatures w14:val="none"/>
        </w:rPr>
        <w:t>builds internal buy-in.</w:t>
      </w:r>
    </w:p>
    <w:p w14:paraId="0526C867" w14:textId="43E8070D" w:rsidR="0070274A" w:rsidRPr="0070274A" w:rsidRDefault="0070274A" w:rsidP="0070274A">
      <w:pPr>
        <w:pStyle w:val="ListParagraph"/>
        <w:numPr>
          <w:ilvl w:val="0"/>
          <w:numId w:val="6"/>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Governance:</w:t>
      </w:r>
    </w:p>
    <w:p w14:paraId="7AA70F86" w14:textId="6D27681F" w:rsidR="0070274A" w:rsidRPr="00BD59D4" w:rsidRDefault="0070274A" w:rsidP="00BD59D4">
      <w:pPr>
        <w:pStyle w:val="ListParagraph"/>
        <w:numPr>
          <w:ilvl w:val="1"/>
          <w:numId w:val="6"/>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 xml:space="preserve">Robust governance </w:t>
      </w:r>
      <w:r w:rsidR="00BD59D4" w:rsidRPr="00BD59D4">
        <w:rPr>
          <w:rFonts w:ascii="Calibri" w:eastAsia="Calibri" w:hAnsi="Calibri" w:cs="Times New Roman"/>
          <w:b/>
          <w:bCs/>
          <w:kern w:val="0"/>
          <w:sz w:val="22"/>
          <w:szCs w:val="22"/>
          <w14:ligatures w14:val="none"/>
        </w:rPr>
        <w:t>structure</w:t>
      </w:r>
      <w:r w:rsidR="00BD59D4" w:rsidRPr="00BD59D4">
        <w:rPr>
          <w:rFonts w:ascii="Calibri" w:eastAsia="Calibri" w:hAnsi="Calibri" w:cs="Times New Roman"/>
          <w:kern w:val="0"/>
          <w:sz w:val="22"/>
          <w:szCs w:val="22"/>
          <w14:ligatures w14:val="none"/>
        </w:rPr>
        <w:t xml:space="preserve"> </w:t>
      </w:r>
      <w:r w:rsidR="00BD59D4">
        <w:rPr>
          <w:rFonts w:ascii="Calibri" w:eastAsia="Calibri" w:hAnsi="Calibri" w:cs="Times New Roman"/>
          <w:b/>
          <w:bCs/>
          <w:kern w:val="0"/>
          <w:sz w:val="22"/>
          <w:szCs w:val="22"/>
          <w14:ligatures w14:val="none"/>
        </w:rPr>
        <w:t>&amp;</w:t>
      </w:r>
      <w:r w:rsidR="00BD59D4" w:rsidRPr="00BD59D4">
        <w:rPr>
          <w:rFonts w:ascii="Calibri" w:eastAsia="Calibri" w:hAnsi="Calibri" w:cs="Times New Roman"/>
          <w:b/>
          <w:bCs/>
          <w:kern w:val="0"/>
          <w:sz w:val="22"/>
          <w:szCs w:val="22"/>
          <w14:ligatures w14:val="none"/>
        </w:rPr>
        <w:t xml:space="preserve"> </w:t>
      </w:r>
      <w:r w:rsidR="00BD59D4">
        <w:rPr>
          <w:rFonts w:ascii="Calibri" w:eastAsia="Calibri" w:hAnsi="Calibri" w:cs="Times New Roman"/>
          <w:b/>
          <w:bCs/>
          <w:kern w:val="0"/>
          <w:sz w:val="22"/>
          <w:szCs w:val="22"/>
          <w14:ligatures w14:val="none"/>
        </w:rPr>
        <w:t>Board m</w:t>
      </w:r>
      <w:r w:rsidR="00616124">
        <w:rPr>
          <w:rFonts w:ascii="Calibri" w:eastAsia="Calibri" w:hAnsi="Calibri" w:cs="Times New Roman"/>
          <w:b/>
          <w:bCs/>
          <w:kern w:val="0"/>
          <w:sz w:val="22"/>
          <w:szCs w:val="22"/>
          <w14:ligatures w14:val="none"/>
        </w:rPr>
        <w:t>e</w:t>
      </w:r>
      <w:r w:rsidR="00BD59D4">
        <w:rPr>
          <w:rFonts w:ascii="Calibri" w:eastAsia="Calibri" w:hAnsi="Calibri" w:cs="Times New Roman"/>
          <w:b/>
          <w:bCs/>
          <w:kern w:val="0"/>
          <w:sz w:val="22"/>
          <w:szCs w:val="22"/>
          <w14:ligatures w14:val="none"/>
        </w:rPr>
        <w:t xml:space="preserve">etings </w:t>
      </w:r>
      <w:proofErr w:type="gramStart"/>
      <w:r w:rsidRPr="00BD59D4">
        <w:rPr>
          <w:rFonts w:ascii="Calibri" w:eastAsia="Calibri" w:hAnsi="Calibri" w:cs="Times New Roman"/>
          <w:kern w:val="0"/>
          <w:sz w:val="22"/>
          <w:szCs w:val="22"/>
          <w14:ligatures w14:val="none"/>
        </w:rPr>
        <w:t>takes</w:t>
      </w:r>
      <w:proofErr w:type="gramEnd"/>
      <w:r w:rsidRPr="00BD59D4">
        <w:rPr>
          <w:rFonts w:ascii="Calibri" w:eastAsia="Calibri" w:hAnsi="Calibri" w:cs="Times New Roman"/>
          <w:kern w:val="0"/>
          <w:sz w:val="22"/>
          <w:szCs w:val="22"/>
          <w14:ligatures w14:val="none"/>
        </w:rPr>
        <w:t xml:space="preserve"> time to service and keep informed/engaged</w:t>
      </w:r>
      <w:r w:rsidR="00BD59D4">
        <w:rPr>
          <w:rFonts w:ascii="Calibri" w:eastAsia="Calibri" w:hAnsi="Calibri" w:cs="Times New Roman"/>
          <w:kern w:val="0"/>
          <w:sz w:val="22"/>
          <w:szCs w:val="22"/>
          <w14:ligatures w14:val="none"/>
        </w:rPr>
        <w:t>.</w:t>
      </w:r>
    </w:p>
    <w:p w14:paraId="39C1DF93" w14:textId="7DAE55C3" w:rsidR="002876B2" w:rsidRPr="002876B2" w:rsidRDefault="002876B2" w:rsidP="00A71255">
      <w:pPr>
        <w:pStyle w:val="ListParagraph"/>
        <w:numPr>
          <w:ilvl w:val="0"/>
          <w:numId w:val="6"/>
        </w:numPr>
        <w:spacing w:line="259" w:lineRule="auto"/>
        <w:rPr>
          <w:rFonts w:ascii="Calibri" w:eastAsia="Calibri" w:hAnsi="Calibri" w:cs="Times New Roman"/>
          <w:kern w:val="0"/>
          <w:sz w:val="22"/>
          <w:szCs w:val="22"/>
          <w14:ligatures w14:val="none"/>
        </w:rPr>
      </w:pPr>
      <w:r w:rsidRPr="002876B2">
        <w:rPr>
          <w:rFonts w:ascii="Calibri" w:eastAsia="Calibri" w:hAnsi="Calibri" w:cs="Times New Roman"/>
          <w:b/>
          <w:bCs/>
          <w:kern w:val="0"/>
          <w:sz w:val="22"/>
          <w:szCs w:val="22"/>
          <w14:ligatures w14:val="none"/>
        </w:rPr>
        <w:t>Relationships:</w:t>
      </w:r>
      <w:r>
        <w:rPr>
          <w:rFonts w:ascii="Calibri" w:eastAsia="Calibri" w:hAnsi="Calibri" w:cs="Times New Roman"/>
          <w:kern w:val="0"/>
          <w:sz w:val="22"/>
          <w:szCs w:val="22"/>
          <w14:ligatures w14:val="none"/>
        </w:rPr>
        <w:t xml:space="preserve"> CAS membership get out what you put in.</w:t>
      </w:r>
    </w:p>
    <w:p w14:paraId="624F6549" w14:textId="5A0CD7DB" w:rsidR="000E6AB7" w:rsidRPr="000E6AB7" w:rsidRDefault="000E6AB7" w:rsidP="00A71255">
      <w:pPr>
        <w:pStyle w:val="ListParagraph"/>
        <w:numPr>
          <w:ilvl w:val="0"/>
          <w:numId w:val="6"/>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Services:</w:t>
      </w:r>
    </w:p>
    <w:p w14:paraId="17D9218E" w14:textId="4A420890" w:rsidR="00795B65" w:rsidRDefault="00795B65" w:rsidP="000E6AB7">
      <w:pPr>
        <w:pStyle w:val="ListParagraph"/>
        <w:numPr>
          <w:ilvl w:val="1"/>
          <w:numId w:val="6"/>
        </w:numPr>
        <w:spacing w:line="259" w:lineRule="auto"/>
        <w:rPr>
          <w:rFonts w:ascii="Calibri" w:eastAsia="Calibri" w:hAnsi="Calibri" w:cs="Times New Roman"/>
          <w:kern w:val="0"/>
          <w:sz w:val="22"/>
          <w:szCs w:val="22"/>
          <w14:ligatures w14:val="none"/>
        </w:rPr>
      </w:pPr>
      <w:r w:rsidRPr="003E0E66">
        <w:rPr>
          <w:rFonts w:ascii="Calibri" w:eastAsia="Calibri" w:hAnsi="Calibri" w:cs="Times New Roman"/>
          <w:b/>
          <w:bCs/>
          <w:kern w:val="0"/>
          <w:sz w:val="22"/>
          <w:szCs w:val="22"/>
          <w14:ligatures w14:val="none"/>
        </w:rPr>
        <w:t>Tribunal</w:t>
      </w:r>
      <w:r>
        <w:rPr>
          <w:rFonts w:ascii="Calibri" w:eastAsia="Calibri" w:hAnsi="Calibri" w:cs="Times New Roman"/>
          <w:kern w:val="0"/>
          <w:sz w:val="22"/>
          <w:szCs w:val="22"/>
          <w14:ligatures w14:val="none"/>
        </w:rPr>
        <w:t xml:space="preserve"> preparation</w:t>
      </w:r>
    </w:p>
    <w:p w14:paraId="6ED34381" w14:textId="6E2AE4F2" w:rsidR="0070596D" w:rsidRDefault="0070596D" w:rsidP="000E6AB7">
      <w:pPr>
        <w:pStyle w:val="ListParagraph"/>
        <w:numPr>
          <w:ilvl w:val="1"/>
          <w:numId w:val="6"/>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 xml:space="preserve">Foreign language - </w:t>
      </w:r>
      <w:r w:rsidRPr="0070596D">
        <w:rPr>
          <w:rFonts w:ascii="Calibri" w:eastAsia="Calibri" w:hAnsi="Calibri" w:cs="Times New Roman"/>
          <w:kern w:val="0"/>
          <w:sz w:val="22"/>
          <w:szCs w:val="22"/>
          <w14:ligatures w14:val="none"/>
        </w:rPr>
        <w:t>Interpretation services.</w:t>
      </w:r>
    </w:p>
    <w:p w14:paraId="16D6B0C3" w14:textId="7D668F9C" w:rsidR="009B0DC3" w:rsidRDefault="009B0DC3" w:rsidP="000E6AB7">
      <w:pPr>
        <w:pStyle w:val="ListParagraph"/>
        <w:numPr>
          <w:ilvl w:val="1"/>
          <w:numId w:val="6"/>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Immigration work –</w:t>
      </w:r>
      <w:r>
        <w:rPr>
          <w:rFonts w:ascii="Calibri" w:eastAsia="Calibri" w:hAnsi="Calibri" w:cs="Times New Roman"/>
          <w:kern w:val="0"/>
          <w:sz w:val="22"/>
          <w:szCs w:val="22"/>
          <w14:ligatures w14:val="none"/>
        </w:rPr>
        <w:t xml:space="preserve"> </w:t>
      </w:r>
      <w:r w:rsidRPr="009B0DC3">
        <w:rPr>
          <w:rFonts w:ascii="Calibri" w:eastAsia="Calibri" w:hAnsi="Calibri" w:cs="Times New Roman"/>
          <w:kern w:val="0"/>
          <w:sz w:val="22"/>
          <w:szCs w:val="22"/>
          <w14:ligatures w14:val="none"/>
        </w:rPr>
        <w:t>especially if funding is not available</w:t>
      </w:r>
    </w:p>
    <w:p w14:paraId="60BB45ED" w14:textId="2B8AF85B" w:rsidR="007F115A" w:rsidRDefault="007F115A" w:rsidP="000E6AB7">
      <w:pPr>
        <w:pStyle w:val="ListParagraph"/>
        <w:numPr>
          <w:ilvl w:val="1"/>
          <w:numId w:val="6"/>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PTD-</w:t>
      </w:r>
      <w:r>
        <w:rPr>
          <w:rFonts w:ascii="Calibri" w:eastAsia="Calibri" w:hAnsi="Calibri" w:cs="Times New Roman"/>
          <w:kern w:val="0"/>
          <w:sz w:val="22"/>
          <w:szCs w:val="22"/>
          <w14:ligatures w14:val="none"/>
        </w:rPr>
        <w:t xml:space="preserve"> trust deed</w:t>
      </w:r>
    </w:p>
    <w:p w14:paraId="33261055" w14:textId="48B9EFFC" w:rsidR="007F115A" w:rsidRPr="007F115A" w:rsidRDefault="007F115A" w:rsidP="000E6AB7">
      <w:pPr>
        <w:pStyle w:val="ListParagraph"/>
        <w:numPr>
          <w:ilvl w:val="1"/>
          <w:numId w:val="6"/>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 xml:space="preserve">Mortgage </w:t>
      </w:r>
      <w:r w:rsidRPr="007F115A">
        <w:rPr>
          <w:rFonts w:ascii="Calibri" w:eastAsia="Calibri" w:hAnsi="Calibri" w:cs="Times New Roman"/>
          <w:kern w:val="0"/>
          <w:sz w:val="22"/>
          <w:szCs w:val="22"/>
          <w14:ligatures w14:val="none"/>
        </w:rPr>
        <w:t>to rent</w:t>
      </w:r>
      <w:r>
        <w:rPr>
          <w:rFonts w:ascii="Calibri" w:eastAsia="Calibri" w:hAnsi="Calibri" w:cs="Times New Roman"/>
          <w:b/>
          <w:bCs/>
          <w:kern w:val="0"/>
          <w:sz w:val="22"/>
          <w:szCs w:val="22"/>
          <w14:ligatures w14:val="none"/>
        </w:rPr>
        <w:t xml:space="preserve"> </w:t>
      </w:r>
    </w:p>
    <w:p w14:paraId="309293C2" w14:textId="5795C029" w:rsidR="007F115A" w:rsidRDefault="007F115A" w:rsidP="000E6AB7">
      <w:pPr>
        <w:pStyle w:val="ListParagraph"/>
        <w:numPr>
          <w:ilvl w:val="1"/>
          <w:numId w:val="6"/>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 xml:space="preserve">Bankruptcy – </w:t>
      </w:r>
      <w:r w:rsidRPr="007F115A">
        <w:rPr>
          <w:rFonts w:ascii="Calibri" w:eastAsia="Calibri" w:hAnsi="Calibri" w:cs="Times New Roman"/>
          <w:kern w:val="0"/>
          <w:sz w:val="22"/>
          <w:szCs w:val="22"/>
          <w14:ligatures w14:val="none"/>
        </w:rPr>
        <w:t>complex MAP/FAB</w:t>
      </w:r>
    </w:p>
    <w:p w14:paraId="59F99739" w14:textId="32E35E9B" w:rsidR="007F115A" w:rsidRDefault="007A7976" w:rsidP="000E6AB7">
      <w:pPr>
        <w:pStyle w:val="ListParagraph"/>
        <w:numPr>
          <w:ilvl w:val="1"/>
          <w:numId w:val="6"/>
        </w:numPr>
        <w:spacing w:line="259" w:lineRule="auto"/>
        <w:rPr>
          <w:rFonts w:ascii="Calibri" w:eastAsia="Calibri" w:hAnsi="Calibri" w:cs="Times New Roman"/>
          <w:kern w:val="0"/>
          <w:sz w:val="22"/>
          <w:szCs w:val="22"/>
          <w14:ligatures w14:val="none"/>
        </w:rPr>
      </w:pPr>
      <w:r w:rsidRPr="007A7976">
        <w:rPr>
          <w:rFonts w:ascii="Calibri" w:eastAsia="Calibri" w:hAnsi="Calibri" w:cs="Times New Roman"/>
          <w:b/>
          <w:bCs/>
          <w:kern w:val="0"/>
          <w:sz w:val="22"/>
          <w:szCs w:val="22"/>
          <w14:ligatures w14:val="none"/>
        </w:rPr>
        <w:t>Debt</w:t>
      </w:r>
      <w:r>
        <w:rPr>
          <w:rFonts w:ascii="Calibri" w:eastAsia="Calibri" w:hAnsi="Calibri" w:cs="Times New Roman"/>
          <w:kern w:val="0"/>
          <w:sz w:val="22"/>
          <w:szCs w:val="22"/>
          <w14:ligatures w14:val="none"/>
        </w:rPr>
        <w:t xml:space="preserve"> Arrangement scheme</w:t>
      </w:r>
    </w:p>
    <w:p w14:paraId="449D9AA6" w14:textId="5F4C1CCC" w:rsidR="007A7976" w:rsidRDefault="007A7976" w:rsidP="000E6AB7">
      <w:pPr>
        <w:pStyle w:val="ListParagraph"/>
        <w:numPr>
          <w:ilvl w:val="1"/>
          <w:numId w:val="6"/>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 xml:space="preserve">Pro-rata </w:t>
      </w:r>
      <w:r w:rsidRPr="007A7976">
        <w:rPr>
          <w:rFonts w:ascii="Calibri" w:eastAsia="Calibri" w:hAnsi="Calibri" w:cs="Times New Roman"/>
          <w:kern w:val="0"/>
          <w:sz w:val="22"/>
          <w:szCs w:val="22"/>
          <w14:ligatures w14:val="none"/>
        </w:rPr>
        <w:t>payments</w:t>
      </w:r>
    </w:p>
    <w:p w14:paraId="44CD1710" w14:textId="4DC47B46" w:rsidR="00B85C66" w:rsidRPr="00BF4C40" w:rsidRDefault="00B85C66" w:rsidP="000E6AB7">
      <w:pPr>
        <w:pStyle w:val="ListParagraph"/>
        <w:numPr>
          <w:ilvl w:val="1"/>
          <w:numId w:val="6"/>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 xml:space="preserve">Benefit application – </w:t>
      </w:r>
      <w:r w:rsidRPr="00B85C66">
        <w:rPr>
          <w:rFonts w:ascii="Calibri" w:eastAsia="Calibri" w:hAnsi="Calibri" w:cs="Times New Roman"/>
          <w:kern w:val="0"/>
          <w:sz w:val="22"/>
          <w:szCs w:val="22"/>
          <w14:ligatures w14:val="none"/>
        </w:rPr>
        <w:t>bureaucracy</w:t>
      </w:r>
      <w:r>
        <w:rPr>
          <w:rFonts w:ascii="Calibri" w:eastAsia="Calibri" w:hAnsi="Calibri" w:cs="Times New Roman"/>
          <w:b/>
          <w:bCs/>
          <w:kern w:val="0"/>
          <w:sz w:val="22"/>
          <w:szCs w:val="22"/>
          <w14:ligatures w14:val="none"/>
        </w:rPr>
        <w:t xml:space="preserve"> </w:t>
      </w:r>
    </w:p>
    <w:p w14:paraId="18144C94" w14:textId="27122BEB" w:rsidR="00BF4C40" w:rsidRDefault="00BF4C40" w:rsidP="000E6AB7">
      <w:pPr>
        <w:pStyle w:val="ListParagraph"/>
        <w:numPr>
          <w:ilvl w:val="1"/>
          <w:numId w:val="6"/>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 xml:space="preserve">Adult Disability Payment </w:t>
      </w:r>
      <w:r w:rsidR="00074079">
        <w:rPr>
          <w:rFonts w:ascii="Calibri" w:eastAsia="Calibri" w:hAnsi="Calibri" w:cs="Times New Roman"/>
          <w:b/>
          <w:bCs/>
          <w:kern w:val="0"/>
          <w:sz w:val="22"/>
          <w:szCs w:val="22"/>
          <w14:ligatures w14:val="none"/>
        </w:rPr>
        <w:t>–</w:t>
      </w:r>
      <w:r w:rsidR="00074079">
        <w:rPr>
          <w:rFonts w:ascii="Calibri" w:eastAsia="Calibri" w:hAnsi="Calibri" w:cs="Times New Roman"/>
          <w:kern w:val="0"/>
          <w:sz w:val="22"/>
          <w:szCs w:val="22"/>
          <w14:ligatures w14:val="none"/>
        </w:rPr>
        <w:t xml:space="preserve"> </w:t>
      </w:r>
      <w:r w:rsidR="00074079" w:rsidRPr="00074079">
        <w:rPr>
          <w:rFonts w:ascii="Calibri" w:eastAsia="Calibri" w:hAnsi="Calibri" w:cs="Times New Roman"/>
          <w:kern w:val="0"/>
          <w:sz w:val="22"/>
          <w:szCs w:val="22"/>
          <w14:ligatures w14:val="none"/>
        </w:rPr>
        <w:t>(including redetermination and appeal)</w:t>
      </w:r>
    </w:p>
    <w:p w14:paraId="4761F854" w14:textId="7DC88CCB" w:rsidR="00074079" w:rsidRDefault="00C42394" w:rsidP="000E6AB7">
      <w:pPr>
        <w:pStyle w:val="ListParagraph"/>
        <w:numPr>
          <w:ilvl w:val="1"/>
          <w:numId w:val="6"/>
        </w:numPr>
        <w:spacing w:line="259" w:lineRule="auto"/>
        <w:rPr>
          <w:rFonts w:ascii="Calibri" w:eastAsia="Calibri" w:hAnsi="Calibri" w:cs="Times New Roman"/>
          <w:kern w:val="0"/>
          <w:sz w:val="22"/>
          <w:szCs w:val="22"/>
          <w14:ligatures w14:val="none"/>
        </w:rPr>
      </w:pPr>
      <w:r w:rsidRPr="00C42394">
        <w:rPr>
          <w:rFonts w:ascii="Calibri" w:eastAsia="Calibri" w:hAnsi="Calibri" w:cs="Times New Roman"/>
          <w:b/>
          <w:bCs/>
          <w:kern w:val="0"/>
          <w:sz w:val="22"/>
          <w:szCs w:val="22"/>
          <w14:ligatures w14:val="none"/>
        </w:rPr>
        <w:t>Housing repair</w:t>
      </w:r>
      <w:r>
        <w:rPr>
          <w:rFonts w:ascii="Calibri" w:eastAsia="Calibri" w:hAnsi="Calibri" w:cs="Times New Roman"/>
          <w:kern w:val="0"/>
          <w:sz w:val="22"/>
          <w:szCs w:val="22"/>
          <w14:ligatures w14:val="none"/>
        </w:rPr>
        <w:t xml:space="preserve"> and factor fee issues </w:t>
      </w:r>
    </w:p>
    <w:p w14:paraId="2C2E899D" w14:textId="192C73F5" w:rsidR="00D81490" w:rsidRDefault="00C42394" w:rsidP="006E67F7">
      <w:pPr>
        <w:pStyle w:val="ListParagraph"/>
        <w:numPr>
          <w:ilvl w:val="1"/>
          <w:numId w:val="6"/>
        </w:numPr>
        <w:spacing w:line="259" w:lineRule="auto"/>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 xml:space="preserve">Eviction support </w:t>
      </w:r>
    </w:p>
    <w:p w14:paraId="0319B48A" w14:textId="77777777" w:rsidR="008463B0" w:rsidRDefault="008463B0" w:rsidP="008463B0">
      <w:pPr>
        <w:pStyle w:val="ListParagraph"/>
        <w:spacing w:line="259" w:lineRule="auto"/>
        <w:ind w:left="1440"/>
        <w:rPr>
          <w:rFonts w:ascii="Calibri" w:eastAsia="Calibri" w:hAnsi="Calibri" w:cs="Times New Roman"/>
          <w:b/>
          <w:bCs/>
          <w:kern w:val="0"/>
          <w:sz w:val="22"/>
          <w:szCs w:val="22"/>
          <w14:ligatures w14:val="none"/>
        </w:rPr>
      </w:pPr>
    </w:p>
    <w:p w14:paraId="217A4F4E" w14:textId="77777777" w:rsidR="008463B0" w:rsidRDefault="008463B0" w:rsidP="008463B0">
      <w:pPr>
        <w:pStyle w:val="ListParagraph"/>
        <w:spacing w:line="259" w:lineRule="auto"/>
        <w:ind w:left="1440"/>
        <w:rPr>
          <w:rFonts w:ascii="Calibri" w:eastAsia="Calibri" w:hAnsi="Calibri" w:cs="Times New Roman"/>
          <w:b/>
          <w:bCs/>
          <w:kern w:val="0"/>
          <w:sz w:val="22"/>
          <w:szCs w:val="22"/>
          <w14:ligatures w14:val="none"/>
        </w:rPr>
      </w:pPr>
    </w:p>
    <w:p w14:paraId="17B8A367" w14:textId="77777777" w:rsidR="008463B0" w:rsidRPr="006E67F7" w:rsidRDefault="008463B0" w:rsidP="008463B0">
      <w:pPr>
        <w:pStyle w:val="ListParagraph"/>
        <w:spacing w:line="259" w:lineRule="auto"/>
        <w:ind w:left="1440"/>
        <w:rPr>
          <w:rFonts w:ascii="Calibri" w:eastAsia="Calibri" w:hAnsi="Calibri" w:cs="Times New Roman"/>
          <w:b/>
          <w:bCs/>
          <w:kern w:val="0"/>
          <w:sz w:val="22"/>
          <w:szCs w:val="22"/>
          <w14:ligatures w14:val="none"/>
        </w:rPr>
      </w:pPr>
    </w:p>
    <w:p w14:paraId="5198FC9B" w14:textId="51541F9B" w:rsidR="00E93638" w:rsidRPr="00963CD8" w:rsidRDefault="006E67F7" w:rsidP="00E93638">
      <w:pPr>
        <w:spacing w:line="259" w:lineRule="auto"/>
        <w:rPr>
          <w:rFonts w:ascii="Calibri" w:eastAsia="Calibri" w:hAnsi="Calibri" w:cs="Times New Roman"/>
          <w:b/>
          <w:bCs/>
          <w:kern w:val="0"/>
          <w14:ligatures w14:val="none"/>
        </w:rPr>
      </w:pPr>
      <w:r>
        <w:rPr>
          <w:rFonts w:ascii="Calibri" w:eastAsia="Calibri" w:hAnsi="Calibri" w:cs="Times New Roman"/>
          <w:b/>
          <w:bCs/>
          <w:kern w:val="0"/>
          <w14:ligatures w14:val="none"/>
        </w:rPr>
        <w:lastRenderedPageBreak/>
        <w:t xml:space="preserve">8.3 </w:t>
      </w:r>
      <w:r w:rsidR="00E93638" w:rsidRPr="00963CD8">
        <w:rPr>
          <w:rFonts w:ascii="Calibri" w:eastAsia="Calibri" w:hAnsi="Calibri" w:cs="Times New Roman"/>
          <w:b/>
          <w:bCs/>
          <w:kern w:val="0"/>
          <w14:ligatures w14:val="none"/>
        </w:rPr>
        <w:t>Dead Ducks (Low return for clients, relatively high resource cost)</w:t>
      </w:r>
    </w:p>
    <w:p w14:paraId="14069F5E" w14:textId="3BBE0D30" w:rsidR="00600BC6" w:rsidRPr="00CF59D7" w:rsidRDefault="00600BC6" w:rsidP="00600BC6">
      <w:pPr>
        <w:spacing w:line="259" w:lineRule="auto"/>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 xml:space="preserve">These are issues that will continue to niggle and be a source of struggle unless they are at least in part attended too. </w:t>
      </w:r>
    </w:p>
    <w:p w14:paraId="76F3393B" w14:textId="77777777" w:rsidR="005452B7" w:rsidRDefault="005452B7" w:rsidP="00A71255">
      <w:pPr>
        <w:pStyle w:val="ListParagraph"/>
        <w:numPr>
          <w:ilvl w:val="0"/>
          <w:numId w:val="7"/>
        </w:numPr>
        <w:spacing w:line="259" w:lineRule="auto"/>
        <w:rPr>
          <w:rFonts w:ascii="Calibri" w:eastAsia="Calibri" w:hAnsi="Calibri" w:cs="Times New Roman"/>
          <w:kern w:val="0"/>
          <w:sz w:val="22"/>
          <w:szCs w:val="22"/>
          <w14:ligatures w14:val="none"/>
        </w:rPr>
      </w:pPr>
      <w:r w:rsidRPr="005452B7">
        <w:rPr>
          <w:rFonts w:ascii="Calibri" w:eastAsia="Calibri" w:hAnsi="Calibri" w:cs="Times New Roman"/>
          <w:b/>
          <w:bCs/>
          <w:kern w:val="0"/>
          <w:sz w:val="22"/>
          <w:szCs w:val="22"/>
          <w14:ligatures w14:val="none"/>
        </w:rPr>
        <w:t>Services:</w:t>
      </w:r>
    </w:p>
    <w:p w14:paraId="2B71E68F" w14:textId="5F2AA068" w:rsidR="00945FA8" w:rsidRDefault="00945FA8" w:rsidP="005C0A3E">
      <w:pPr>
        <w:pStyle w:val="ListParagraph"/>
        <w:numPr>
          <w:ilvl w:val="1"/>
          <w:numId w:val="7"/>
        </w:numPr>
        <w:spacing w:line="259" w:lineRule="auto"/>
        <w:rPr>
          <w:rFonts w:ascii="Calibri" w:eastAsia="Calibri" w:hAnsi="Calibri" w:cs="Times New Roman"/>
          <w:kern w:val="0"/>
          <w:sz w:val="22"/>
          <w:szCs w:val="22"/>
          <w14:ligatures w14:val="none"/>
        </w:rPr>
      </w:pPr>
      <w:r w:rsidRPr="00945FA8">
        <w:rPr>
          <w:rFonts w:ascii="Calibri" w:eastAsia="Calibri" w:hAnsi="Calibri" w:cs="Times New Roman"/>
          <w:b/>
          <w:bCs/>
          <w:kern w:val="0"/>
          <w:sz w:val="22"/>
          <w:szCs w:val="22"/>
          <w14:ligatures w14:val="none"/>
        </w:rPr>
        <w:t>Housing application -</w:t>
      </w:r>
      <w:r>
        <w:rPr>
          <w:rFonts w:ascii="Calibri" w:eastAsia="Calibri" w:hAnsi="Calibri" w:cs="Times New Roman"/>
          <w:kern w:val="0"/>
          <w:sz w:val="22"/>
          <w:szCs w:val="22"/>
          <w14:ligatures w14:val="none"/>
        </w:rPr>
        <w:t xml:space="preserve"> should be signposted to others </w:t>
      </w:r>
      <w:proofErr w:type="spellStart"/>
      <w:r>
        <w:rPr>
          <w:rFonts w:ascii="Calibri" w:eastAsia="Calibri" w:hAnsi="Calibri" w:cs="Times New Roman"/>
          <w:kern w:val="0"/>
          <w:sz w:val="22"/>
          <w:szCs w:val="22"/>
          <w14:ligatures w14:val="none"/>
        </w:rPr>
        <w:t>eg</w:t>
      </w:r>
      <w:proofErr w:type="spellEnd"/>
      <w:r>
        <w:rPr>
          <w:rFonts w:ascii="Calibri" w:eastAsia="Calibri" w:hAnsi="Calibri" w:cs="Times New Roman"/>
          <w:kern w:val="0"/>
          <w:sz w:val="22"/>
          <w:szCs w:val="22"/>
          <w14:ligatures w14:val="none"/>
        </w:rPr>
        <w:t xml:space="preserve"> Shelter. </w:t>
      </w:r>
      <w:proofErr w:type="gramStart"/>
      <w:r w:rsidR="00DC6A77">
        <w:rPr>
          <w:rFonts w:ascii="Calibri" w:eastAsia="Calibri" w:hAnsi="Calibri" w:cs="Times New Roman"/>
          <w:kern w:val="0"/>
          <w:sz w:val="22"/>
          <w:szCs w:val="22"/>
          <w14:ligatures w14:val="none"/>
        </w:rPr>
        <w:t>Plus</w:t>
      </w:r>
      <w:proofErr w:type="gramEnd"/>
      <w:r w:rsidR="00DC6A77">
        <w:rPr>
          <w:rFonts w:ascii="Calibri" w:eastAsia="Calibri" w:hAnsi="Calibri" w:cs="Times New Roman"/>
          <w:kern w:val="0"/>
          <w:sz w:val="22"/>
          <w:szCs w:val="22"/>
          <w14:ligatures w14:val="none"/>
        </w:rPr>
        <w:t xml:space="preserve"> it has little positive out</w:t>
      </w:r>
      <w:r w:rsidR="000E6E6F">
        <w:rPr>
          <w:rFonts w:ascii="Calibri" w:eastAsia="Calibri" w:hAnsi="Calibri" w:cs="Times New Roman"/>
          <w:kern w:val="0"/>
          <w:sz w:val="22"/>
          <w:szCs w:val="22"/>
          <w14:ligatures w14:val="none"/>
        </w:rPr>
        <w:t>c</w:t>
      </w:r>
      <w:r w:rsidR="00DC6A77">
        <w:rPr>
          <w:rFonts w:ascii="Calibri" w:eastAsia="Calibri" w:hAnsi="Calibri" w:cs="Times New Roman"/>
          <w:kern w:val="0"/>
          <w:sz w:val="22"/>
          <w:szCs w:val="22"/>
          <w14:ligatures w14:val="none"/>
        </w:rPr>
        <w:t>ome.</w:t>
      </w:r>
    </w:p>
    <w:p w14:paraId="2D58D707" w14:textId="02B22071" w:rsidR="00945FA8" w:rsidRDefault="005C0A3E" w:rsidP="005C0A3E">
      <w:pPr>
        <w:pStyle w:val="ListParagraph"/>
        <w:numPr>
          <w:ilvl w:val="1"/>
          <w:numId w:val="7"/>
        </w:numPr>
        <w:spacing w:line="259" w:lineRule="auto"/>
        <w:rPr>
          <w:rFonts w:ascii="Calibri" w:eastAsia="Calibri" w:hAnsi="Calibri" w:cs="Times New Roman"/>
          <w:kern w:val="0"/>
          <w:sz w:val="22"/>
          <w:szCs w:val="22"/>
          <w14:ligatures w14:val="none"/>
        </w:rPr>
      </w:pPr>
      <w:r w:rsidRPr="005C0A3E">
        <w:rPr>
          <w:rFonts w:ascii="Calibri" w:eastAsia="Calibri" w:hAnsi="Calibri" w:cs="Times New Roman"/>
          <w:b/>
          <w:bCs/>
          <w:kern w:val="0"/>
          <w:sz w:val="22"/>
          <w:szCs w:val="22"/>
          <w14:ligatures w14:val="none"/>
        </w:rPr>
        <w:t>WAHP</w:t>
      </w:r>
      <w:r>
        <w:rPr>
          <w:rFonts w:ascii="Calibri" w:eastAsia="Calibri" w:hAnsi="Calibri" w:cs="Times New Roman"/>
          <w:kern w:val="0"/>
          <w:sz w:val="22"/>
          <w:szCs w:val="22"/>
          <w14:ligatures w14:val="none"/>
        </w:rPr>
        <w:t xml:space="preserve"> (Warmer homes) reports</w:t>
      </w:r>
      <w:r w:rsidR="00706C6F">
        <w:rPr>
          <w:rFonts w:ascii="Calibri" w:eastAsia="Calibri" w:hAnsi="Calibri" w:cs="Times New Roman"/>
          <w:kern w:val="0"/>
          <w:sz w:val="22"/>
          <w:szCs w:val="22"/>
          <w14:ligatures w14:val="none"/>
        </w:rPr>
        <w:t xml:space="preserve"> -tells us nothing. </w:t>
      </w:r>
    </w:p>
    <w:p w14:paraId="06B44F72" w14:textId="42F21044" w:rsidR="00BF503C" w:rsidRDefault="00BF503C" w:rsidP="005C0A3E">
      <w:pPr>
        <w:pStyle w:val="ListParagraph"/>
        <w:numPr>
          <w:ilvl w:val="1"/>
          <w:numId w:val="7"/>
        </w:numPr>
        <w:spacing w:line="259" w:lineRule="auto"/>
        <w:rPr>
          <w:rFonts w:ascii="Calibri" w:eastAsia="Calibri" w:hAnsi="Calibri" w:cs="Times New Roman"/>
          <w:kern w:val="0"/>
          <w:sz w:val="22"/>
          <w:szCs w:val="22"/>
          <w14:ligatures w14:val="none"/>
        </w:rPr>
      </w:pPr>
      <w:r w:rsidRPr="00BF503C">
        <w:rPr>
          <w:rFonts w:ascii="Calibri" w:eastAsia="Calibri" w:hAnsi="Calibri" w:cs="Times New Roman"/>
          <w:b/>
          <w:bCs/>
          <w:kern w:val="0"/>
          <w:sz w:val="22"/>
          <w:szCs w:val="22"/>
          <w14:ligatures w14:val="none"/>
        </w:rPr>
        <w:t>Hopeless cases –</w:t>
      </w:r>
      <w:r>
        <w:rPr>
          <w:rFonts w:ascii="Calibri" w:eastAsia="Calibri" w:hAnsi="Calibri" w:cs="Times New Roman"/>
          <w:kern w:val="0"/>
          <w:sz w:val="22"/>
          <w:szCs w:val="22"/>
          <w14:ligatures w14:val="none"/>
        </w:rPr>
        <w:t xml:space="preserve"> advice to those with £100K savings need to signpost or triage out</w:t>
      </w:r>
    </w:p>
    <w:p w14:paraId="23DD2780" w14:textId="4CE3E05C" w:rsidR="00706C6F" w:rsidRPr="00BF503C" w:rsidRDefault="00706C6F" w:rsidP="005C0A3E">
      <w:pPr>
        <w:pStyle w:val="ListParagraph"/>
        <w:numPr>
          <w:ilvl w:val="1"/>
          <w:numId w:val="7"/>
        </w:numPr>
        <w:spacing w:line="259" w:lineRule="auto"/>
        <w:rPr>
          <w:rFonts w:ascii="Calibri" w:eastAsia="Calibri" w:hAnsi="Calibri" w:cs="Times New Roman"/>
          <w:kern w:val="0"/>
          <w:sz w:val="22"/>
          <w:szCs w:val="22"/>
          <w14:ligatures w14:val="none"/>
        </w:rPr>
      </w:pPr>
      <w:proofErr w:type="spellStart"/>
      <w:r>
        <w:rPr>
          <w:rFonts w:ascii="Calibri" w:eastAsia="Calibri" w:hAnsi="Calibri" w:cs="Times New Roman"/>
          <w:b/>
          <w:bCs/>
          <w:kern w:val="0"/>
          <w:sz w:val="22"/>
          <w:szCs w:val="22"/>
          <w14:ligatures w14:val="none"/>
        </w:rPr>
        <w:t>Unwinable</w:t>
      </w:r>
      <w:proofErr w:type="spellEnd"/>
      <w:r>
        <w:rPr>
          <w:rFonts w:ascii="Calibri" w:eastAsia="Calibri" w:hAnsi="Calibri" w:cs="Times New Roman"/>
          <w:b/>
          <w:bCs/>
          <w:kern w:val="0"/>
          <w:sz w:val="22"/>
          <w:szCs w:val="22"/>
          <w14:ligatures w14:val="none"/>
        </w:rPr>
        <w:t xml:space="preserve"> tribunals</w:t>
      </w:r>
    </w:p>
    <w:p w14:paraId="6EAE325F" w14:textId="668DB7AC" w:rsidR="008A1702" w:rsidRPr="00961A27" w:rsidRDefault="002E629E" w:rsidP="008A1702">
      <w:pPr>
        <w:pStyle w:val="ListParagraph"/>
        <w:numPr>
          <w:ilvl w:val="0"/>
          <w:numId w:val="7"/>
        </w:numPr>
        <w:spacing w:line="259" w:lineRule="auto"/>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 xml:space="preserve">External </w:t>
      </w:r>
      <w:r w:rsidR="008A1702" w:rsidRPr="00961A27">
        <w:rPr>
          <w:rFonts w:ascii="Calibri" w:eastAsia="Calibri" w:hAnsi="Calibri" w:cs="Times New Roman"/>
          <w:b/>
          <w:bCs/>
          <w:kern w:val="0"/>
          <w:sz w:val="22"/>
          <w:szCs w:val="22"/>
          <w14:ligatures w14:val="none"/>
        </w:rPr>
        <w:t xml:space="preserve">Recording and </w:t>
      </w:r>
      <w:r w:rsidR="00FE60BC">
        <w:rPr>
          <w:rFonts w:ascii="Calibri" w:eastAsia="Calibri" w:hAnsi="Calibri" w:cs="Times New Roman"/>
          <w:b/>
          <w:bCs/>
          <w:kern w:val="0"/>
          <w:sz w:val="22"/>
          <w:szCs w:val="22"/>
          <w14:ligatures w14:val="none"/>
        </w:rPr>
        <w:t>Reporting</w:t>
      </w:r>
    </w:p>
    <w:p w14:paraId="1AC606BA" w14:textId="495F78E8" w:rsidR="005C0A3E" w:rsidRPr="00C27F28" w:rsidRDefault="00C27F28" w:rsidP="00961A27">
      <w:pPr>
        <w:pStyle w:val="ListParagraph"/>
        <w:numPr>
          <w:ilvl w:val="1"/>
          <w:numId w:val="7"/>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Scottish National Standards</w:t>
      </w:r>
    </w:p>
    <w:p w14:paraId="19266BCD" w14:textId="7DBF30F9" w:rsidR="00C27F28" w:rsidRDefault="00961A27" w:rsidP="005C0A3E">
      <w:pPr>
        <w:pStyle w:val="ListParagraph"/>
        <w:numPr>
          <w:ilvl w:val="1"/>
          <w:numId w:val="7"/>
        </w:numPr>
        <w:spacing w:line="259" w:lineRule="auto"/>
        <w:rPr>
          <w:rFonts w:ascii="Calibri" w:eastAsia="Calibri" w:hAnsi="Calibri" w:cs="Times New Roman"/>
          <w:kern w:val="0"/>
          <w:sz w:val="22"/>
          <w:szCs w:val="22"/>
          <w14:ligatures w14:val="none"/>
        </w:rPr>
      </w:pPr>
      <w:r w:rsidRPr="00961A27">
        <w:rPr>
          <w:rFonts w:ascii="Calibri" w:eastAsia="Calibri" w:hAnsi="Calibri" w:cs="Times New Roman"/>
          <w:b/>
          <w:bCs/>
          <w:kern w:val="0"/>
          <w:sz w:val="22"/>
          <w:szCs w:val="22"/>
          <w14:ligatures w14:val="none"/>
        </w:rPr>
        <w:t>CASTLE</w:t>
      </w:r>
      <w:r>
        <w:rPr>
          <w:rFonts w:ascii="Calibri" w:eastAsia="Calibri" w:hAnsi="Calibri" w:cs="Times New Roman"/>
          <w:kern w:val="0"/>
          <w:sz w:val="22"/>
          <w:szCs w:val="22"/>
          <w14:ligatures w14:val="none"/>
        </w:rPr>
        <w:t xml:space="preserve"> data entry </w:t>
      </w:r>
      <w:r w:rsidR="00706C6F">
        <w:rPr>
          <w:rFonts w:ascii="Calibri" w:eastAsia="Calibri" w:hAnsi="Calibri" w:cs="Times New Roman"/>
          <w:kern w:val="0"/>
          <w:sz w:val="22"/>
          <w:szCs w:val="22"/>
          <w14:ligatures w14:val="none"/>
        </w:rPr>
        <w:t>/Functionality</w:t>
      </w:r>
    </w:p>
    <w:p w14:paraId="7EAA2225" w14:textId="299E10CB" w:rsidR="00FE60BC" w:rsidRDefault="00FE60BC" w:rsidP="005C0A3E">
      <w:pPr>
        <w:pStyle w:val="ListParagraph"/>
        <w:numPr>
          <w:ilvl w:val="1"/>
          <w:numId w:val="7"/>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 xml:space="preserve">Funders – </w:t>
      </w:r>
      <w:r w:rsidRPr="00D44745">
        <w:rPr>
          <w:rFonts w:ascii="Calibri" w:eastAsia="Calibri" w:hAnsi="Calibri" w:cs="Times New Roman"/>
          <w:kern w:val="0"/>
          <w:sz w:val="22"/>
          <w:szCs w:val="22"/>
          <w14:ligatures w14:val="none"/>
        </w:rPr>
        <w:t>reporting requirements</w:t>
      </w:r>
      <w:r w:rsidR="00D44745">
        <w:rPr>
          <w:rFonts w:ascii="Calibri" w:eastAsia="Calibri" w:hAnsi="Calibri" w:cs="Times New Roman"/>
          <w:kern w:val="0"/>
          <w:sz w:val="22"/>
          <w:szCs w:val="22"/>
          <w14:ligatures w14:val="none"/>
        </w:rPr>
        <w:t xml:space="preserve"> and ineffective engagement events – like handing out energy advice flyers.</w:t>
      </w:r>
    </w:p>
    <w:p w14:paraId="63C7FF3C" w14:textId="65251A54" w:rsidR="002E629E" w:rsidRDefault="002E629E" w:rsidP="005C0A3E">
      <w:pPr>
        <w:pStyle w:val="ListParagraph"/>
        <w:numPr>
          <w:ilvl w:val="1"/>
          <w:numId w:val="7"/>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Glasgow Advice and Info Network</w:t>
      </w:r>
      <w:r w:rsidR="00C303AD">
        <w:rPr>
          <w:rFonts w:ascii="Calibri" w:eastAsia="Calibri" w:hAnsi="Calibri" w:cs="Times New Roman"/>
          <w:b/>
          <w:bCs/>
          <w:kern w:val="0"/>
          <w:sz w:val="22"/>
          <w:szCs w:val="22"/>
          <w14:ligatures w14:val="none"/>
        </w:rPr>
        <w:t>…</w:t>
      </w:r>
      <w:r w:rsidR="00C303AD">
        <w:rPr>
          <w:rFonts w:ascii="Calibri" w:eastAsia="Calibri" w:hAnsi="Calibri" w:cs="Times New Roman"/>
          <w:kern w:val="0"/>
          <w:sz w:val="22"/>
          <w:szCs w:val="22"/>
          <w14:ligatures w14:val="none"/>
        </w:rPr>
        <w:t xml:space="preserve"> </w:t>
      </w:r>
      <w:r w:rsidR="00C303AD" w:rsidRPr="00C303AD">
        <w:rPr>
          <w:rFonts w:ascii="Calibri" w:eastAsia="Calibri" w:hAnsi="Calibri" w:cs="Times New Roman"/>
          <w:kern w:val="0"/>
          <w:sz w:val="22"/>
          <w:szCs w:val="22"/>
          <w14:ligatures w14:val="none"/>
        </w:rPr>
        <w:t xml:space="preserve">how can it be </w:t>
      </w:r>
      <w:r w:rsidR="00C303AD">
        <w:rPr>
          <w:rFonts w:ascii="Calibri" w:eastAsia="Calibri" w:hAnsi="Calibri" w:cs="Times New Roman"/>
          <w:kern w:val="0"/>
          <w:sz w:val="22"/>
          <w:szCs w:val="22"/>
          <w14:ligatures w14:val="none"/>
        </w:rPr>
        <w:t>more useful</w:t>
      </w:r>
      <w:r w:rsidR="00EA5C33">
        <w:rPr>
          <w:rFonts w:ascii="Calibri" w:eastAsia="Calibri" w:hAnsi="Calibri" w:cs="Times New Roman"/>
          <w:kern w:val="0"/>
          <w:sz w:val="22"/>
          <w:szCs w:val="22"/>
          <w14:ligatures w14:val="none"/>
        </w:rPr>
        <w:t>?</w:t>
      </w:r>
    </w:p>
    <w:p w14:paraId="43E039CE" w14:textId="77777777" w:rsidR="00AA2105" w:rsidRDefault="00AA2105" w:rsidP="00A71255">
      <w:pPr>
        <w:pStyle w:val="ListParagraph"/>
        <w:numPr>
          <w:ilvl w:val="0"/>
          <w:numId w:val="7"/>
        </w:numPr>
        <w:spacing w:line="259" w:lineRule="auto"/>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Internal processes:</w:t>
      </w:r>
    </w:p>
    <w:p w14:paraId="56B94620" w14:textId="57EB091C" w:rsidR="00945FA8" w:rsidRDefault="00AA2105" w:rsidP="00AA2105">
      <w:pPr>
        <w:pStyle w:val="ListParagraph"/>
        <w:numPr>
          <w:ilvl w:val="1"/>
          <w:numId w:val="7"/>
        </w:numPr>
        <w:spacing w:line="259" w:lineRule="auto"/>
        <w:rPr>
          <w:rFonts w:ascii="Calibri" w:eastAsia="Calibri" w:hAnsi="Calibri" w:cs="Times New Roman"/>
          <w:kern w:val="0"/>
          <w:sz w:val="22"/>
          <w:szCs w:val="22"/>
          <w14:ligatures w14:val="none"/>
        </w:rPr>
      </w:pPr>
      <w:r w:rsidRPr="00C303AD">
        <w:rPr>
          <w:rFonts w:ascii="Calibri" w:eastAsia="Calibri" w:hAnsi="Calibri" w:cs="Times New Roman"/>
          <w:b/>
          <w:bCs/>
          <w:kern w:val="0"/>
          <w:sz w:val="22"/>
          <w:szCs w:val="22"/>
          <w14:ligatures w14:val="none"/>
        </w:rPr>
        <w:t>5 day a week drop in</w:t>
      </w:r>
      <w:r w:rsidRPr="00AA2105">
        <w:rPr>
          <w:rFonts w:ascii="Calibri" w:eastAsia="Calibri" w:hAnsi="Calibri" w:cs="Times New Roman"/>
          <w:kern w:val="0"/>
          <w:sz w:val="22"/>
          <w:szCs w:val="22"/>
          <w14:ligatures w14:val="none"/>
        </w:rPr>
        <w:t xml:space="preserve"> </w:t>
      </w:r>
      <w:r>
        <w:rPr>
          <w:rFonts w:ascii="Calibri" w:eastAsia="Calibri" w:hAnsi="Calibri" w:cs="Times New Roman"/>
          <w:kern w:val="0"/>
          <w:sz w:val="22"/>
          <w:szCs w:val="22"/>
          <w14:ligatures w14:val="none"/>
        </w:rPr>
        <w:t>– are there better times it could be offered?</w:t>
      </w:r>
    </w:p>
    <w:p w14:paraId="2B02EFE8" w14:textId="4B6AA19E" w:rsidR="00AA2105" w:rsidRDefault="00C303AD" w:rsidP="00AA2105">
      <w:pPr>
        <w:pStyle w:val="ListParagraph"/>
        <w:numPr>
          <w:ilvl w:val="1"/>
          <w:numId w:val="7"/>
        </w:numPr>
        <w:spacing w:line="259" w:lineRule="auto"/>
        <w:rPr>
          <w:rFonts w:ascii="Calibri" w:eastAsia="Calibri" w:hAnsi="Calibri" w:cs="Times New Roman"/>
          <w:kern w:val="0"/>
          <w:sz w:val="22"/>
          <w:szCs w:val="22"/>
          <w14:ligatures w14:val="none"/>
        </w:rPr>
      </w:pPr>
      <w:r w:rsidRPr="00C303AD">
        <w:rPr>
          <w:rFonts w:ascii="Calibri" w:eastAsia="Calibri" w:hAnsi="Calibri" w:cs="Times New Roman"/>
          <w:b/>
          <w:bCs/>
          <w:kern w:val="0"/>
          <w:sz w:val="22"/>
          <w:szCs w:val="22"/>
          <w14:ligatures w14:val="none"/>
        </w:rPr>
        <w:t>Weekly meetings</w:t>
      </w:r>
      <w:r>
        <w:rPr>
          <w:rFonts w:ascii="Calibri" w:eastAsia="Calibri" w:hAnsi="Calibri" w:cs="Times New Roman"/>
          <w:kern w:val="0"/>
          <w:sz w:val="22"/>
          <w:szCs w:val="22"/>
          <w14:ligatures w14:val="none"/>
        </w:rPr>
        <w:t xml:space="preserve"> – do they have purpose and are they too frequent.</w:t>
      </w:r>
    </w:p>
    <w:p w14:paraId="2DCCC93D" w14:textId="5A188785" w:rsidR="00B161EA" w:rsidRPr="006E67F7" w:rsidRDefault="00A16063" w:rsidP="00E93638">
      <w:pPr>
        <w:pStyle w:val="ListParagraph"/>
        <w:numPr>
          <w:ilvl w:val="0"/>
          <w:numId w:val="7"/>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Premises</w:t>
      </w:r>
      <w:r w:rsidRPr="00A16063">
        <w:rPr>
          <w:rFonts w:ascii="Calibri" w:eastAsia="Calibri" w:hAnsi="Calibri" w:cs="Times New Roman"/>
          <w:kern w:val="0"/>
          <w:sz w:val="22"/>
          <w:szCs w:val="22"/>
          <w14:ligatures w14:val="none"/>
        </w:rPr>
        <w:t>:</w:t>
      </w:r>
      <w:r>
        <w:rPr>
          <w:rFonts w:ascii="Calibri" w:eastAsia="Calibri" w:hAnsi="Calibri" w:cs="Times New Roman"/>
          <w:kern w:val="0"/>
          <w:sz w:val="22"/>
          <w:szCs w:val="22"/>
          <w14:ligatures w14:val="none"/>
        </w:rPr>
        <w:t xml:space="preserve"> </w:t>
      </w:r>
      <w:r w:rsidR="00EC6CE6" w:rsidRPr="00EC6CE6">
        <w:rPr>
          <w:rFonts w:ascii="Calibri" w:eastAsia="Calibri" w:hAnsi="Calibri" w:cs="Times New Roman"/>
          <w:kern w:val="0"/>
          <w:sz w:val="22"/>
          <w:szCs w:val="22"/>
          <w14:ligatures w14:val="none"/>
        </w:rPr>
        <w:t>Being a landlord adds a burden and few benefits to the core work of the CAB</w:t>
      </w:r>
    </w:p>
    <w:p w14:paraId="3BCAB103" w14:textId="77777777" w:rsidR="008463B0" w:rsidRDefault="006E67F7" w:rsidP="00E93638">
      <w:pPr>
        <w:spacing w:line="259" w:lineRule="auto"/>
        <w:rPr>
          <w:rFonts w:ascii="Calibri" w:eastAsia="Calibri" w:hAnsi="Calibri" w:cs="Times New Roman"/>
          <w:b/>
          <w:bCs/>
          <w:kern w:val="0"/>
          <w14:ligatures w14:val="none"/>
        </w:rPr>
      </w:pPr>
      <w:r>
        <w:rPr>
          <w:rFonts w:ascii="Calibri" w:eastAsia="Calibri" w:hAnsi="Calibri" w:cs="Times New Roman"/>
          <w:b/>
          <w:bCs/>
          <w:kern w:val="0"/>
          <w14:ligatures w14:val="none"/>
        </w:rPr>
        <w:t xml:space="preserve">8.4 </w:t>
      </w:r>
      <w:r w:rsidR="00E93638" w:rsidRPr="00B161EA">
        <w:rPr>
          <w:rFonts w:ascii="Calibri" w:eastAsia="Calibri" w:hAnsi="Calibri" w:cs="Times New Roman"/>
          <w:b/>
          <w:bCs/>
          <w:kern w:val="0"/>
          <w14:ligatures w14:val="none"/>
        </w:rPr>
        <w:t>Question Marks</w:t>
      </w:r>
    </w:p>
    <w:p w14:paraId="76103021" w14:textId="00618D73" w:rsidR="00E93638" w:rsidRPr="008463B0" w:rsidRDefault="008463B0" w:rsidP="00E93638">
      <w:pPr>
        <w:spacing w:line="259" w:lineRule="auto"/>
        <w:rPr>
          <w:rFonts w:ascii="Calibri" w:eastAsia="Calibri" w:hAnsi="Calibri" w:cs="Times New Roman"/>
          <w:kern w:val="0"/>
          <w:sz w:val="22"/>
          <w:szCs w:val="22"/>
          <w14:ligatures w14:val="none"/>
        </w:rPr>
      </w:pPr>
      <w:r w:rsidRPr="008463B0">
        <w:rPr>
          <w:rFonts w:ascii="Calibri" w:eastAsia="Calibri" w:hAnsi="Calibri" w:cs="Times New Roman"/>
          <w:kern w:val="0"/>
          <w:sz w:val="22"/>
          <w:szCs w:val="22"/>
          <w14:ligatures w14:val="none"/>
        </w:rPr>
        <w:t xml:space="preserve">These are </w:t>
      </w:r>
      <w:r w:rsidR="0014751C" w:rsidRPr="008463B0">
        <w:rPr>
          <w:rFonts w:ascii="Calibri" w:eastAsia="Calibri" w:hAnsi="Calibri" w:cs="Times New Roman"/>
          <w:kern w:val="0"/>
          <w:sz w:val="22"/>
          <w:szCs w:val="22"/>
          <w14:ligatures w14:val="none"/>
        </w:rPr>
        <w:t>projects we have yet to invest in or try</w:t>
      </w:r>
      <w:r w:rsidR="004717D4" w:rsidRPr="008463B0">
        <w:rPr>
          <w:rFonts w:ascii="Calibri" w:eastAsia="Calibri" w:hAnsi="Calibri" w:cs="Times New Roman"/>
          <w:kern w:val="0"/>
          <w:sz w:val="22"/>
          <w:szCs w:val="22"/>
          <w14:ligatures w14:val="none"/>
        </w:rPr>
        <w:t xml:space="preserve"> but would if we had the time and resources</w:t>
      </w:r>
      <w:r w:rsidR="009C4246" w:rsidRPr="008463B0">
        <w:rPr>
          <w:rFonts w:ascii="Calibri" w:eastAsia="Calibri" w:hAnsi="Calibri" w:cs="Times New Roman"/>
          <w:kern w:val="0"/>
          <w:sz w:val="22"/>
          <w:szCs w:val="22"/>
          <w14:ligatures w14:val="none"/>
        </w:rPr>
        <w:t xml:space="preserve"> (</w:t>
      </w:r>
      <w:r w:rsidR="0014751C" w:rsidRPr="008463B0">
        <w:rPr>
          <w:rFonts w:ascii="Calibri" w:eastAsia="Calibri" w:hAnsi="Calibri" w:cs="Times New Roman"/>
          <w:kern w:val="0"/>
          <w:sz w:val="22"/>
          <w:szCs w:val="22"/>
          <w14:ligatures w14:val="none"/>
        </w:rPr>
        <w:t>currently low return and low resources)</w:t>
      </w:r>
      <w:r>
        <w:rPr>
          <w:rFonts w:ascii="Calibri" w:eastAsia="Calibri" w:hAnsi="Calibri" w:cs="Times New Roman"/>
          <w:kern w:val="0"/>
          <w:sz w:val="22"/>
          <w:szCs w:val="22"/>
          <w14:ligatures w14:val="none"/>
        </w:rPr>
        <w:t>.</w:t>
      </w:r>
    </w:p>
    <w:p w14:paraId="1F0237D9" w14:textId="77777777" w:rsidR="00AE0696" w:rsidRDefault="00AE0696" w:rsidP="00A71255">
      <w:pPr>
        <w:pStyle w:val="ListParagraph"/>
        <w:numPr>
          <w:ilvl w:val="0"/>
          <w:numId w:val="8"/>
        </w:numPr>
        <w:spacing w:line="259" w:lineRule="auto"/>
        <w:rPr>
          <w:rFonts w:ascii="Calibri" w:eastAsia="Calibri" w:hAnsi="Calibri" w:cs="Times New Roman"/>
          <w:b/>
          <w:bCs/>
          <w:kern w:val="0"/>
          <w:sz w:val="22"/>
          <w:szCs w:val="22"/>
          <w14:ligatures w14:val="none"/>
        </w:rPr>
      </w:pPr>
      <w:r w:rsidRPr="00AE0696">
        <w:rPr>
          <w:rFonts w:ascii="Calibri" w:eastAsia="Calibri" w:hAnsi="Calibri" w:cs="Times New Roman"/>
          <w:b/>
          <w:bCs/>
          <w:kern w:val="0"/>
          <w:sz w:val="22"/>
          <w:szCs w:val="22"/>
          <w14:ligatures w14:val="none"/>
        </w:rPr>
        <w:t>Human Resources:</w:t>
      </w:r>
    </w:p>
    <w:p w14:paraId="31567311" w14:textId="27FAD9E9" w:rsidR="004148F7" w:rsidRDefault="004148F7" w:rsidP="004148F7">
      <w:pPr>
        <w:pStyle w:val="ListParagraph"/>
        <w:numPr>
          <w:ilvl w:val="1"/>
          <w:numId w:val="8"/>
        </w:numPr>
        <w:spacing w:line="259" w:lineRule="auto"/>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 xml:space="preserve">Staffing: Advocacy staff and </w:t>
      </w:r>
      <w:r w:rsidR="003F4E88">
        <w:rPr>
          <w:rFonts w:ascii="Calibri" w:eastAsia="Calibri" w:hAnsi="Calibri" w:cs="Times New Roman"/>
          <w:b/>
          <w:bCs/>
          <w:kern w:val="0"/>
          <w:sz w:val="22"/>
          <w:szCs w:val="22"/>
          <w14:ligatures w14:val="none"/>
        </w:rPr>
        <w:t>volunteers</w:t>
      </w:r>
      <w:r>
        <w:rPr>
          <w:rFonts w:ascii="Calibri" w:eastAsia="Calibri" w:hAnsi="Calibri" w:cs="Times New Roman"/>
          <w:b/>
          <w:bCs/>
          <w:kern w:val="0"/>
          <w:sz w:val="22"/>
          <w:szCs w:val="22"/>
          <w14:ligatures w14:val="none"/>
        </w:rPr>
        <w:t xml:space="preserve">; Employment </w:t>
      </w:r>
      <w:proofErr w:type="gramStart"/>
      <w:r>
        <w:rPr>
          <w:rFonts w:ascii="Calibri" w:eastAsia="Calibri" w:hAnsi="Calibri" w:cs="Times New Roman"/>
          <w:b/>
          <w:bCs/>
          <w:kern w:val="0"/>
          <w:sz w:val="22"/>
          <w:szCs w:val="22"/>
          <w14:ligatures w14:val="none"/>
        </w:rPr>
        <w:t>specialists;</w:t>
      </w:r>
      <w:proofErr w:type="gramEnd"/>
      <w:r>
        <w:rPr>
          <w:rFonts w:ascii="Calibri" w:eastAsia="Calibri" w:hAnsi="Calibri" w:cs="Times New Roman"/>
          <w:b/>
          <w:bCs/>
          <w:kern w:val="0"/>
          <w:sz w:val="22"/>
          <w:szCs w:val="22"/>
          <w14:ligatures w14:val="none"/>
        </w:rPr>
        <w:t xml:space="preserve"> </w:t>
      </w:r>
    </w:p>
    <w:p w14:paraId="3D1E2C79" w14:textId="6F08D6B5" w:rsidR="00954401" w:rsidRPr="00910800" w:rsidRDefault="00954401" w:rsidP="004148F7">
      <w:pPr>
        <w:pStyle w:val="ListParagraph"/>
        <w:numPr>
          <w:ilvl w:val="1"/>
          <w:numId w:val="8"/>
        </w:numPr>
        <w:spacing w:line="259" w:lineRule="auto"/>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 xml:space="preserve">Volunteer Trainer - </w:t>
      </w:r>
      <w:r>
        <w:rPr>
          <w:rFonts w:ascii="Calibri" w:eastAsia="Calibri" w:hAnsi="Calibri" w:cs="Times New Roman"/>
          <w:kern w:val="0"/>
          <w:sz w:val="22"/>
          <w:szCs w:val="22"/>
          <w14:ligatures w14:val="none"/>
        </w:rPr>
        <w:t>and dedicated support</w:t>
      </w:r>
      <w:r w:rsidR="00B66A77">
        <w:rPr>
          <w:rFonts w:ascii="Calibri" w:eastAsia="Calibri" w:hAnsi="Calibri" w:cs="Times New Roman"/>
          <w:kern w:val="0"/>
          <w:sz w:val="22"/>
          <w:szCs w:val="22"/>
          <w14:ligatures w14:val="none"/>
        </w:rPr>
        <w:t xml:space="preserve"> to raise our numbers as a priority!</w:t>
      </w:r>
    </w:p>
    <w:p w14:paraId="2DD41515" w14:textId="26DEA6CE" w:rsidR="00910800" w:rsidRDefault="00910800" w:rsidP="004148F7">
      <w:pPr>
        <w:pStyle w:val="ListParagraph"/>
        <w:numPr>
          <w:ilvl w:val="1"/>
          <w:numId w:val="8"/>
        </w:numPr>
        <w:spacing w:line="259" w:lineRule="auto"/>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F/t Receptionist</w:t>
      </w:r>
      <w:r w:rsidR="00DF0D9A">
        <w:rPr>
          <w:rFonts w:ascii="Calibri" w:eastAsia="Calibri" w:hAnsi="Calibri" w:cs="Times New Roman"/>
          <w:b/>
          <w:bCs/>
          <w:kern w:val="0"/>
          <w:sz w:val="22"/>
          <w:szCs w:val="22"/>
          <w14:ligatures w14:val="none"/>
        </w:rPr>
        <w:t xml:space="preserve"> and larger triage staff</w:t>
      </w:r>
    </w:p>
    <w:p w14:paraId="3537B441" w14:textId="1ECF3B24" w:rsidR="00910800" w:rsidRDefault="00910800" w:rsidP="004148F7">
      <w:pPr>
        <w:pStyle w:val="ListParagraph"/>
        <w:numPr>
          <w:ilvl w:val="1"/>
          <w:numId w:val="8"/>
        </w:numPr>
        <w:spacing w:line="259" w:lineRule="auto"/>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Bi-lingual advisers/interpreters</w:t>
      </w:r>
    </w:p>
    <w:p w14:paraId="0CEA160F" w14:textId="152CA194" w:rsidR="00E335EB" w:rsidRDefault="00E335EB" w:rsidP="004148F7">
      <w:pPr>
        <w:pStyle w:val="ListParagraph"/>
        <w:numPr>
          <w:ilvl w:val="1"/>
          <w:numId w:val="8"/>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 xml:space="preserve">Rotate staff </w:t>
      </w:r>
      <w:r>
        <w:rPr>
          <w:rFonts w:ascii="Calibri" w:eastAsia="Calibri" w:hAnsi="Calibri" w:cs="Times New Roman"/>
          <w:kern w:val="0"/>
          <w:sz w:val="22"/>
          <w:szCs w:val="22"/>
          <w14:ligatures w14:val="none"/>
        </w:rPr>
        <w:t xml:space="preserve">and give </w:t>
      </w:r>
      <w:r w:rsidRPr="00E335EB">
        <w:rPr>
          <w:rFonts w:ascii="Calibri" w:eastAsia="Calibri" w:hAnsi="Calibri" w:cs="Times New Roman"/>
          <w:kern w:val="0"/>
          <w:sz w:val="22"/>
          <w:szCs w:val="22"/>
          <w14:ligatures w14:val="none"/>
        </w:rPr>
        <w:t xml:space="preserve">increased training and resource. To increase staff skills so </w:t>
      </w:r>
      <w:r w:rsidR="007632E7">
        <w:rPr>
          <w:rFonts w:ascii="Calibri" w:eastAsia="Calibri" w:hAnsi="Calibri" w:cs="Times New Roman"/>
          <w:kern w:val="0"/>
          <w:sz w:val="22"/>
          <w:szCs w:val="22"/>
          <w14:ligatures w14:val="none"/>
        </w:rPr>
        <w:t xml:space="preserve">they </w:t>
      </w:r>
      <w:proofErr w:type="gramStart"/>
      <w:r w:rsidR="007632E7">
        <w:rPr>
          <w:rFonts w:ascii="Calibri" w:eastAsia="Calibri" w:hAnsi="Calibri" w:cs="Times New Roman"/>
          <w:kern w:val="0"/>
          <w:sz w:val="22"/>
          <w:szCs w:val="22"/>
          <w14:ligatures w14:val="none"/>
        </w:rPr>
        <w:t xml:space="preserve">are </w:t>
      </w:r>
      <w:r w:rsidRPr="00E335EB">
        <w:rPr>
          <w:rFonts w:ascii="Calibri" w:eastAsia="Calibri" w:hAnsi="Calibri" w:cs="Times New Roman"/>
          <w:kern w:val="0"/>
          <w:sz w:val="22"/>
          <w:szCs w:val="22"/>
          <w14:ligatures w14:val="none"/>
        </w:rPr>
        <w:t>able to</w:t>
      </w:r>
      <w:proofErr w:type="gramEnd"/>
      <w:r w:rsidRPr="00E335EB">
        <w:rPr>
          <w:rFonts w:ascii="Calibri" w:eastAsia="Calibri" w:hAnsi="Calibri" w:cs="Times New Roman"/>
          <w:kern w:val="0"/>
          <w:sz w:val="22"/>
          <w:szCs w:val="22"/>
          <w14:ligatures w14:val="none"/>
        </w:rPr>
        <w:t xml:space="preserve"> be redeployed if funding reduces for specialised projects.</w:t>
      </w:r>
    </w:p>
    <w:p w14:paraId="43130A3E" w14:textId="77777777" w:rsidR="002C401F" w:rsidRDefault="003F4E88" w:rsidP="004148F7">
      <w:pPr>
        <w:pStyle w:val="ListParagraph"/>
        <w:numPr>
          <w:ilvl w:val="1"/>
          <w:numId w:val="8"/>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 xml:space="preserve">Conditions and progression: </w:t>
      </w:r>
      <w:r>
        <w:rPr>
          <w:rFonts w:ascii="Calibri" w:eastAsia="Calibri" w:hAnsi="Calibri" w:cs="Times New Roman"/>
          <w:kern w:val="0"/>
          <w:sz w:val="22"/>
          <w:szCs w:val="22"/>
          <w14:ligatures w14:val="none"/>
        </w:rPr>
        <w:t>Pay to rise with equivalent in the sector</w:t>
      </w:r>
      <w:r w:rsidR="00593C06">
        <w:rPr>
          <w:rFonts w:ascii="Calibri" w:eastAsia="Calibri" w:hAnsi="Calibri" w:cs="Times New Roman"/>
          <w:kern w:val="0"/>
          <w:sz w:val="22"/>
          <w:szCs w:val="22"/>
          <w14:ligatures w14:val="none"/>
        </w:rPr>
        <w:t xml:space="preserve">. </w:t>
      </w:r>
      <w:r w:rsidR="002C401F">
        <w:rPr>
          <w:rFonts w:ascii="Calibri" w:eastAsia="Calibri" w:hAnsi="Calibri" w:cs="Times New Roman"/>
          <w:kern w:val="0"/>
          <w:sz w:val="22"/>
          <w:szCs w:val="22"/>
          <w14:ligatures w14:val="none"/>
        </w:rPr>
        <w:t xml:space="preserve">Including better sick, maternity and paternity pay. </w:t>
      </w:r>
    </w:p>
    <w:p w14:paraId="0B42EF32" w14:textId="1598B7D7" w:rsidR="003F4E88" w:rsidRDefault="004635BD" w:rsidP="004148F7">
      <w:pPr>
        <w:pStyle w:val="ListParagraph"/>
        <w:numPr>
          <w:ilvl w:val="1"/>
          <w:numId w:val="8"/>
        </w:numPr>
        <w:spacing w:line="259" w:lineRule="auto"/>
        <w:rPr>
          <w:rFonts w:ascii="Calibri" w:eastAsia="Calibri" w:hAnsi="Calibri" w:cs="Times New Roman"/>
          <w:kern w:val="0"/>
          <w:sz w:val="22"/>
          <w:szCs w:val="22"/>
          <w14:ligatures w14:val="none"/>
        </w:rPr>
      </w:pPr>
      <w:r w:rsidRPr="004635BD">
        <w:rPr>
          <w:rFonts w:ascii="Calibri" w:eastAsia="Calibri" w:hAnsi="Calibri" w:cs="Times New Roman"/>
          <w:b/>
          <w:bCs/>
          <w:kern w:val="0"/>
          <w:sz w:val="22"/>
          <w:szCs w:val="22"/>
          <w14:ligatures w14:val="none"/>
        </w:rPr>
        <w:t>Pathway for p</w:t>
      </w:r>
      <w:r w:rsidR="00593C06" w:rsidRPr="004635BD">
        <w:rPr>
          <w:rFonts w:ascii="Calibri" w:eastAsia="Calibri" w:hAnsi="Calibri" w:cs="Times New Roman"/>
          <w:b/>
          <w:bCs/>
          <w:kern w:val="0"/>
          <w:sz w:val="22"/>
          <w:szCs w:val="22"/>
          <w14:ligatures w14:val="none"/>
        </w:rPr>
        <w:t>rogression and development</w:t>
      </w:r>
      <w:r w:rsidR="00593C06">
        <w:rPr>
          <w:rFonts w:ascii="Calibri" w:eastAsia="Calibri" w:hAnsi="Calibri" w:cs="Times New Roman"/>
          <w:kern w:val="0"/>
          <w:sz w:val="22"/>
          <w:szCs w:val="22"/>
          <w14:ligatures w14:val="none"/>
        </w:rPr>
        <w:t xml:space="preserve"> within the CAB. Develop the leadership and professional development skills in staff so they can progress within the CAB. </w:t>
      </w:r>
    </w:p>
    <w:p w14:paraId="0C9E9784" w14:textId="77777777" w:rsidR="005D1685" w:rsidRDefault="00BE20BB" w:rsidP="004148F7">
      <w:pPr>
        <w:pStyle w:val="ListParagraph"/>
        <w:numPr>
          <w:ilvl w:val="1"/>
          <w:numId w:val="8"/>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Training -</w:t>
      </w:r>
      <w:r>
        <w:rPr>
          <w:rFonts w:ascii="Calibri" w:eastAsia="Calibri" w:hAnsi="Calibri" w:cs="Times New Roman"/>
          <w:kern w:val="0"/>
          <w:sz w:val="22"/>
          <w:szCs w:val="22"/>
          <w14:ligatures w14:val="none"/>
        </w:rPr>
        <w:t xml:space="preserve"> more time for training.</w:t>
      </w:r>
    </w:p>
    <w:p w14:paraId="08D5D39E" w14:textId="0A6FA095" w:rsidR="00BE20BB" w:rsidRPr="00E335EB" w:rsidRDefault="005D1685" w:rsidP="005D1685">
      <w:pPr>
        <w:pStyle w:val="ListParagraph"/>
        <w:numPr>
          <w:ilvl w:val="2"/>
          <w:numId w:val="8"/>
        </w:num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t>Specialist addiction training</w:t>
      </w:r>
      <w:r w:rsidR="00BE20BB">
        <w:rPr>
          <w:rFonts w:ascii="Calibri" w:eastAsia="Calibri" w:hAnsi="Calibri" w:cs="Times New Roman"/>
          <w:kern w:val="0"/>
          <w:sz w:val="22"/>
          <w:szCs w:val="22"/>
          <w14:ligatures w14:val="none"/>
        </w:rPr>
        <w:t xml:space="preserve"> </w:t>
      </w:r>
    </w:p>
    <w:p w14:paraId="775CF704" w14:textId="4A6F7941" w:rsidR="004717D4" w:rsidRDefault="004717D4" w:rsidP="00A71255">
      <w:pPr>
        <w:pStyle w:val="ListParagraph"/>
        <w:numPr>
          <w:ilvl w:val="0"/>
          <w:numId w:val="8"/>
        </w:numPr>
        <w:spacing w:line="259" w:lineRule="auto"/>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Premises:</w:t>
      </w:r>
    </w:p>
    <w:p w14:paraId="0CC774EF" w14:textId="0E92143B" w:rsidR="00947D44" w:rsidRDefault="00947D44" w:rsidP="00947D44">
      <w:pPr>
        <w:pStyle w:val="ListParagraph"/>
        <w:numPr>
          <w:ilvl w:val="1"/>
          <w:numId w:val="8"/>
        </w:numPr>
        <w:spacing w:line="259" w:lineRule="auto"/>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 xml:space="preserve">Milton – </w:t>
      </w:r>
      <w:r>
        <w:rPr>
          <w:rFonts w:ascii="Calibri" w:eastAsia="Calibri" w:hAnsi="Calibri" w:cs="Times New Roman"/>
          <w:kern w:val="0"/>
          <w:sz w:val="22"/>
          <w:szCs w:val="22"/>
          <w14:ligatures w14:val="none"/>
        </w:rPr>
        <w:t xml:space="preserve">have a permanent presence in this community </w:t>
      </w:r>
      <w:r w:rsidR="00D14863">
        <w:rPr>
          <w:rFonts w:ascii="Calibri" w:eastAsia="Calibri" w:hAnsi="Calibri" w:cs="Times New Roman"/>
          <w:kern w:val="0"/>
          <w:sz w:val="22"/>
          <w:szCs w:val="22"/>
          <w14:ligatures w14:val="none"/>
        </w:rPr>
        <w:t xml:space="preserve">and others so that we are visible regularly across our area </w:t>
      </w:r>
      <w:r w:rsidR="003F22E8">
        <w:rPr>
          <w:rFonts w:ascii="Calibri" w:eastAsia="Calibri" w:hAnsi="Calibri" w:cs="Times New Roman"/>
          <w:kern w:val="0"/>
          <w:sz w:val="22"/>
          <w:szCs w:val="22"/>
          <w14:ligatures w14:val="none"/>
        </w:rPr>
        <w:t>- or at least a drop-in.</w:t>
      </w:r>
    </w:p>
    <w:p w14:paraId="54A5ECA3" w14:textId="29E242D3" w:rsidR="004717D4" w:rsidRDefault="004717D4" w:rsidP="00A71255">
      <w:pPr>
        <w:pStyle w:val="ListParagraph"/>
        <w:numPr>
          <w:ilvl w:val="0"/>
          <w:numId w:val="8"/>
        </w:numPr>
        <w:spacing w:line="259" w:lineRule="auto"/>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Services:</w:t>
      </w:r>
    </w:p>
    <w:p w14:paraId="366C2FE2" w14:textId="3921F9A8" w:rsidR="00DF0D9A" w:rsidRDefault="00DF0D9A" w:rsidP="006D200D">
      <w:pPr>
        <w:pStyle w:val="ListParagraph"/>
        <w:numPr>
          <w:ilvl w:val="1"/>
          <w:numId w:val="8"/>
        </w:numPr>
        <w:spacing w:line="259" w:lineRule="auto"/>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 xml:space="preserve">Waiting lists </w:t>
      </w:r>
      <w:r w:rsidR="00531BAC">
        <w:rPr>
          <w:rFonts w:ascii="Calibri" w:eastAsia="Calibri" w:hAnsi="Calibri" w:cs="Times New Roman"/>
          <w:b/>
          <w:bCs/>
          <w:kern w:val="0"/>
          <w:sz w:val="22"/>
          <w:szCs w:val="22"/>
          <w14:ligatures w14:val="none"/>
        </w:rPr>
        <w:t xml:space="preserve">- </w:t>
      </w:r>
      <w:r>
        <w:rPr>
          <w:rFonts w:ascii="Calibri" w:eastAsia="Calibri" w:hAnsi="Calibri" w:cs="Times New Roman"/>
          <w:kern w:val="0"/>
          <w:sz w:val="22"/>
          <w:szCs w:val="22"/>
          <w14:ligatures w14:val="none"/>
        </w:rPr>
        <w:t>cease to exist</w:t>
      </w:r>
    </w:p>
    <w:p w14:paraId="75C91AF1" w14:textId="46B204BA" w:rsidR="006D200D" w:rsidRPr="006D200D" w:rsidRDefault="006D200D" w:rsidP="006D200D">
      <w:pPr>
        <w:pStyle w:val="ListParagraph"/>
        <w:numPr>
          <w:ilvl w:val="1"/>
          <w:numId w:val="8"/>
        </w:numPr>
        <w:spacing w:line="259" w:lineRule="auto"/>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 xml:space="preserve">Drop in- </w:t>
      </w:r>
      <w:r>
        <w:rPr>
          <w:rFonts w:ascii="Calibri" w:eastAsia="Calibri" w:hAnsi="Calibri" w:cs="Times New Roman"/>
          <w:kern w:val="0"/>
          <w:sz w:val="22"/>
          <w:szCs w:val="22"/>
          <w14:ligatures w14:val="none"/>
        </w:rPr>
        <w:t>Being properly resourced and reviewed</w:t>
      </w:r>
    </w:p>
    <w:p w14:paraId="60A2DA47" w14:textId="56122CF8" w:rsidR="006D200D" w:rsidRPr="00954401" w:rsidRDefault="00AB08CF" w:rsidP="006D200D">
      <w:pPr>
        <w:pStyle w:val="ListParagraph"/>
        <w:numPr>
          <w:ilvl w:val="1"/>
          <w:numId w:val="8"/>
        </w:numPr>
        <w:spacing w:line="259" w:lineRule="auto"/>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 xml:space="preserve">Advice clinics </w:t>
      </w:r>
      <w:r w:rsidRPr="00AB08CF">
        <w:rPr>
          <w:rFonts w:ascii="Calibri" w:eastAsia="Calibri" w:hAnsi="Calibri" w:cs="Times New Roman"/>
          <w:kern w:val="0"/>
          <w:sz w:val="22"/>
          <w:szCs w:val="22"/>
          <w14:ligatures w14:val="none"/>
        </w:rPr>
        <w:t>– in evening/weekend and home visits</w:t>
      </w:r>
    </w:p>
    <w:p w14:paraId="72CF4754" w14:textId="77777777" w:rsidR="006C3B3B" w:rsidRDefault="006C3B3B" w:rsidP="006C3B3B">
      <w:pPr>
        <w:pStyle w:val="ListParagraph"/>
        <w:numPr>
          <w:ilvl w:val="1"/>
          <w:numId w:val="8"/>
        </w:numPr>
        <w:spacing w:line="259" w:lineRule="auto"/>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Specialist immigration support</w:t>
      </w:r>
    </w:p>
    <w:p w14:paraId="7ECD8910" w14:textId="77777777" w:rsidR="00954401" w:rsidRDefault="00954401" w:rsidP="00954401">
      <w:pPr>
        <w:pStyle w:val="ListParagraph"/>
        <w:numPr>
          <w:ilvl w:val="1"/>
          <w:numId w:val="8"/>
        </w:numPr>
        <w:spacing w:line="259" w:lineRule="auto"/>
        <w:rPr>
          <w:rFonts w:ascii="Calibri" w:eastAsia="Calibri" w:hAnsi="Calibri" w:cs="Times New Roman"/>
          <w:b/>
          <w:bCs/>
          <w:kern w:val="0"/>
          <w:sz w:val="22"/>
          <w:szCs w:val="22"/>
          <w14:ligatures w14:val="none"/>
        </w:rPr>
      </w:pPr>
      <w:r w:rsidRPr="00954401">
        <w:rPr>
          <w:rFonts w:ascii="Calibri" w:eastAsia="Calibri" w:hAnsi="Calibri" w:cs="Times New Roman"/>
          <w:b/>
          <w:bCs/>
          <w:kern w:val="0"/>
          <w:sz w:val="22"/>
          <w:szCs w:val="22"/>
          <w14:ligatures w14:val="none"/>
        </w:rPr>
        <w:t>Law clinic</w:t>
      </w:r>
    </w:p>
    <w:p w14:paraId="763528AB" w14:textId="142F045C" w:rsidR="007632E7" w:rsidRPr="006C3B3B" w:rsidRDefault="00CD5A6F" w:rsidP="00954401">
      <w:pPr>
        <w:pStyle w:val="ListParagraph"/>
        <w:numPr>
          <w:ilvl w:val="1"/>
          <w:numId w:val="8"/>
        </w:numPr>
        <w:spacing w:line="259" w:lineRule="auto"/>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 xml:space="preserve">Flexibility of service – </w:t>
      </w:r>
      <w:r>
        <w:rPr>
          <w:rFonts w:ascii="Calibri" w:eastAsia="Calibri" w:hAnsi="Calibri" w:cs="Times New Roman"/>
          <w:kern w:val="0"/>
          <w:sz w:val="22"/>
          <w:szCs w:val="22"/>
          <w14:ligatures w14:val="none"/>
        </w:rPr>
        <w:t xml:space="preserve">Get funders to allow CAB to meet all </w:t>
      </w:r>
      <w:proofErr w:type="spellStart"/>
      <w:r>
        <w:rPr>
          <w:rFonts w:ascii="Calibri" w:eastAsia="Calibri" w:hAnsi="Calibri" w:cs="Times New Roman"/>
          <w:kern w:val="0"/>
          <w:sz w:val="22"/>
          <w:szCs w:val="22"/>
          <w14:ligatures w14:val="none"/>
        </w:rPr>
        <w:t>clients</w:t>
      </w:r>
      <w:proofErr w:type="spellEnd"/>
      <w:r>
        <w:rPr>
          <w:rFonts w:ascii="Calibri" w:eastAsia="Calibri" w:hAnsi="Calibri" w:cs="Times New Roman"/>
          <w:kern w:val="0"/>
          <w:sz w:val="22"/>
          <w:szCs w:val="22"/>
          <w14:ligatures w14:val="none"/>
        </w:rPr>
        <w:t xml:space="preserve"> needs – </w:t>
      </w:r>
      <w:proofErr w:type="spellStart"/>
      <w:r>
        <w:rPr>
          <w:rFonts w:ascii="Calibri" w:eastAsia="Calibri" w:hAnsi="Calibri" w:cs="Times New Roman"/>
          <w:kern w:val="0"/>
          <w:sz w:val="22"/>
          <w:szCs w:val="22"/>
          <w14:ligatures w14:val="none"/>
        </w:rPr>
        <w:t>eg</w:t>
      </w:r>
      <w:proofErr w:type="spellEnd"/>
      <w:r>
        <w:rPr>
          <w:rFonts w:ascii="Calibri" w:eastAsia="Calibri" w:hAnsi="Calibri" w:cs="Times New Roman"/>
          <w:kern w:val="0"/>
          <w:sz w:val="22"/>
          <w:szCs w:val="22"/>
          <w14:ligatures w14:val="none"/>
        </w:rPr>
        <w:t xml:space="preserve"> being able to give housing advice on WHAP.</w:t>
      </w:r>
    </w:p>
    <w:p w14:paraId="62B264A5" w14:textId="4D9943B2" w:rsidR="006C3B3B" w:rsidRDefault="006C3B3B" w:rsidP="00954401">
      <w:pPr>
        <w:pStyle w:val="ListParagraph"/>
        <w:numPr>
          <w:ilvl w:val="1"/>
          <w:numId w:val="8"/>
        </w:numPr>
        <w:spacing w:line="259" w:lineRule="auto"/>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 xml:space="preserve">Preventative work in the community - </w:t>
      </w:r>
      <w:r>
        <w:rPr>
          <w:rFonts w:ascii="Calibri" w:eastAsia="Calibri" w:hAnsi="Calibri" w:cs="Times New Roman"/>
          <w:kern w:val="0"/>
          <w:sz w:val="22"/>
          <w:szCs w:val="22"/>
          <w14:ligatures w14:val="none"/>
        </w:rPr>
        <w:t>Like the fire service and smoke alarms.</w:t>
      </w:r>
    </w:p>
    <w:p w14:paraId="4878E85A" w14:textId="77777777" w:rsidR="00531BAC" w:rsidRDefault="00EA4570" w:rsidP="00AC737D">
      <w:pPr>
        <w:pStyle w:val="ListParagraph"/>
        <w:numPr>
          <w:ilvl w:val="0"/>
          <w:numId w:val="8"/>
        </w:numPr>
        <w:spacing w:line="259" w:lineRule="auto"/>
        <w:rPr>
          <w:rFonts w:ascii="Calibri" w:eastAsia="Calibri" w:hAnsi="Calibri" w:cs="Times New Roman"/>
          <w:b/>
          <w:bCs/>
          <w:kern w:val="0"/>
          <w:sz w:val="22"/>
          <w:szCs w:val="22"/>
          <w14:ligatures w14:val="none"/>
        </w:rPr>
      </w:pPr>
      <w:r w:rsidRPr="00954401">
        <w:rPr>
          <w:rFonts w:ascii="Calibri" w:eastAsia="Calibri" w:hAnsi="Calibri" w:cs="Times New Roman"/>
          <w:b/>
          <w:bCs/>
          <w:kern w:val="0"/>
          <w:sz w:val="22"/>
          <w:szCs w:val="22"/>
          <w14:ligatures w14:val="none"/>
        </w:rPr>
        <w:lastRenderedPageBreak/>
        <w:t>Recording and reporting</w:t>
      </w:r>
      <w:r w:rsidR="00936897" w:rsidRPr="00954401">
        <w:rPr>
          <w:rFonts w:ascii="Calibri" w:eastAsia="Calibri" w:hAnsi="Calibri" w:cs="Times New Roman"/>
          <w:b/>
          <w:bCs/>
          <w:kern w:val="0"/>
          <w:sz w:val="22"/>
          <w:szCs w:val="22"/>
          <w14:ligatures w14:val="none"/>
        </w:rPr>
        <w:t>:</w:t>
      </w:r>
    </w:p>
    <w:p w14:paraId="3DED4F2A" w14:textId="48E74F9E" w:rsidR="004717D4" w:rsidRDefault="00531BAC" w:rsidP="00531BAC">
      <w:pPr>
        <w:pStyle w:val="ListParagraph"/>
        <w:numPr>
          <w:ilvl w:val="1"/>
          <w:numId w:val="8"/>
        </w:numPr>
        <w:spacing w:line="259" w:lineRule="auto"/>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 xml:space="preserve">Better tech – </w:t>
      </w:r>
      <w:r>
        <w:rPr>
          <w:rFonts w:ascii="Calibri" w:eastAsia="Calibri" w:hAnsi="Calibri" w:cs="Times New Roman"/>
          <w:kern w:val="0"/>
          <w:sz w:val="22"/>
          <w:szCs w:val="22"/>
          <w14:ligatures w14:val="none"/>
        </w:rPr>
        <w:t>CASTLE and case recording more efficient and user friendly.</w:t>
      </w:r>
    </w:p>
    <w:p w14:paraId="51CEC96E" w14:textId="1E76DBDA" w:rsidR="00531BAC" w:rsidRPr="00954401" w:rsidRDefault="005116A6" w:rsidP="00531BAC">
      <w:pPr>
        <w:pStyle w:val="ListParagraph"/>
        <w:numPr>
          <w:ilvl w:val="1"/>
          <w:numId w:val="8"/>
        </w:numPr>
        <w:spacing w:line="259" w:lineRule="auto"/>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Outcome loop –</w:t>
      </w:r>
      <w:r w:rsidRPr="005116A6">
        <w:rPr>
          <w:rFonts w:ascii="Calibri" w:eastAsia="Calibri" w:hAnsi="Calibri" w:cs="Times New Roman"/>
          <w:kern w:val="0"/>
          <w:sz w:val="22"/>
          <w:szCs w:val="22"/>
          <w14:ligatures w14:val="none"/>
        </w:rPr>
        <w:t xml:space="preserve"> find out more of the impact of our services on clients – what happened next?</w:t>
      </w:r>
    </w:p>
    <w:p w14:paraId="7AB086C5" w14:textId="72604F41" w:rsidR="00936897" w:rsidRDefault="00936897" w:rsidP="00A71255">
      <w:pPr>
        <w:pStyle w:val="ListParagraph"/>
        <w:numPr>
          <w:ilvl w:val="0"/>
          <w:numId w:val="8"/>
        </w:numPr>
        <w:spacing w:line="259" w:lineRule="auto"/>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Fundraising:</w:t>
      </w:r>
    </w:p>
    <w:p w14:paraId="7AC79CA7" w14:textId="524BF8F6" w:rsidR="00420536" w:rsidRDefault="00420536" w:rsidP="00134D81">
      <w:pPr>
        <w:pStyle w:val="ListParagraph"/>
        <w:numPr>
          <w:ilvl w:val="1"/>
          <w:numId w:val="8"/>
        </w:numPr>
        <w:spacing w:line="259" w:lineRule="auto"/>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 xml:space="preserve">Corporate fundraising </w:t>
      </w:r>
      <w:r w:rsidRPr="00420536">
        <w:rPr>
          <w:rFonts w:ascii="Calibri" w:eastAsia="Calibri" w:hAnsi="Calibri" w:cs="Times New Roman"/>
          <w:kern w:val="0"/>
          <w:sz w:val="22"/>
          <w:szCs w:val="22"/>
          <w14:ligatures w14:val="none"/>
        </w:rPr>
        <w:t>(start of our journey)</w:t>
      </w:r>
      <w:r>
        <w:rPr>
          <w:rFonts w:ascii="Calibri" w:eastAsia="Calibri" w:hAnsi="Calibri" w:cs="Times New Roman"/>
          <w:b/>
          <w:bCs/>
          <w:kern w:val="0"/>
          <w:sz w:val="22"/>
          <w:szCs w:val="22"/>
          <w14:ligatures w14:val="none"/>
        </w:rPr>
        <w:t xml:space="preserve"> – </w:t>
      </w:r>
      <w:r w:rsidRPr="00420536">
        <w:rPr>
          <w:rFonts w:ascii="Calibri" w:eastAsia="Calibri" w:hAnsi="Calibri" w:cs="Times New Roman"/>
          <w:kern w:val="0"/>
          <w:sz w:val="22"/>
          <w:szCs w:val="22"/>
          <w14:ligatures w14:val="none"/>
        </w:rPr>
        <w:t>need to tell our story well.</w:t>
      </w:r>
      <w:r>
        <w:rPr>
          <w:rFonts w:ascii="Calibri" w:eastAsia="Calibri" w:hAnsi="Calibri" w:cs="Times New Roman"/>
          <w:b/>
          <w:bCs/>
          <w:kern w:val="0"/>
          <w:sz w:val="22"/>
          <w:szCs w:val="22"/>
          <w14:ligatures w14:val="none"/>
        </w:rPr>
        <w:t xml:space="preserve"> </w:t>
      </w:r>
    </w:p>
    <w:p w14:paraId="625DE194" w14:textId="77777777" w:rsidR="00507989" w:rsidRPr="00507989" w:rsidRDefault="00420536" w:rsidP="00507989">
      <w:pPr>
        <w:pStyle w:val="ListParagraph"/>
        <w:numPr>
          <w:ilvl w:val="1"/>
          <w:numId w:val="8"/>
        </w:numPr>
        <w:spacing w:line="259" w:lineRule="auto"/>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 xml:space="preserve">Income generation: </w:t>
      </w:r>
      <w:r w:rsidR="00134D81" w:rsidRPr="00420536">
        <w:rPr>
          <w:rFonts w:ascii="Calibri" w:eastAsia="Calibri" w:hAnsi="Calibri" w:cs="Times New Roman"/>
          <w:kern w:val="0"/>
          <w:sz w:val="22"/>
          <w:szCs w:val="22"/>
          <w14:ligatures w14:val="none"/>
        </w:rPr>
        <w:t>Selling training and accreditation</w:t>
      </w:r>
    </w:p>
    <w:p w14:paraId="09E80067" w14:textId="1670204E" w:rsidR="00507989" w:rsidRPr="00507989" w:rsidRDefault="00507989" w:rsidP="00507989">
      <w:pPr>
        <w:pStyle w:val="ListParagraph"/>
        <w:numPr>
          <w:ilvl w:val="0"/>
          <w:numId w:val="8"/>
        </w:numPr>
        <w:spacing w:line="259" w:lineRule="auto"/>
        <w:rPr>
          <w:rFonts w:ascii="Calibri" w:eastAsia="Calibri" w:hAnsi="Calibri" w:cs="Times New Roman"/>
          <w:b/>
          <w:bCs/>
          <w:kern w:val="0"/>
          <w:sz w:val="22"/>
          <w:szCs w:val="22"/>
          <w14:ligatures w14:val="none"/>
        </w:rPr>
      </w:pPr>
      <w:r w:rsidRPr="00507989">
        <w:rPr>
          <w:rFonts w:ascii="Calibri" w:eastAsia="Calibri" w:hAnsi="Calibri" w:cs="Times New Roman"/>
          <w:b/>
          <w:bCs/>
          <w:kern w:val="0"/>
          <w:sz w:val="22"/>
          <w:szCs w:val="22"/>
          <w14:ligatures w14:val="none"/>
        </w:rPr>
        <w:t xml:space="preserve">Communications </w:t>
      </w:r>
    </w:p>
    <w:p w14:paraId="5A401409" w14:textId="2BC6EFBD" w:rsidR="00AE1D3F" w:rsidRPr="007632E7" w:rsidRDefault="00E649C5" w:rsidP="00AE1D3F">
      <w:pPr>
        <w:pStyle w:val="ListParagraph"/>
        <w:numPr>
          <w:ilvl w:val="1"/>
          <w:numId w:val="8"/>
        </w:numPr>
        <w:spacing w:line="259" w:lineRule="auto"/>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 xml:space="preserve">Rebrand </w:t>
      </w:r>
      <w:r w:rsidRPr="00E649C5">
        <w:rPr>
          <w:rFonts w:ascii="Calibri" w:eastAsia="Calibri" w:hAnsi="Calibri" w:cs="Times New Roman"/>
          <w:kern w:val="0"/>
          <w:sz w:val="22"/>
          <w:szCs w:val="22"/>
          <w14:ligatures w14:val="none"/>
        </w:rPr>
        <w:t>to explain and excite about our purpose and impact on people in need</w:t>
      </w:r>
      <w:r w:rsidR="00AE1D3F">
        <w:rPr>
          <w:rFonts w:ascii="Calibri" w:eastAsia="Calibri" w:hAnsi="Calibri" w:cs="Times New Roman"/>
          <w:kern w:val="0"/>
          <w:sz w:val="22"/>
          <w:szCs w:val="22"/>
          <w14:ligatures w14:val="none"/>
        </w:rPr>
        <w:t xml:space="preserve">, and tackle stigma and prejudice. </w:t>
      </w:r>
    </w:p>
    <w:p w14:paraId="582BA9E2" w14:textId="46DDC2BD" w:rsidR="007632E7" w:rsidRPr="00AE1D3F" w:rsidRDefault="00507989" w:rsidP="00AE1D3F">
      <w:pPr>
        <w:pStyle w:val="ListParagraph"/>
        <w:numPr>
          <w:ilvl w:val="1"/>
          <w:numId w:val="8"/>
        </w:numPr>
        <w:spacing w:line="259" w:lineRule="auto"/>
        <w:rPr>
          <w:rFonts w:ascii="Calibri" w:eastAsia="Calibri" w:hAnsi="Calibri" w:cs="Times New Roman"/>
          <w:b/>
          <w:bCs/>
          <w:kern w:val="0"/>
          <w:sz w:val="22"/>
          <w:szCs w:val="22"/>
          <w14:ligatures w14:val="none"/>
        </w:rPr>
      </w:pPr>
      <w:proofErr w:type="gramStart"/>
      <w:r>
        <w:rPr>
          <w:rFonts w:ascii="Calibri" w:eastAsia="Calibri" w:hAnsi="Calibri" w:cs="Times New Roman"/>
          <w:b/>
          <w:bCs/>
          <w:kern w:val="0"/>
          <w:sz w:val="22"/>
          <w:szCs w:val="22"/>
          <w14:ligatures w14:val="none"/>
        </w:rPr>
        <w:t>Volunteers  -</w:t>
      </w:r>
      <w:proofErr w:type="gramEnd"/>
      <w:r>
        <w:rPr>
          <w:rFonts w:ascii="Calibri" w:eastAsia="Calibri" w:hAnsi="Calibri" w:cs="Times New Roman"/>
          <w:b/>
          <w:bCs/>
          <w:kern w:val="0"/>
          <w:sz w:val="22"/>
          <w:szCs w:val="22"/>
          <w14:ligatures w14:val="none"/>
        </w:rPr>
        <w:t xml:space="preserve"> </w:t>
      </w:r>
      <w:r>
        <w:rPr>
          <w:rFonts w:ascii="Calibri" w:eastAsia="Calibri" w:hAnsi="Calibri" w:cs="Times New Roman"/>
          <w:kern w:val="0"/>
          <w:sz w:val="22"/>
          <w:szCs w:val="22"/>
          <w14:ligatures w14:val="none"/>
        </w:rPr>
        <w:t xml:space="preserve">focus social media and publicity materials to attract them. </w:t>
      </w:r>
    </w:p>
    <w:p w14:paraId="662AFD33" w14:textId="10ED5FD0" w:rsidR="00C8712B" w:rsidRDefault="00EA4570" w:rsidP="00C8712B">
      <w:pPr>
        <w:pStyle w:val="ListParagraph"/>
        <w:numPr>
          <w:ilvl w:val="0"/>
          <w:numId w:val="8"/>
        </w:numPr>
        <w:spacing w:line="259" w:lineRule="auto"/>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Relationship and partnerships:</w:t>
      </w:r>
    </w:p>
    <w:p w14:paraId="6921D9B7" w14:textId="0BA14504" w:rsidR="00C8712B" w:rsidRDefault="00C8712B" w:rsidP="00C8712B">
      <w:pPr>
        <w:pStyle w:val="ListParagraph"/>
        <w:numPr>
          <w:ilvl w:val="1"/>
          <w:numId w:val="8"/>
        </w:numPr>
        <w:spacing w:line="259" w:lineRule="auto"/>
        <w:rPr>
          <w:rFonts w:ascii="Calibri" w:eastAsia="Calibri" w:hAnsi="Calibri" w:cs="Times New Roman"/>
          <w:kern w:val="0"/>
          <w:sz w:val="22"/>
          <w:szCs w:val="22"/>
          <w14:ligatures w14:val="none"/>
        </w:rPr>
      </w:pPr>
      <w:r w:rsidRPr="00C8712B">
        <w:rPr>
          <w:rFonts w:ascii="Calibri" w:eastAsia="Calibri" w:hAnsi="Calibri" w:cs="Times New Roman"/>
          <w:b/>
          <w:bCs/>
          <w:kern w:val="0"/>
          <w:sz w:val="22"/>
          <w:szCs w:val="22"/>
          <w14:ligatures w14:val="none"/>
        </w:rPr>
        <w:t>Share our data</w:t>
      </w:r>
      <w:r>
        <w:rPr>
          <w:rFonts w:ascii="Calibri" w:eastAsia="Calibri" w:hAnsi="Calibri" w:cs="Times New Roman"/>
          <w:b/>
          <w:bCs/>
          <w:kern w:val="0"/>
          <w:sz w:val="22"/>
          <w:szCs w:val="22"/>
          <w14:ligatures w14:val="none"/>
        </w:rPr>
        <w:t xml:space="preserve"> </w:t>
      </w:r>
      <w:r w:rsidRPr="00C8712B">
        <w:rPr>
          <w:rFonts w:ascii="Calibri" w:eastAsia="Calibri" w:hAnsi="Calibri" w:cs="Times New Roman"/>
          <w:kern w:val="0"/>
          <w:sz w:val="22"/>
          <w:szCs w:val="22"/>
          <w14:ligatures w14:val="none"/>
        </w:rPr>
        <w:t xml:space="preserve">with </w:t>
      </w:r>
      <w:r>
        <w:rPr>
          <w:rFonts w:ascii="Calibri" w:eastAsia="Calibri" w:hAnsi="Calibri" w:cs="Times New Roman"/>
          <w:kern w:val="0"/>
          <w:sz w:val="22"/>
          <w:szCs w:val="22"/>
          <w14:ligatures w14:val="none"/>
        </w:rPr>
        <w:t xml:space="preserve">councillors and </w:t>
      </w:r>
      <w:r w:rsidRPr="00C8712B">
        <w:rPr>
          <w:rFonts w:ascii="Calibri" w:eastAsia="Calibri" w:hAnsi="Calibri" w:cs="Times New Roman"/>
          <w:kern w:val="0"/>
          <w:sz w:val="22"/>
          <w:szCs w:val="22"/>
          <w14:ligatures w14:val="none"/>
        </w:rPr>
        <w:t>new funders to embed our value and create longer-term relationships</w:t>
      </w:r>
      <w:r>
        <w:rPr>
          <w:rFonts w:ascii="Calibri" w:eastAsia="Calibri" w:hAnsi="Calibri" w:cs="Times New Roman"/>
          <w:kern w:val="0"/>
          <w:sz w:val="22"/>
          <w:szCs w:val="22"/>
          <w14:ligatures w14:val="none"/>
        </w:rPr>
        <w:t>.</w:t>
      </w:r>
    </w:p>
    <w:p w14:paraId="2CC47543" w14:textId="2C80BF94" w:rsidR="00B44B9E" w:rsidRDefault="00B44B9E" w:rsidP="00C8712B">
      <w:pPr>
        <w:pStyle w:val="ListParagraph"/>
        <w:numPr>
          <w:ilvl w:val="1"/>
          <w:numId w:val="8"/>
        </w:numPr>
        <w:spacing w:line="259" w:lineRule="auto"/>
        <w:rPr>
          <w:rFonts w:ascii="Calibri" w:eastAsia="Calibri" w:hAnsi="Calibri" w:cs="Times New Roman"/>
          <w:kern w:val="0"/>
          <w:sz w:val="22"/>
          <w:szCs w:val="22"/>
          <w14:ligatures w14:val="none"/>
        </w:rPr>
      </w:pPr>
      <w:r w:rsidRPr="00B44B9E">
        <w:rPr>
          <w:rFonts w:ascii="Calibri" w:eastAsia="Calibri" w:hAnsi="Calibri" w:cs="Times New Roman"/>
          <w:b/>
          <w:bCs/>
          <w:kern w:val="0"/>
          <w:sz w:val="22"/>
          <w:szCs w:val="22"/>
          <w14:ligatures w14:val="none"/>
        </w:rPr>
        <w:t>Community steering/liaison</w:t>
      </w:r>
      <w:r>
        <w:rPr>
          <w:rFonts w:ascii="Calibri" w:eastAsia="Calibri" w:hAnsi="Calibri" w:cs="Times New Roman"/>
          <w:kern w:val="0"/>
          <w:sz w:val="22"/>
          <w:szCs w:val="22"/>
          <w14:ligatures w14:val="none"/>
        </w:rPr>
        <w:t xml:space="preserve"> group</w:t>
      </w:r>
      <w:r w:rsidR="00104B50">
        <w:rPr>
          <w:rFonts w:ascii="Calibri" w:eastAsia="Calibri" w:hAnsi="Calibri" w:cs="Times New Roman"/>
          <w:kern w:val="0"/>
          <w:sz w:val="22"/>
          <w:szCs w:val="22"/>
          <w14:ligatures w14:val="none"/>
        </w:rPr>
        <w:t xml:space="preserve"> to inform and listen to issues so data and local knowledge can be used to campaign for change.</w:t>
      </w:r>
    </w:p>
    <w:p w14:paraId="1E65EAF7" w14:textId="27366B39" w:rsidR="001A434F" w:rsidRDefault="005216EE" w:rsidP="005216EE">
      <w:pPr>
        <w:spacing w:line="259" w:lineRule="auto"/>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The portfolio analysis is quite a cathartic process and enables everything to be put out there. Question</w:t>
      </w:r>
      <w:r w:rsidR="008463B0">
        <w:rPr>
          <w:rFonts w:ascii="Calibri" w:eastAsia="Calibri" w:hAnsi="Calibri" w:cs="Times New Roman"/>
          <w:kern w:val="0"/>
          <w:sz w:val="22"/>
          <w:szCs w:val="22"/>
          <w14:ligatures w14:val="none"/>
        </w:rPr>
        <w:t xml:space="preserve"> </w:t>
      </w:r>
      <w:r>
        <w:rPr>
          <w:rFonts w:ascii="Calibri" w:eastAsia="Calibri" w:hAnsi="Calibri" w:cs="Times New Roman"/>
          <w:kern w:val="0"/>
          <w:sz w:val="22"/>
          <w:szCs w:val="22"/>
          <w14:ligatures w14:val="none"/>
        </w:rPr>
        <w:t>Marks can feel like a</w:t>
      </w:r>
      <w:r w:rsidR="00215966">
        <w:rPr>
          <w:rFonts w:ascii="Calibri" w:eastAsia="Calibri" w:hAnsi="Calibri" w:cs="Times New Roman"/>
          <w:kern w:val="0"/>
          <w:sz w:val="22"/>
          <w:szCs w:val="22"/>
          <w14:ligatures w14:val="none"/>
        </w:rPr>
        <w:t xml:space="preserve">n unachievable </w:t>
      </w:r>
      <w:r>
        <w:rPr>
          <w:rFonts w:ascii="Calibri" w:eastAsia="Calibri" w:hAnsi="Calibri" w:cs="Times New Roman"/>
          <w:kern w:val="0"/>
          <w:sz w:val="22"/>
          <w:szCs w:val="22"/>
          <w14:ligatures w14:val="none"/>
        </w:rPr>
        <w:t xml:space="preserve">wish list, but also uncover interesting ideas, like how a CAB </w:t>
      </w:r>
      <w:r w:rsidR="00592E5E">
        <w:rPr>
          <w:rFonts w:ascii="Calibri" w:eastAsia="Calibri" w:hAnsi="Calibri" w:cs="Times New Roman"/>
          <w:kern w:val="0"/>
          <w:sz w:val="22"/>
          <w:szCs w:val="22"/>
          <w14:ligatures w14:val="none"/>
        </w:rPr>
        <w:t xml:space="preserve">can </w:t>
      </w:r>
      <w:r>
        <w:rPr>
          <w:rFonts w:ascii="Calibri" w:eastAsia="Calibri" w:hAnsi="Calibri" w:cs="Times New Roman"/>
          <w:kern w:val="0"/>
          <w:sz w:val="22"/>
          <w:szCs w:val="22"/>
          <w14:ligatures w14:val="none"/>
        </w:rPr>
        <w:t>engage in preventative work</w:t>
      </w:r>
      <w:r w:rsidR="00342BF6">
        <w:rPr>
          <w:rFonts w:ascii="Calibri" w:eastAsia="Calibri" w:hAnsi="Calibri" w:cs="Times New Roman"/>
          <w:kern w:val="0"/>
          <w:sz w:val="22"/>
          <w:szCs w:val="22"/>
          <w14:ligatures w14:val="none"/>
        </w:rPr>
        <w:t>?</w:t>
      </w:r>
      <w:r>
        <w:rPr>
          <w:rFonts w:ascii="Calibri" w:eastAsia="Calibri" w:hAnsi="Calibri" w:cs="Times New Roman"/>
          <w:kern w:val="0"/>
          <w:sz w:val="22"/>
          <w:szCs w:val="22"/>
          <w14:ligatures w14:val="none"/>
        </w:rPr>
        <w:t xml:space="preserve"> </w:t>
      </w:r>
      <w:r w:rsidR="00BE4CDC">
        <w:rPr>
          <w:rFonts w:ascii="Calibri" w:eastAsia="Calibri" w:hAnsi="Calibri" w:cs="Times New Roman"/>
          <w:kern w:val="0"/>
          <w:sz w:val="22"/>
          <w:szCs w:val="22"/>
          <w14:ligatures w14:val="none"/>
        </w:rPr>
        <w:t xml:space="preserve">Whilst </w:t>
      </w:r>
      <w:r w:rsidR="00124E8E">
        <w:rPr>
          <w:rFonts w:ascii="Calibri" w:eastAsia="Calibri" w:hAnsi="Calibri" w:cs="Times New Roman"/>
          <w:kern w:val="0"/>
          <w:sz w:val="22"/>
          <w:szCs w:val="22"/>
          <w14:ligatures w14:val="none"/>
        </w:rPr>
        <w:t>many of the themes interlink, f</w:t>
      </w:r>
      <w:r w:rsidR="006566F5">
        <w:rPr>
          <w:rFonts w:ascii="Calibri" w:eastAsia="Calibri" w:hAnsi="Calibri" w:cs="Times New Roman"/>
          <w:kern w:val="0"/>
          <w:sz w:val="22"/>
          <w:szCs w:val="22"/>
          <w14:ligatures w14:val="none"/>
        </w:rPr>
        <w:t>or example</w:t>
      </w:r>
      <w:r w:rsidR="00645C51">
        <w:rPr>
          <w:rFonts w:ascii="Calibri" w:eastAsia="Calibri" w:hAnsi="Calibri" w:cs="Times New Roman"/>
          <w:kern w:val="0"/>
          <w:sz w:val="22"/>
          <w:szCs w:val="22"/>
          <w14:ligatures w14:val="none"/>
        </w:rPr>
        <w:t>,</w:t>
      </w:r>
      <w:r w:rsidR="006566F5">
        <w:rPr>
          <w:rFonts w:ascii="Calibri" w:eastAsia="Calibri" w:hAnsi="Calibri" w:cs="Times New Roman"/>
          <w:kern w:val="0"/>
          <w:sz w:val="22"/>
          <w:szCs w:val="22"/>
          <w14:ligatures w14:val="none"/>
        </w:rPr>
        <w:t xml:space="preserve"> </w:t>
      </w:r>
      <w:r w:rsidR="00645C51">
        <w:rPr>
          <w:rFonts w:ascii="Calibri" w:eastAsia="Calibri" w:hAnsi="Calibri" w:cs="Times New Roman"/>
          <w:kern w:val="0"/>
          <w:sz w:val="22"/>
          <w:szCs w:val="22"/>
          <w14:ligatures w14:val="none"/>
        </w:rPr>
        <w:t xml:space="preserve">improved </w:t>
      </w:r>
      <w:r w:rsidR="006566F5">
        <w:rPr>
          <w:rFonts w:ascii="Calibri" w:eastAsia="Calibri" w:hAnsi="Calibri" w:cs="Times New Roman"/>
          <w:kern w:val="0"/>
          <w:sz w:val="22"/>
          <w:szCs w:val="22"/>
          <w14:ligatures w14:val="none"/>
        </w:rPr>
        <w:t xml:space="preserve">communication </w:t>
      </w:r>
      <w:r w:rsidR="00081176">
        <w:rPr>
          <w:rFonts w:ascii="Calibri" w:eastAsia="Calibri" w:hAnsi="Calibri" w:cs="Times New Roman"/>
          <w:kern w:val="0"/>
          <w:sz w:val="22"/>
          <w:szCs w:val="22"/>
          <w14:ligatures w14:val="none"/>
        </w:rPr>
        <w:t>to</w:t>
      </w:r>
      <w:r w:rsidR="00124E8E">
        <w:rPr>
          <w:rFonts w:ascii="Calibri" w:eastAsia="Calibri" w:hAnsi="Calibri" w:cs="Times New Roman"/>
          <w:kern w:val="0"/>
          <w:sz w:val="22"/>
          <w:szCs w:val="22"/>
          <w14:ligatures w14:val="none"/>
        </w:rPr>
        <w:t xml:space="preserve"> advertise your culture and tell your story </w:t>
      </w:r>
      <w:r w:rsidR="00081176">
        <w:rPr>
          <w:rFonts w:ascii="Calibri" w:eastAsia="Calibri" w:hAnsi="Calibri" w:cs="Times New Roman"/>
          <w:kern w:val="0"/>
          <w:sz w:val="22"/>
          <w:szCs w:val="22"/>
          <w14:ligatures w14:val="none"/>
        </w:rPr>
        <w:t xml:space="preserve">can have multiple benefits from </w:t>
      </w:r>
      <w:r w:rsidR="00124E8E">
        <w:rPr>
          <w:rFonts w:ascii="Calibri" w:eastAsia="Calibri" w:hAnsi="Calibri" w:cs="Times New Roman"/>
          <w:kern w:val="0"/>
          <w:sz w:val="22"/>
          <w:szCs w:val="22"/>
          <w14:ligatures w14:val="none"/>
        </w:rPr>
        <w:t>bring</w:t>
      </w:r>
      <w:r w:rsidR="00081176">
        <w:rPr>
          <w:rFonts w:ascii="Calibri" w:eastAsia="Calibri" w:hAnsi="Calibri" w:cs="Times New Roman"/>
          <w:kern w:val="0"/>
          <w:sz w:val="22"/>
          <w:szCs w:val="22"/>
          <w14:ligatures w14:val="none"/>
        </w:rPr>
        <w:t>ing</w:t>
      </w:r>
      <w:r w:rsidR="00124E8E">
        <w:rPr>
          <w:rFonts w:ascii="Calibri" w:eastAsia="Calibri" w:hAnsi="Calibri" w:cs="Times New Roman"/>
          <w:kern w:val="0"/>
          <w:sz w:val="22"/>
          <w:szCs w:val="22"/>
          <w14:ligatures w14:val="none"/>
        </w:rPr>
        <w:t xml:space="preserve"> in funders, volunteers and clients.</w:t>
      </w:r>
      <w:r w:rsidR="001A434F">
        <w:rPr>
          <w:rFonts w:ascii="Calibri" w:eastAsia="Calibri" w:hAnsi="Calibri" w:cs="Times New Roman"/>
          <w:kern w:val="0"/>
          <w:sz w:val="22"/>
          <w:szCs w:val="22"/>
          <w14:ligatures w14:val="none"/>
        </w:rPr>
        <w:t xml:space="preserve"> </w:t>
      </w:r>
      <w:r w:rsidR="00342BF6">
        <w:rPr>
          <w:rFonts w:ascii="Calibri" w:eastAsia="Calibri" w:hAnsi="Calibri" w:cs="Times New Roman"/>
          <w:kern w:val="0"/>
          <w:sz w:val="22"/>
          <w:szCs w:val="22"/>
          <w14:ligatures w14:val="none"/>
        </w:rPr>
        <w:t>T</w:t>
      </w:r>
      <w:r w:rsidR="001B4503">
        <w:rPr>
          <w:rFonts w:ascii="Calibri" w:eastAsia="Calibri" w:hAnsi="Calibri" w:cs="Times New Roman"/>
          <w:kern w:val="0"/>
          <w:sz w:val="22"/>
          <w:szCs w:val="22"/>
          <w14:ligatures w14:val="none"/>
        </w:rPr>
        <w:t xml:space="preserve">hey </w:t>
      </w:r>
      <w:r w:rsidR="001A434F">
        <w:rPr>
          <w:rFonts w:ascii="Calibri" w:eastAsia="Calibri" w:hAnsi="Calibri" w:cs="Times New Roman"/>
          <w:kern w:val="0"/>
          <w:sz w:val="22"/>
          <w:szCs w:val="22"/>
          <w14:ligatures w14:val="none"/>
        </w:rPr>
        <w:t>pose question about premises</w:t>
      </w:r>
      <w:r w:rsidR="000F776F">
        <w:rPr>
          <w:rFonts w:ascii="Calibri" w:eastAsia="Calibri" w:hAnsi="Calibri" w:cs="Times New Roman"/>
          <w:kern w:val="0"/>
          <w:sz w:val="22"/>
          <w:szCs w:val="22"/>
          <w14:ligatures w14:val="none"/>
        </w:rPr>
        <w:t xml:space="preserve"> - </w:t>
      </w:r>
      <w:r w:rsidR="001A434F">
        <w:rPr>
          <w:rFonts w:ascii="Calibri" w:eastAsia="Calibri" w:hAnsi="Calibri" w:cs="Times New Roman"/>
          <w:kern w:val="0"/>
          <w:sz w:val="22"/>
          <w:szCs w:val="22"/>
          <w14:ligatures w14:val="none"/>
        </w:rPr>
        <w:t xml:space="preserve">do we need to take further stock to make sure we don’t become too </w:t>
      </w:r>
      <w:r w:rsidR="000F776F">
        <w:rPr>
          <w:rFonts w:ascii="Calibri" w:eastAsia="Calibri" w:hAnsi="Calibri" w:cs="Times New Roman"/>
          <w:kern w:val="0"/>
          <w:sz w:val="22"/>
          <w:szCs w:val="22"/>
          <w14:ligatures w14:val="none"/>
        </w:rPr>
        <w:t>focussed on a new central office</w:t>
      </w:r>
      <w:r w:rsidR="00250D00">
        <w:rPr>
          <w:rFonts w:ascii="Calibri" w:eastAsia="Calibri" w:hAnsi="Calibri" w:cs="Times New Roman"/>
          <w:kern w:val="0"/>
          <w:sz w:val="22"/>
          <w:szCs w:val="22"/>
          <w14:ligatures w14:val="none"/>
        </w:rPr>
        <w:t xml:space="preserve"> and being a landlord</w:t>
      </w:r>
      <w:r w:rsidR="000F776F">
        <w:rPr>
          <w:rFonts w:ascii="Calibri" w:eastAsia="Calibri" w:hAnsi="Calibri" w:cs="Times New Roman"/>
          <w:kern w:val="0"/>
          <w:sz w:val="22"/>
          <w:szCs w:val="22"/>
          <w14:ligatures w14:val="none"/>
        </w:rPr>
        <w:t xml:space="preserve"> to the detriment of the other communities in NW Glasgow? </w:t>
      </w:r>
      <w:r w:rsidR="00250D00">
        <w:rPr>
          <w:rFonts w:ascii="Calibri" w:eastAsia="Calibri" w:hAnsi="Calibri" w:cs="Times New Roman"/>
          <w:kern w:val="0"/>
          <w:sz w:val="22"/>
          <w:szCs w:val="22"/>
          <w14:ligatures w14:val="none"/>
        </w:rPr>
        <w:t>What can we do to alleviate fears but also make sure we have looked at all options</w:t>
      </w:r>
      <w:r w:rsidR="00074EA9">
        <w:rPr>
          <w:rFonts w:ascii="Calibri" w:eastAsia="Calibri" w:hAnsi="Calibri" w:cs="Times New Roman"/>
          <w:kern w:val="0"/>
          <w:sz w:val="22"/>
          <w:szCs w:val="22"/>
          <w14:ligatures w14:val="none"/>
        </w:rPr>
        <w:t>,</w:t>
      </w:r>
      <w:r w:rsidR="00250D00">
        <w:rPr>
          <w:rFonts w:ascii="Calibri" w:eastAsia="Calibri" w:hAnsi="Calibri" w:cs="Times New Roman"/>
          <w:kern w:val="0"/>
          <w:sz w:val="22"/>
          <w:szCs w:val="22"/>
          <w14:ligatures w14:val="none"/>
        </w:rPr>
        <w:t xml:space="preserve"> so </w:t>
      </w:r>
      <w:r w:rsidR="00C539E5">
        <w:rPr>
          <w:rFonts w:ascii="Calibri" w:eastAsia="Calibri" w:hAnsi="Calibri" w:cs="Times New Roman"/>
          <w:kern w:val="0"/>
          <w:sz w:val="22"/>
          <w:szCs w:val="22"/>
          <w14:ligatures w14:val="none"/>
        </w:rPr>
        <w:t xml:space="preserve">staff don’t become disengaged by maintaining premises. </w:t>
      </w:r>
    </w:p>
    <w:p w14:paraId="490AD950" w14:textId="7B322F59" w:rsidR="0071772B" w:rsidRPr="00403FFB" w:rsidRDefault="0098071C" w:rsidP="00C000BB">
      <w:pPr>
        <w:spacing w:line="259" w:lineRule="auto"/>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 xml:space="preserve">The Portfolio and SWOT analyses </w:t>
      </w:r>
      <w:r w:rsidR="006E7DB4">
        <w:rPr>
          <w:rFonts w:ascii="Calibri" w:eastAsia="Calibri" w:hAnsi="Calibri" w:cs="Times New Roman"/>
          <w:kern w:val="0"/>
          <w:sz w:val="22"/>
          <w:szCs w:val="22"/>
          <w14:ligatures w14:val="none"/>
        </w:rPr>
        <w:t xml:space="preserve">enabled staff to have engaged fully with the perspective on what the organisation needs going forward. </w:t>
      </w:r>
      <w:r w:rsidR="00E27626">
        <w:rPr>
          <w:rFonts w:ascii="Calibri" w:eastAsia="Calibri" w:hAnsi="Calibri" w:cs="Times New Roman"/>
          <w:kern w:val="0"/>
          <w:sz w:val="22"/>
          <w:szCs w:val="22"/>
          <w14:ligatures w14:val="none"/>
        </w:rPr>
        <w:t xml:space="preserve">Combining this with the </w:t>
      </w:r>
      <w:r w:rsidR="002168CE">
        <w:rPr>
          <w:rFonts w:ascii="Calibri" w:eastAsia="Calibri" w:hAnsi="Calibri" w:cs="Times New Roman"/>
          <w:kern w:val="0"/>
          <w:sz w:val="22"/>
          <w:szCs w:val="22"/>
          <w14:ligatures w14:val="none"/>
        </w:rPr>
        <w:t>personal</w:t>
      </w:r>
      <w:r w:rsidR="00E27626">
        <w:rPr>
          <w:rFonts w:ascii="Calibri" w:eastAsia="Calibri" w:hAnsi="Calibri" w:cs="Times New Roman"/>
          <w:kern w:val="0"/>
          <w:sz w:val="22"/>
          <w:szCs w:val="22"/>
          <w14:ligatures w14:val="none"/>
        </w:rPr>
        <w:t xml:space="preserve"> stories of Why </w:t>
      </w:r>
      <w:r w:rsidR="00A82FE9">
        <w:rPr>
          <w:rFonts w:ascii="Calibri" w:eastAsia="Calibri" w:hAnsi="Calibri" w:cs="Times New Roman"/>
          <w:kern w:val="0"/>
          <w:sz w:val="22"/>
          <w:szCs w:val="22"/>
          <w14:ligatures w14:val="none"/>
        </w:rPr>
        <w:t>GNWCAB</w:t>
      </w:r>
      <w:r w:rsidR="00E27626">
        <w:rPr>
          <w:rFonts w:ascii="Calibri" w:eastAsia="Calibri" w:hAnsi="Calibri" w:cs="Times New Roman"/>
          <w:kern w:val="0"/>
          <w:sz w:val="22"/>
          <w:szCs w:val="22"/>
          <w14:ligatures w14:val="none"/>
        </w:rPr>
        <w:t xml:space="preserve"> matters, helped them </w:t>
      </w:r>
      <w:r w:rsidR="006662BB">
        <w:rPr>
          <w:rFonts w:ascii="Calibri" w:eastAsia="Calibri" w:hAnsi="Calibri" w:cs="Times New Roman"/>
          <w:kern w:val="0"/>
          <w:sz w:val="22"/>
          <w:szCs w:val="22"/>
          <w14:ligatures w14:val="none"/>
        </w:rPr>
        <w:t xml:space="preserve">determine what they felt should be central to </w:t>
      </w:r>
      <w:r w:rsidR="00A82FE9">
        <w:rPr>
          <w:rFonts w:ascii="Calibri" w:eastAsia="Calibri" w:hAnsi="Calibri" w:cs="Times New Roman"/>
          <w:kern w:val="0"/>
          <w:sz w:val="22"/>
          <w:szCs w:val="22"/>
          <w14:ligatures w14:val="none"/>
        </w:rPr>
        <w:t>GNWCAB</w:t>
      </w:r>
      <w:r w:rsidR="006662BB">
        <w:rPr>
          <w:rFonts w:ascii="Calibri" w:eastAsia="Calibri" w:hAnsi="Calibri" w:cs="Times New Roman"/>
          <w:kern w:val="0"/>
          <w:sz w:val="22"/>
          <w:szCs w:val="22"/>
          <w14:ligatures w14:val="none"/>
        </w:rPr>
        <w:t xml:space="preserve"> </w:t>
      </w:r>
      <w:r w:rsidR="005141F9">
        <w:rPr>
          <w:rFonts w:ascii="Calibri" w:eastAsia="Calibri" w:hAnsi="Calibri" w:cs="Times New Roman"/>
          <w:kern w:val="0"/>
          <w:sz w:val="22"/>
          <w:szCs w:val="22"/>
          <w14:ligatures w14:val="none"/>
        </w:rPr>
        <w:t>mission</w:t>
      </w:r>
      <w:r w:rsidR="006662BB">
        <w:rPr>
          <w:rFonts w:ascii="Calibri" w:eastAsia="Calibri" w:hAnsi="Calibri" w:cs="Times New Roman"/>
          <w:kern w:val="0"/>
          <w:sz w:val="22"/>
          <w:szCs w:val="22"/>
          <w14:ligatures w14:val="none"/>
        </w:rPr>
        <w:t xml:space="preserve">, its core activities and how it should operate going forward. </w:t>
      </w:r>
    </w:p>
    <w:p w14:paraId="48138C8A" w14:textId="42A12751" w:rsidR="005F540C" w:rsidRDefault="00403FFB" w:rsidP="00403FFB">
      <w:pPr>
        <w:pStyle w:val="ListParagraph"/>
        <w:numPr>
          <w:ilvl w:val="0"/>
          <w:numId w:val="19"/>
        </w:numPr>
        <w:spacing w:line="259" w:lineRule="auto"/>
        <w:ind w:left="426" w:hanging="426"/>
        <w:rPr>
          <w:rFonts w:ascii="Calibri" w:eastAsia="Calibri" w:hAnsi="Calibri" w:cs="Times New Roman"/>
          <w:b/>
          <w:bCs/>
          <w:kern w:val="0"/>
          <w:sz w:val="28"/>
          <w:szCs w:val="28"/>
          <w14:ligatures w14:val="none"/>
        </w:rPr>
      </w:pPr>
      <w:r w:rsidRPr="004E658F">
        <w:rPr>
          <w:rFonts w:ascii="Calibri" w:eastAsia="Calibri" w:hAnsi="Calibri" w:cs="Times New Roman"/>
          <w:b/>
          <w:bCs/>
          <w:kern w:val="0"/>
          <w:sz w:val="28"/>
          <w:szCs w:val="28"/>
          <w14:ligatures w14:val="none"/>
        </w:rPr>
        <w:t xml:space="preserve">Depicting the future - what will </w:t>
      </w:r>
      <w:r w:rsidR="00A82FE9" w:rsidRPr="004E658F">
        <w:rPr>
          <w:rFonts w:ascii="Calibri" w:eastAsia="Calibri" w:hAnsi="Calibri" w:cs="Times New Roman"/>
          <w:b/>
          <w:bCs/>
          <w:kern w:val="0"/>
          <w:sz w:val="28"/>
          <w:szCs w:val="28"/>
          <w14:ligatures w14:val="none"/>
        </w:rPr>
        <w:t>GNWCAB</w:t>
      </w:r>
      <w:r w:rsidRPr="004E658F">
        <w:rPr>
          <w:rFonts w:ascii="Calibri" w:eastAsia="Calibri" w:hAnsi="Calibri" w:cs="Times New Roman"/>
          <w:b/>
          <w:bCs/>
          <w:kern w:val="0"/>
          <w:sz w:val="28"/>
          <w:szCs w:val="28"/>
          <w14:ligatures w14:val="none"/>
        </w:rPr>
        <w:t xml:space="preserve"> look like and what will it do</w:t>
      </w:r>
      <w:r w:rsidR="006E67F7">
        <w:rPr>
          <w:rFonts w:ascii="Calibri" w:eastAsia="Calibri" w:hAnsi="Calibri" w:cs="Times New Roman"/>
          <w:b/>
          <w:bCs/>
          <w:kern w:val="0"/>
          <w:sz w:val="28"/>
          <w:szCs w:val="28"/>
          <w14:ligatures w14:val="none"/>
        </w:rPr>
        <w:t>?</w:t>
      </w:r>
    </w:p>
    <w:p w14:paraId="28DE36C7" w14:textId="25E57778" w:rsidR="005F540C" w:rsidRPr="005F540C" w:rsidRDefault="005F540C" w:rsidP="005F540C">
      <w:pPr>
        <w:spacing w:line="259" w:lineRule="auto"/>
        <w:rPr>
          <w:rFonts w:ascii="Calibri" w:eastAsia="Calibri" w:hAnsi="Calibri" w:cs="Times New Roman"/>
          <w:b/>
          <w:bCs/>
          <w:kern w:val="0"/>
          <w:sz w:val="28"/>
          <w:szCs w:val="28"/>
          <w14:ligatures w14:val="none"/>
        </w:rPr>
      </w:pPr>
      <w:r w:rsidRPr="00403FFB">
        <w:rPr>
          <w:rFonts w:ascii="Calibri" w:eastAsia="Calibri" w:hAnsi="Calibri" w:cs="Times New Roman"/>
          <w:kern w:val="0"/>
          <w:sz w:val="22"/>
          <w:szCs w:val="22"/>
          <w14:ligatures w14:val="none"/>
        </w:rPr>
        <w:t xml:space="preserve">The discussions and activities had supported participants to reflect on their current context and a vision for a world </w:t>
      </w:r>
      <w:r>
        <w:rPr>
          <w:rFonts w:ascii="Calibri" w:eastAsia="Calibri" w:hAnsi="Calibri" w:cs="Times New Roman"/>
          <w:kern w:val="0"/>
          <w:sz w:val="22"/>
          <w:szCs w:val="22"/>
          <w14:ligatures w14:val="none"/>
        </w:rPr>
        <w:t>GNWCAB</w:t>
      </w:r>
      <w:r w:rsidRPr="00403FFB">
        <w:rPr>
          <w:rFonts w:ascii="Calibri" w:eastAsia="Calibri" w:hAnsi="Calibri" w:cs="Times New Roman"/>
          <w:kern w:val="0"/>
          <w:sz w:val="22"/>
          <w:szCs w:val="22"/>
          <w14:ligatures w14:val="none"/>
        </w:rPr>
        <w:t xml:space="preserve"> would aspire to creating. </w:t>
      </w:r>
      <w:r>
        <w:rPr>
          <w:rFonts w:ascii="Calibri" w:eastAsia="Calibri" w:hAnsi="Calibri" w:cs="Times New Roman"/>
          <w:kern w:val="0"/>
          <w:sz w:val="22"/>
          <w:szCs w:val="22"/>
          <w14:ligatures w14:val="none"/>
        </w:rPr>
        <w:t xml:space="preserve">Participants </w:t>
      </w:r>
      <w:r w:rsidRPr="00403FFB">
        <w:rPr>
          <w:rFonts w:ascii="Calibri" w:eastAsia="Calibri" w:hAnsi="Calibri" w:cs="Times New Roman"/>
          <w:kern w:val="0"/>
          <w:sz w:val="22"/>
          <w:szCs w:val="22"/>
          <w14:ligatures w14:val="none"/>
        </w:rPr>
        <w:t xml:space="preserve">then started to think about what </w:t>
      </w:r>
      <w:r>
        <w:rPr>
          <w:rFonts w:ascii="Calibri" w:eastAsia="Calibri" w:hAnsi="Calibri" w:cs="Times New Roman"/>
          <w:kern w:val="0"/>
          <w:sz w:val="22"/>
          <w:szCs w:val="22"/>
          <w14:ligatures w14:val="none"/>
        </w:rPr>
        <w:t>GNWCAB</w:t>
      </w:r>
      <w:r w:rsidRPr="00403FFB">
        <w:rPr>
          <w:rFonts w:ascii="Calibri" w:eastAsia="Calibri" w:hAnsi="Calibri" w:cs="Times New Roman"/>
          <w:kern w:val="0"/>
          <w:sz w:val="22"/>
          <w:szCs w:val="22"/>
          <w14:ligatures w14:val="none"/>
        </w:rPr>
        <w:t xml:space="preserve"> </w:t>
      </w:r>
    </w:p>
    <w:p w14:paraId="59775A53" w14:textId="77777777" w:rsidR="005F540C" w:rsidRDefault="006906B4" w:rsidP="005F540C">
      <w:pPr>
        <w:spacing w:line="259" w:lineRule="auto"/>
        <w:rPr>
          <w:rFonts w:ascii="Calibri" w:eastAsia="Calibri" w:hAnsi="Calibri" w:cs="Times New Roman"/>
          <w:kern w:val="0"/>
          <w:sz w:val="22"/>
          <w:szCs w:val="22"/>
          <w14:ligatures w14:val="none"/>
        </w:rPr>
      </w:pPr>
      <w:r w:rsidRPr="00124882">
        <w:rPr>
          <w:rFonts w:ascii="Calibri" w:eastAsia="Calibri" w:hAnsi="Calibri" w:cs="Times New Roman"/>
          <w:noProof/>
          <w:kern w:val="0"/>
          <w:sz w:val="22"/>
          <w:szCs w:val="22"/>
          <w14:ligatures w14:val="none"/>
        </w:rPr>
        <mc:AlternateContent>
          <mc:Choice Requires="wps">
            <w:drawing>
              <wp:anchor distT="45720" distB="45720" distL="114300" distR="114300" simplePos="0" relativeHeight="251680256" behindDoc="0" locked="0" layoutInCell="1" allowOverlap="1" wp14:anchorId="31B93EA6" wp14:editId="5C064EBD">
                <wp:simplePos x="0" y="0"/>
                <wp:positionH relativeFrom="page">
                  <wp:align>center</wp:align>
                </wp:positionH>
                <wp:positionV relativeFrom="paragraph">
                  <wp:posOffset>19050</wp:posOffset>
                </wp:positionV>
                <wp:extent cx="6888480" cy="2590800"/>
                <wp:effectExtent l="0" t="0" r="26670" b="19050"/>
                <wp:wrapSquare wrapText="bothSides"/>
                <wp:docPr id="1465002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480" cy="2590800"/>
                        </a:xfrm>
                        <a:prstGeom prst="rect">
                          <a:avLst/>
                        </a:prstGeom>
                        <a:solidFill>
                          <a:srgbClr val="FFFFFF"/>
                        </a:solidFill>
                        <a:ln w="9525">
                          <a:solidFill>
                            <a:srgbClr val="000000"/>
                          </a:solidFill>
                          <a:miter lim="800000"/>
                          <a:headEnd/>
                          <a:tailEnd/>
                        </a:ln>
                      </wps:spPr>
                      <wps:txbx>
                        <w:txbxContent>
                          <w:p w14:paraId="5F7C9AE6" w14:textId="4A0EBA10" w:rsidR="00124882" w:rsidRPr="005F540C" w:rsidRDefault="003B44AB" w:rsidP="005F540C">
                            <w:pPr>
                              <w:ind w:right="-916"/>
                              <w:jc w:val="center"/>
                              <w:rPr>
                                <w:rFonts w:ascii="Arial" w:eastAsia="Calibri" w:hAnsi="Arial" w:cs="Arial"/>
                                <w:b/>
                                <w:bCs/>
                                <w:kern w:val="0"/>
                                <w:sz w:val="22"/>
                                <w:szCs w:val="22"/>
                                <w14:ligatures w14:val="none"/>
                              </w:rPr>
                            </w:pPr>
                            <w:r w:rsidRPr="005F540C">
                              <w:rPr>
                                <w:rFonts w:ascii="Arial" w:hAnsi="Arial" w:cs="Arial"/>
                                <w:b/>
                                <w:bCs/>
                              </w:rPr>
                              <w:t>Example</w:t>
                            </w:r>
                            <w:r w:rsidR="006E67F7" w:rsidRPr="005F540C">
                              <w:rPr>
                                <w:rFonts w:ascii="Arial" w:hAnsi="Arial" w:cs="Arial"/>
                                <w:b/>
                                <w:bCs/>
                              </w:rPr>
                              <w:t>s</w:t>
                            </w:r>
                            <w:r w:rsidRPr="005F540C">
                              <w:rPr>
                                <w:rFonts w:ascii="Arial" w:hAnsi="Arial" w:cs="Arial"/>
                                <w:b/>
                                <w:bCs/>
                              </w:rPr>
                              <w:t xml:space="preserve"> of </w:t>
                            </w:r>
                            <w:r w:rsidR="00225643" w:rsidRPr="005F540C">
                              <w:rPr>
                                <w:rFonts w:ascii="Arial" w:hAnsi="Arial" w:cs="Arial"/>
                                <w:b/>
                                <w:bCs/>
                              </w:rPr>
                              <w:t xml:space="preserve">the vision for </w:t>
                            </w:r>
                            <w:r w:rsidR="00A82FE9" w:rsidRPr="005F540C">
                              <w:rPr>
                                <w:rFonts w:ascii="Arial" w:hAnsi="Arial" w:cs="Arial"/>
                                <w:b/>
                                <w:bCs/>
                              </w:rPr>
                              <w:t>GNWCAB</w:t>
                            </w:r>
                            <w:r w:rsidR="00225643" w:rsidRPr="005F540C">
                              <w:rPr>
                                <w:rFonts w:ascii="Arial" w:hAnsi="Arial" w:cs="Arial"/>
                                <w:b/>
                                <w:bCs/>
                              </w:rPr>
                              <w:t>, today and in the future</w:t>
                            </w:r>
                          </w:p>
                          <w:p w14:paraId="1449FD84" w14:textId="52CF8173" w:rsidR="00124882" w:rsidRDefault="0059209A" w:rsidP="00124882">
                            <w:pPr>
                              <w:ind w:right="-916"/>
                              <w:rPr>
                                <w:rFonts w:ascii="Calibri" w:eastAsia="Calibri" w:hAnsi="Calibri" w:cs="Times New Roman"/>
                                <w:noProof/>
                                <w:kern w:val="0"/>
                                <w:sz w:val="22"/>
                                <w:szCs w:val="22"/>
                                <w14:ligatures w14:val="none"/>
                              </w:rPr>
                            </w:pPr>
                            <w:r>
                              <w:rPr>
                                <w:noProof/>
                              </w:rPr>
                              <w:drawing>
                                <wp:inline distT="0" distB="0" distL="0" distR="0" wp14:anchorId="0B8599E9" wp14:editId="4573291E">
                                  <wp:extent cx="1477488" cy="1912236"/>
                                  <wp:effectExtent l="0" t="7938" r="953" b="952"/>
                                  <wp:docPr id="455729725" name="Picture 5" descr="A paper with drawing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1589" name="Picture 5" descr="A paper with drawings on it&#10;&#10;AI-generated content may be incorrect."/>
                                          <pic:cNvPicPr/>
                                        </pic:nvPicPr>
                                        <pic:blipFill rotWithShape="1">
                                          <a:blip r:embed="rId10">
                                            <a:extLst>
                                              <a:ext uri="{28A0092B-C50C-407E-A947-70E740481C1C}">
                                                <a14:useLocalDpi xmlns:a14="http://schemas.microsoft.com/office/drawing/2010/main" val="0"/>
                                              </a:ext>
                                            </a:extLst>
                                          </a:blip>
                                          <a:srcRect l="4836" t="5101" r="2685" b="5130"/>
                                          <a:stretch>
                                            <a:fillRect/>
                                          </a:stretch>
                                        </pic:blipFill>
                                        <pic:spPr bwMode="auto">
                                          <a:xfrm rot="16200000">
                                            <a:off x="0" y="0"/>
                                            <a:ext cx="1484390" cy="1921169"/>
                                          </a:xfrm>
                                          <a:prstGeom prst="rect">
                                            <a:avLst/>
                                          </a:prstGeom>
                                          <a:ln>
                                            <a:noFill/>
                                          </a:ln>
                                          <a:extLst>
                                            <a:ext uri="{53640926-AAD7-44D8-BBD7-CCE9431645EC}">
                                              <a14:shadowObscured xmlns:a14="http://schemas.microsoft.com/office/drawing/2010/main"/>
                                            </a:ext>
                                          </a:extLst>
                                        </pic:spPr>
                                      </pic:pic>
                                    </a:graphicData>
                                  </a:graphic>
                                </wp:inline>
                              </w:drawing>
                            </w:r>
                            <w:r w:rsidR="00124882">
                              <w:rPr>
                                <w:rFonts w:ascii="Calibri" w:eastAsia="Calibri" w:hAnsi="Calibri" w:cs="Times New Roman"/>
                                <w:noProof/>
                                <w:kern w:val="0"/>
                                <w:sz w:val="22"/>
                                <w:szCs w:val="22"/>
                                <w14:ligatures w14:val="none"/>
                              </w:rPr>
                              <w:t xml:space="preserve">             </w:t>
                            </w:r>
                            <w:r>
                              <w:rPr>
                                <w:rFonts w:ascii="Calibri" w:eastAsia="Calibri" w:hAnsi="Calibri" w:cs="Times New Roman"/>
                                <w:noProof/>
                                <w:kern w:val="0"/>
                                <w:sz w:val="22"/>
                                <w:szCs w:val="22"/>
                              </w:rPr>
                              <w:drawing>
                                <wp:inline distT="0" distB="0" distL="0" distR="0" wp14:anchorId="35211AA7" wp14:editId="1A6D432E">
                                  <wp:extent cx="1451361" cy="1936928"/>
                                  <wp:effectExtent l="4763" t="0" r="1587" b="1588"/>
                                  <wp:docPr id="1606605741" name="Picture 6" descr="A white paper with drawing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40970" name="Picture 6" descr="A white paper with drawings on it&#10;&#10;AI-generated content may be incorrect."/>
                                          <pic:cNvPicPr/>
                                        </pic:nvPicPr>
                                        <pic:blipFill rotWithShape="1">
                                          <a:blip r:embed="rId11">
                                            <a:extLst>
                                              <a:ext uri="{28A0092B-C50C-407E-A947-70E740481C1C}">
                                                <a14:useLocalDpi xmlns:a14="http://schemas.microsoft.com/office/drawing/2010/main" val="0"/>
                                              </a:ext>
                                            </a:extLst>
                                          </a:blip>
                                          <a:srcRect l="8131" t="1252" r="-1670" b="5123"/>
                                          <a:stretch>
                                            <a:fillRect/>
                                          </a:stretch>
                                        </pic:blipFill>
                                        <pic:spPr bwMode="auto">
                                          <a:xfrm rot="16200000">
                                            <a:off x="0" y="0"/>
                                            <a:ext cx="1464617" cy="1954618"/>
                                          </a:xfrm>
                                          <a:prstGeom prst="rect">
                                            <a:avLst/>
                                          </a:prstGeom>
                                          <a:ln>
                                            <a:noFill/>
                                          </a:ln>
                                          <a:extLst>
                                            <a:ext uri="{53640926-AAD7-44D8-BBD7-CCE9431645EC}">
                                              <a14:shadowObscured xmlns:a14="http://schemas.microsoft.com/office/drawing/2010/main"/>
                                            </a:ext>
                                          </a:extLst>
                                        </pic:spPr>
                                      </pic:pic>
                                    </a:graphicData>
                                  </a:graphic>
                                </wp:inline>
                              </w:drawing>
                            </w:r>
                            <w:r w:rsidR="00124882">
                              <w:rPr>
                                <w:rFonts w:ascii="Calibri" w:eastAsia="Calibri" w:hAnsi="Calibri" w:cs="Times New Roman"/>
                                <w:noProof/>
                                <w:kern w:val="0"/>
                                <w:sz w:val="22"/>
                                <w:szCs w:val="22"/>
                                <w14:ligatures w14:val="none"/>
                              </w:rPr>
                              <w:t xml:space="preserve">            </w:t>
                            </w:r>
                            <w:r w:rsidR="00FF6FB5">
                              <w:rPr>
                                <w:rFonts w:ascii="Calibri" w:eastAsia="Calibri" w:hAnsi="Calibri" w:cs="Times New Roman"/>
                                <w:noProof/>
                                <w:kern w:val="0"/>
                                <w:sz w:val="22"/>
                                <w:szCs w:val="22"/>
                              </w:rPr>
                              <w:drawing>
                                <wp:inline distT="0" distB="0" distL="0" distR="0" wp14:anchorId="61A31A88" wp14:editId="0E5C5313">
                                  <wp:extent cx="1405279" cy="1874835"/>
                                  <wp:effectExtent l="0" t="6032" r="0" b="0"/>
                                  <wp:docPr id="151514779" name="Picture 7" descr="A drawing of a house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87393" name="Picture 7" descr="A drawing of a house and a palm tree&#10;&#10;AI-generated content may be incorrect."/>
                                          <pic:cNvPicPr/>
                                        </pic:nvPicPr>
                                        <pic:blipFill rotWithShape="1">
                                          <a:blip r:embed="rId12">
                                            <a:extLst>
                                              <a:ext uri="{28A0092B-C50C-407E-A947-70E740481C1C}">
                                                <a14:useLocalDpi xmlns:a14="http://schemas.microsoft.com/office/drawing/2010/main" val="0"/>
                                              </a:ext>
                                            </a:extLst>
                                          </a:blip>
                                          <a:srcRect l="3712" t="5513" r="5786" b="3930"/>
                                          <a:stretch>
                                            <a:fillRect/>
                                          </a:stretch>
                                        </pic:blipFill>
                                        <pic:spPr bwMode="auto">
                                          <a:xfrm rot="16200000">
                                            <a:off x="0" y="0"/>
                                            <a:ext cx="1410527" cy="1881836"/>
                                          </a:xfrm>
                                          <a:prstGeom prst="rect">
                                            <a:avLst/>
                                          </a:prstGeom>
                                          <a:ln>
                                            <a:noFill/>
                                          </a:ln>
                                          <a:extLst>
                                            <a:ext uri="{53640926-AAD7-44D8-BBD7-CCE9431645EC}">
                                              <a14:shadowObscured xmlns:a14="http://schemas.microsoft.com/office/drawing/2010/main"/>
                                            </a:ext>
                                          </a:extLst>
                                        </pic:spPr>
                                      </pic:pic>
                                    </a:graphicData>
                                  </a:graphic>
                                </wp:inline>
                              </w:drawing>
                            </w:r>
                            <w:r w:rsidR="00124882">
                              <w:rPr>
                                <w:rFonts w:ascii="Calibri" w:eastAsia="Calibri" w:hAnsi="Calibri" w:cs="Times New Roman"/>
                                <w:noProof/>
                                <w:kern w:val="0"/>
                                <w:sz w:val="22"/>
                                <w:szCs w:val="22"/>
                                <w14:ligatures w14:val="none"/>
                              </w:rPr>
                              <w:t xml:space="preserve">                                            </w:t>
                            </w:r>
                          </w:p>
                          <w:p w14:paraId="07345863" w14:textId="77777777" w:rsidR="00D1405F" w:rsidRDefault="00D1405F" w:rsidP="00124882">
                            <w:pPr>
                              <w:ind w:right="-916"/>
                              <w:rPr>
                                <w:rFonts w:ascii="Calibri" w:eastAsia="Calibri" w:hAnsi="Calibri" w:cs="Times New Roman"/>
                                <w:kern w:val="0"/>
                                <w:sz w:val="22"/>
                                <w:szCs w:val="22"/>
                                <w14:ligatures w14:val="none"/>
                              </w:rPr>
                            </w:pPr>
                          </w:p>
                          <w:p w14:paraId="7B4D0776" w14:textId="599805A0" w:rsidR="00124882" w:rsidRDefault="00124882" w:rsidP="00124882">
                            <w:pPr>
                              <w:ind w:right="-916"/>
                            </w:pPr>
                            <w:r>
                              <w:rPr>
                                <w:rFonts w:ascii="Calibri" w:eastAsia="Calibri" w:hAnsi="Calibri"/>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31B93EA6" id="_x0000_t202" coordsize="21600,21600" o:spt="202" path="m,l,21600r21600,l21600,xe">
                <v:stroke joinstyle="miter"/>
                <v:path gradientshapeok="t" o:connecttype="rect"/>
              </v:shapetype>
              <v:shape id="Text Box 2" o:spid="_x0000_s1026" type="#_x0000_t202" style="position:absolute;margin-left:0;margin-top:1.5pt;width:542.4pt;height:204pt;z-index:25168025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3yEQIAACAEAAAOAAAAZHJzL2Uyb0RvYy54bWysU1Fv0zAQfkfiP1h+p0mrdrRR02l0FCGN&#10;gTT4AY7jNBaOz5zdJuPXc3a6rhrwgvCD5fOdP9999936eugMOyr0GmzJp5OcM2Ul1NruS/7t6+7N&#10;kjMfhK2FAatK/qg8v968frXuXaFm0IKpFTICsb7oXcnbEFyRZV62qhN+Ak5ZcjaAnQhk4j6rUfSE&#10;3plsludXWQ9YOwSpvKfb29HJNwm/aZQMn5vGq8BMySm3kHZMexX3bLMWxR6Fa7U8pSH+IYtOaEuf&#10;nqFuRRDsgPo3qE5LBA9NmEjoMmgaLVWqgaqZ5i+qeWiFU6kWIse7M03+/8HK++OD+4IsDO9goAam&#10;Iry7A/ndMwvbVti9ukGEvlWipo+nkbKsd744PY1U+8JHkKr/BDU1WRwCJKChwS6yQnUyQqcGPJ5J&#10;V0Ngki6vlsvlfEkuSb7ZYpUv89SWTBRPzx368EFBx+Kh5EhdTfDieOdDTEcUTyHxNw9G1zttTDJw&#10;X20NsqMgBezSShW8CDOW9SVfLWaLkYG/QuRp/Qmi04GkbHRXciqB1iiuyNt7WyehBaHNeKaUjT0R&#10;GbkbWQxDNVBgJLSC+pEoRRglSyNGhxbwJ2c9ybXk/sdBoOLMfLTUltV0Po/6TsZ88XZGBl56qkuP&#10;sJKgSh44G4/bkGYiEmbhhtrX6ETscyanXEmGie/TyESdX9op6nmwN78AAAD//wMAUEsDBBQABgAI&#10;AAAAIQBzQhmd3QAAAAcBAAAPAAAAZHJzL2Rvd25yZXYueG1sTI/BTsMwEETvSPyDtUhcEHVCoxJC&#10;NhVCAsENCoKrG2+TCHsdbDcNf497gtNoNauZN/V6tkZM5MPgGCFfZCCIW6cH7hDe3x4uSxAhKtbK&#10;OCaEHwqwbk5PalVpd+BXmjaxEymEQ6UQ+hjHSsrQ9mRVWLiROHk7562K6fSd1F4dUrg18irLVtKq&#10;gVNDr0a676n92uwtQlk8TZ/hefny0a525iZeXE+P3x7x/Gy+uwURaY5/z3DET+jQJKat27MOwiCk&#10;IRFhmeRoZmWRhmwRijzPQDa1/M/f/AIAAP//AwBQSwECLQAUAAYACAAAACEAtoM4kv4AAADhAQAA&#10;EwAAAAAAAAAAAAAAAAAAAAAAW0NvbnRlbnRfVHlwZXNdLnhtbFBLAQItABQABgAIAAAAIQA4/SH/&#10;1gAAAJQBAAALAAAAAAAAAAAAAAAAAC8BAABfcmVscy8ucmVsc1BLAQItABQABgAIAAAAIQAVeT3y&#10;EQIAACAEAAAOAAAAAAAAAAAAAAAAAC4CAABkcnMvZTJvRG9jLnhtbFBLAQItABQABgAIAAAAIQBz&#10;Qhmd3QAAAAcBAAAPAAAAAAAAAAAAAAAAAGsEAABkcnMvZG93bnJldi54bWxQSwUGAAAAAAQABADz&#10;AAAAdQUAAAAA&#10;">
                <v:textbox>
                  <w:txbxContent>
                    <w:p w14:paraId="5F7C9AE6" w14:textId="4A0EBA10" w:rsidR="00124882" w:rsidRPr="005F540C" w:rsidRDefault="003B44AB" w:rsidP="005F540C">
                      <w:pPr>
                        <w:ind w:right="-916"/>
                        <w:jc w:val="center"/>
                        <w:rPr>
                          <w:rFonts w:ascii="Arial" w:eastAsia="Calibri" w:hAnsi="Arial" w:cs="Arial"/>
                          <w:b/>
                          <w:bCs/>
                          <w:kern w:val="0"/>
                          <w:sz w:val="22"/>
                          <w:szCs w:val="22"/>
                          <w14:ligatures w14:val="none"/>
                        </w:rPr>
                      </w:pPr>
                      <w:r w:rsidRPr="005F540C">
                        <w:rPr>
                          <w:rFonts w:ascii="Arial" w:hAnsi="Arial" w:cs="Arial"/>
                          <w:b/>
                          <w:bCs/>
                        </w:rPr>
                        <w:t>Example</w:t>
                      </w:r>
                      <w:r w:rsidR="006E67F7" w:rsidRPr="005F540C">
                        <w:rPr>
                          <w:rFonts w:ascii="Arial" w:hAnsi="Arial" w:cs="Arial"/>
                          <w:b/>
                          <w:bCs/>
                        </w:rPr>
                        <w:t>s</w:t>
                      </w:r>
                      <w:r w:rsidRPr="005F540C">
                        <w:rPr>
                          <w:rFonts w:ascii="Arial" w:hAnsi="Arial" w:cs="Arial"/>
                          <w:b/>
                          <w:bCs/>
                        </w:rPr>
                        <w:t xml:space="preserve"> of </w:t>
                      </w:r>
                      <w:r w:rsidR="00225643" w:rsidRPr="005F540C">
                        <w:rPr>
                          <w:rFonts w:ascii="Arial" w:hAnsi="Arial" w:cs="Arial"/>
                          <w:b/>
                          <w:bCs/>
                        </w:rPr>
                        <w:t xml:space="preserve">the vision for </w:t>
                      </w:r>
                      <w:r w:rsidR="00A82FE9" w:rsidRPr="005F540C">
                        <w:rPr>
                          <w:rFonts w:ascii="Arial" w:hAnsi="Arial" w:cs="Arial"/>
                          <w:b/>
                          <w:bCs/>
                        </w:rPr>
                        <w:t>GNWCAB</w:t>
                      </w:r>
                      <w:r w:rsidR="00225643" w:rsidRPr="005F540C">
                        <w:rPr>
                          <w:rFonts w:ascii="Arial" w:hAnsi="Arial" w:cs="Arial"/>
                          <w:b/>
                          <w:bCs/>
                        </w:rPr>
                        <w:t>, today and in the future</w:t>
                      </w:r>
                    </w:p>
                    <w:p w14:paraId="1449FD84" w14:textId="52CF8173" w:rsidR="00124882" w:rsidRDefault="0059209A" w:rsidP="00124882">
                      <w:pPr>
                        <w:ind w:right="-916"/>
                        <w:rPr>
                          <w:rFonts w:ascii="Calibri" w:eastAsia="Calibri" w:hAnsi="Calibri" w:cs="Times New Roman"/>
                          <w:noProof/>
                          <w:kern w:val="0"/>
                          <w:sz w:val="22"/>
                          <w:szCs w:val="22"/>
                          <w14:ligatures w14:val="none"/>
                        </w:rPr>
                      </w:pPr>
                      <w:r>
                        <w:rPr>
                          <w:noProof/>
                        </w:rPr>
                        <w:drawing>
                          <wp:inline distT="0" distB="0" distL="0" distR="0" wp14:anchorId="0B8599E9" wp14:editId="4573291E">
                            <wp:extent cx="1477488" cy="1912236"/>
                            <wp:effectExtent l="0" t="7938" r="953" b="952"/>
                            <wp:docPr id="455729725" name="Picture 5" descr="A paper with drawing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1589" name="Picture 5" descr="A paper with drawings on it&#10;&#10;AI-generated content may be incorrect."/>
                                    <pic:cNvPicPr/>
                                  </pic:nvPicPr>
                                  <pic:blipFill rotWithShape="1">
                                    <a:blip r:embed="rId13">
                                      <a:extLst>
                                        <a:ext uri="{28A0092B-C50C-407E-A947-70E740481C1C}">
                                          <a14:useLocalDpi xmlns:a14="http://schemas.microsoft.com/office/drawing/2010/main" val="0"/>
                                        </a:ext>
                                      </a:extLst>
                                    </a:blip>
                                    <a:srcRect l="4836" t="5101" r="2685" b="5130"/>
                                    <a:stretch>
                                      <a:fillRect/>
                                    </a:stretch>
                                  </pic:blipFill>
                                  <pic:spPr bwMode="auto">
                                    <a:xfrm rot="16200000">
                                      <a:off x="0" y="0"/>
                                      <a:ext cx="1484390" cy="1921169"/>
                                    </a:xfrm>
                                    <a:prstGeom prst="rect">
                                      <a:avLst/>
                                    </a:prstGeom>
                                    <a:ln>
                                      <a:noFill/>
                                    </a:ln>
                                    <a:extLst>
                                      <a:ext uri="{53640926-AAD7-44D8-BBD7-CCE9431645EC}">
                                        <a14:shadowObscured xmlns:a14="http://schemas.microsoft.com/office/drawing/2010/main"/>
                                      </a:ext>
                                    </a:extLst>
                                  </pic:spPr>
                                </pic:pic>
                              </a:graphicData>
                            </a:graphic>
                          </wp:inline>
                        </w:drawing>
                      </w:r>
                      <w:r w:rsidR="00124882">
                        <w:rPr>
                          <w:rFonts w:ascii="Calibri" w:eastAsia="Calibri" w:hAnsi="Calibri" w:cs="Times New Roman"/>
                          <w:noProof/>
                          <w:kern w:val="0"/>
                          <w:sz w:val="22"/>
                          <w:szCs w:val="22"/>
                          <w14:ligatures w14:val="none"/>
                        </w:rPr>
                        <w:t xml:space="preserve">             </w:t>
                      </w:r>
                      <w:r>
                        <w:rPr>
                          <w:rFonts w:ascii="Calibri" w:eastAsia="Calibri" w:hAnsi="Calibri" w:cs="Times New Roman"/>
                          <w:noProof/>
                          <w:kern w:val="0"/>
                          <w:sz w:val="22"/>
                          <w:szCs w:val="22"/>
                        </w:rPr>
                        <w:drawing>
                          <wp:inline distT="0" distB="0" distL="0" distR="0" wp14:anchorId="35211AA7" wp14:editId="1A6D432E">
                            <wp:extent cx="1451361" cy="1936928"/>
                            <wp:effectExtent l="4763" t="0" r="1587" b="1588"/>
                            <wp:docPr id="1606605741" name="Picture 6" descr="A white paper with drawing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40970" name="Picture 6" descr="A white paper with drawings on it&#10;&#10;AI-generated content may be incorrect."/>
                                    <pic:cNvPicPr/>
                                  </pic:nvPicPr>
                                  <pic:blipFill rotWithShape="1">
                                    <a:blip r:embed="rId14">
                                      <a:extLst>
                                        <a:ext uri="{28A0092B-C50C-407E-A947-70E740481C1C}">
                                          <a14:useLocalDpi xmlns:a14="http://schemas.microsoft.com/office/drawing/2010/main" val="0"/>
                                        </a:ext>
                                      </a:extLst>
                                    </a:blip>
                                    <a:srcRect l="8131" t="1252" r="-1670" b="5123"/>
                                    <a:stretch>
                                      <a:fillRect/>
                                    </a:stretch>
                                  </pic:blipFill>
                                  <pic:spPr bwMode="auto">
                                    <a:xfrm rot="16200000">
                                      <a:off x="0" y="0"/>
                                      <a:ext cx="1464617" cy="1954618"/>
                                    </a:xfrm>
                                    <a:prstGeom prst="rect">
                                      <a:avLst/>
                                    </a:prstGeom>
                                    <a:ln>
                                      <a:noFill/>
                                    </a:ln>
                                    <a:extLst>
                                      <a:ext uri="{53640926-AAD7-44D8-BBD7-CCE9431645EC}">
                                        <a14:shadowObscured xmlns:a14="http://schemas.microsoft.com/office/drawing/2010/main"/>
                                      </a:ext>
                                    </a:extLst>
                                  </pic:spPr>
                                </pic:pic>
                              </a:graphicData>
                            </a:graphic>
                          </wp:inline>
                        </w:drawing>
                      </w:r>
                      <w:r w:rsidR="00124882">
                        <w:rPr>
                          <w:rFonts w:ascii="Calibri" w:eastAsia="Calibri" w:hAnsi="Calibri" w:cs="Times New Roman"/>
                          <w:noProof/>
                          <w:kern w:val="0"/>
                          <w:sz w:val="22"/>
                          <w:szCs w:val="22"/>
                          <w14:ligatures w14:val="none"/>
                        </w:rPr>
                        <w:t xml:space="preserve">            </w:t>
                      </w:r>
                      <w:r w:rsidR="00FF6FB5">
                        <w:rPr>
                          <w:rFonts w:ascii="Calibri" w:eastAsia="Calibri" w:hAnsi="Calibri" w:cs="Times New Roman"/>
                          <w:noProof/>
                          <w:kern w:val="0"/>
                          <w:sz w:val="22"/>
                          <w:szCs w:val="22"/>
                        </w:rPr>
                        <w:drawing>
                          <wp:inline distT="0" distB="0" distL="0" distR="0" wp14:anchorId="61A31A88" wp14:editId="0E5C5313">
                            <wp:extent cx="1405279" cy="1874835"/>
                            <wp:effectExtent l="0" t="6032" r="0" b="0"/>
                            <wp:docPr id="151514779" name="Picture 7" descr="A drawing of a house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87393" name="Picture 7" descr="A drawing of a house and a palm tree&#10;&#10;AI-generated content may be incorrect."/>
                                    <pic:cNvPicPr/>
                                  </pic:nvPicPr>
                                  <pic:blipFill rotWithShape="1">
                                    <a:blip r:embed="rId15">
                                      <a:extLst>
                                        <a:ext uri="{28A0092B-C50C-407E-A947-70E740481C1C}">
                                          <a14:useLocalDpi xmlns:a14="http://schemas.microsoft.com/office/drawing/2010/main" val="0"/>
                                        </a:ext>
                                      </a:extLst>
                                    </a:blip>
                                    <a:srcRect l="3712" t="5513" r="5786" b="3930"/>
                                    <a:stretch>
                                      <a:fillRect/>
                                    </a:stretch>
                                  </pic:blipFill>
                                  <pic:spPr bwMode="auto">
                                    <a:xfrm rot="16200000">
                                      <a:off x="0" y="0"/>
                                      <a:ext cx="1410527" cy="1881836"/>
                                    </a:xfrm>
                                    <a:prstGeom prst="rect">
                                      <a:avLst/>
                                    </a:prstGeom>
                                    <a:ln>
                                      <a:noFill/>
                                    </a:ln>
                                    <a:extLst>
                                      <a:ext uri="{53640926-AAD7-44D8-BBD7-CCE9431645EC}">
                                        <a14:shadowObscured xmlns:a14="http://schemas.microsoft.com/office/drawing/2010/main"/>
                                      </a:ext>
                                    </a:extLst>
                                  </pic:spPr>
                                </pic:pic>
                              </a:graphicData>
                            </a:graphic>
                          </wp:inline>
                        </w:drawing>
                      </w:r>
                      <w:r w:rsidR="00124882">
                        <w:rPr>
                          <w:rFonts w:ascii="Calibri" w:eastAsia="Calibri" w:hAnsi="Calibri" w:cs="Times New Roman"/>
                          <w:noProof/>
                          <w:kern w:val="0"/>
                          <w:sz w:val="22"/>
                          <w:szCs w:val="22"/>
                          <w14:ligatures w14:val="none"/>
                        </w:rPr>
                        <w:t xml:space="preserve">                                            </w:t>
                      </w:r>
                    </w:p>
                    <w:p w14:paraId="07345863" w14:textId="77777777" w:rsidR="00D1405F" w:rsidRDefault="00D1405F" w:rsidP="00124882">
                      <w:pPr>
                        <w:ind w:right="-916"/>
                        <w:rPr>
                          <w:rFonts w:ascii="Calibri" w:eastAsia="Calibri" w:hAnsi="Calibri" w:cs="Times New Roman"/>
                          <w:kern w:val="0"/>
                          <w:sz w:val="22"/>
                          <w:szCs w:val="22"/>
                          <w14:ligatures w14:val="none"/>
                        </w:rPr>
                      </w:pPr>
                    </w:p>
                    <w:p w14:paraId="7B4D0776" w14:textId="599805A0" w:rsidR="00124882" w:rsidRDefault="00124882" w:rsidP="00124882">
                      <w:pPr>
                        <w:ind w:right="-916"/>
                      </w:pPr>
                      <w:r>
                        <w:rPr>
                          <w:rFonts w:ascii="Calibri" w:eastAsia="Calibri" w:hAnsi="Calibri"/>
                          <w:sz w:val="22"/>
                          <w:szCs w:val="22"/>
                        </w:rPr>
                        <w:t xml:space="preserve">                    </w:t>
                      </w:r>
                    </w:p>
                  </w:txbxContent>
                </v:textbox>
                <w10:wrap type="square" anchorx="page"/>
              </v:shape>
            </w:pict>
          </mc:Fallback>
        </mc:AlternateContent>
      </w:r>
      <w:r>
        <w:rPr>
          <w:rFonts w:ascii="Calibri" w:eastAsia="Calibri" w:hAnsi="Calibri" w:cs="Times New Roman"/>
          <w:noProof/>
          <w:kern w:val="0"/>
          <w:sz w:val="22"/>
          <w:szCs w:val="22"/>
        </w:rPr>
        <mc:AlternateContent>
          <mc:Choice Requires="wpg">
            <w:drawing>
              <wp:anchor distT="0" distB="0" distL="114300" distR="114300" simplePos="0" relativeHeight="251686400" behindDoc="0" locked="0" layoutInCell="1" allowOverlap="1" wp14:anchorId="2CE08AB6" wp14:editId="3D116C91">
                <wp:simplePos x="0" y="0"/>
                <wp:positionH relativeFrom="column">
                  <wp:posOffset>-419100</wp:posOffset>
                </wp:positionH>
                <wp:positionV relativeFrom="paragraph">
                  <wp:posOffset>2068830</wp:posOffset>
                </wp:positionV>
                <wp:extent cx="6210300" cy="327660"/>
                <wp:effectExtent l="0" t="0" r="19050" b="15240"/>
                <wp:wrapNone/>
                <wp:docPr id="1680472984" name="Group 9"/>
                <wp:cNvGraphicFramePr/>
                <a:graphic xmlns:a="http://schemas.openxmlformats.org/drawingml/2006/main">
                  <a:graphicData uri="http://schemas.microsoft.com/office/word/2010/wordprocessingGroup">
                    <wpg:wgp>
                      <wpg:cNvGrpSpPr/>
                      <wpg:grpSpPr>
                        <a:xfrm>
                          <a:off x="0" y="0"/>
                          <a:ext cx="6210300" cy="327660"/>
                          <a:chOff x="0" y="0"/>
                          <a:chExt cx="6210300" cy="327660"/>
                        </a:xfrm>
                      </wpg:grpSpPr>
                      <wps:wsp>
                        <wps:cNvPr id="501268703" name="Text Box 8"/>
                        <wps:cNvSpPr txBox="1"/>
                        <wps:spPr>
                          <a:xfrm>
                            <a:off x="0" y="0"/>
                            <a:ext cx="1325880" cy="297180"/>
                          </a:xfrm>
                          <a:prstGeom prst="rect">
                            <a:avLst/>
                          </a:prstGeom>
                          <a:solidFill>
                            <a:schemeClr val="lt1"/>
                          </a:solidFill>
                          <a:ln w="6350">
                            <a:solidFill>
                              <a:prstClr val="black"/>
                            </a:solidFill>
                          </a:ln>
                        </wps:spPr>
                        <wps:txbx>
                          <w:txbxContent>
                            <w:p w14:paraId="1FE81978" w14:textId="23FB9A2F" w:rsidR="002C40CA" w:rsidRPr="00192402" w:rsidRDefault="002C40CA">
                              <w:pPr>
                                <w:rPr>
                                  <w:b/>
                                  <w:bCs/>
                                </w:rPr>
                              </w:pPr>
                              <w:r w:rsidRPr="00192402">
                                <w:rPr>
                                  <w:b/>
                                  <w:bCs/>
                                </w:rPr>
                                <w:t xml:space="preserve">GNWCAB Today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1760266" name="Text Box 8"/>
                        <wps:cNvSpPr txBox="1"/>
                        <wps:spPr>
                          <a:xfrm>
                            <a:off x="4594860" y="30480"/>
                            <a:ext cx="1615440" cy="297180"/>
                          </a:xfrm>
                          <a:prstGeom prst="rect">
                            <a:avLst/>
                          </a:prstGeom>
                          <a:solidFill>
                            <a:schemeClr val="lt1"/>
                          </a:solidFill>
                          <a:ln w="6350">
                            <a:solidFill>
                              <a:prstClr val="black"/>
                            </a:solidFill>
                          </a:ln>
                        </wps:spPr>
                        <wps:txbx>
                          <w:txbxContent>
                            <w:p w14:paraId="498CD8B3" w14:textId="3ECD2336" w:rsidR="00192402" w:rsidRPr="00192402" w:rsidRDefault="00192402" w:rsidP="00192402">
                              <w:pPr>
                                <w:rPr>
                                  <w:b/>
                                  <w:bCs/>
                                </w:rPr>
                              </w:pPr>
                              <w:r w:rsidRPr="00192402">
                                <w:rPr>
                                  <w:b/>
                                  <w:bCs/>
                                </w:rPr>
                                <w:t xml:space="preserve">GNWCAB </w:t>
                              </w:r>
                              <w:r>
                                <w:rPr>
                                  <w:b/>
                                  <w:bCs/>
                                </w:rPr>
                                <w:t>in 10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0214519" name="Text Box 8"/>
                        <wps:cNvSpPr txBox="1"/>
                        <wps:spPr>
                          <a:xfrm>
                            <a:off x="2331720" y="22860"/>
                            <a:ext cx="1539240" cy="297180"/>
                          </a:xfrm>
                          <a:prstGeom prst="rect">
                            <a:avLst/>
                          </a:prstGeom>
                          <a:solidFill>
                            <a:schemeClr val="lt1"/>
                          </a:solidFill>
                          <a:ln w="6350">
                            <a:solidFill>
                              <a:prstClr val="black"/>
                            </a:solidFill>
                          </a:ln>
                        </wps:spPr>
                        <wps:txbx>
                          <w:txbxContent>
                            <w:p w14:paraId="7383A58F" w14:textId="542EA583" w:rsidR="00192402" w:rsidRPr="00192402" w:rsidRDefault="00192402" w:rsidP="00192402">
                              <w:pPr>
                                <w:rPr>
                                  <w:b/>
                                  <w:bCs/>
                                </w:rPr>
                              </w:pPr>
                              <w:r w:rsidRPr="00192402">
                                <w:rPr>
                                  <w:b/>
                                  <w:bCs/>
                                </w:rPr>
                                <w:t xml:space="preserve">GNWCAB </w:t>
                              </w:r>
                              <w:r>
                                <w:rPr>
                                  <w:b/>
                                  <w:bCs/>
                                </w:rPr>
                                <w:t>in 3 years</w:t>
                              </w:r>
                              <w:r w:rsidRPr="00192402">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2CE08AB6" id="Group 9" o:spid="_x0000_s1027" style="position:absolute;margin-left:-33pt;margin-top:162.9pt;width:489pt;height:25.8pt;z-index:251686400" coordsize="62103,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VKBAMAABAMAAAOAAAAZHJzL2Uyb0RvYy54bWzsVt9P2zAQfp+0/8Hy+8ivJm0jUtSxgSYh&#10;QIKJZ9dxmmiO7dkuCfvrd3aaUmCaJsb2gHhxbN/5fPfdfRcfHvUtR7dMm0aKAkcHIUZMUFk2Yl3g&#10;r9cnH2YYGUtESbgUrMB3zOCjxft3h53KWSxryUumERgRJu9UgWtrVR4EhtasJeZAKiZAWEndEgtL&#10;vQ5KTTqw3vIgDsMs6KQulZaUGQO7nwYhXnj7VcWovagqwyziBQbfrB+1H1duDBaHJF9rouqGbt0g&#10;z/CiJY2AS3emPhFL0EY3T0y1DdXSyMoeUNkGsqoaynwMEE0UPormVMuN8rGs826tdjABtI9werZZ&#10;en57qtWVutSARKfWgIVfuVj6SrfuC16i3kN2t4OM9RZR2MziKExCQJaCLImnWbbFlNYA/JNjtP78&#10;+4PBeG3wwJlOQXmYewTM3yFwVRPFPLAmBwQuNWrKAqdhFGezaZhgJEgLxXrtovwoezRzdeJ8AGWH&#10;FbI9bEO9j/sGNv8UsiiJ09lsC1k8n0YwB/O7yEmutLGnTLbITQqsoYp9cZHbM2MH1VHFXWokb8qT&#10;hnO/cMxhx1yjWwI1z633EYw/0OICdZC8JA294QcyZ3p3fsUJ/bZ1b08L7HEBPjtMhtjdzPar3iO5&#10;w2UlyzuAS8uBeEbRkwbMnxFjL4kGpgEM0D3sBQwVl+CT3M4wqqX+8at9pw/pBylGHTC3wOb7hmiG&#10;Ef8ioDDm0WTiqO4Xk3Qaw0LvS1b7ErFpjyUAFUGfUtRPnb7l47TSsr2BJrN0t4KICAp3F9iO02M7&#10;9BNoUpQtl14JyK2IPRNXijrTLjEO1uv+hmi1TauF6jqXYymS/FF2B113Usjlxsqq8al3OA+obuEH&#10;Wgy1+c/5MY+jaRbGWfZi/Jik88kMOgZyzSOcDEQg+dhcoixKfS5dc3mdTInHDvLGlFfElCwJ42iS&#10;RvMXY0qcJJHvZI4JseMM/Af2mJIm89h1vdfLlOSNKf/3n+JfYPDs9E+T7RPZvWv31/4fdP+QX/wE&#10;AAD//wMAUEsDBBQABgAIAAAAIQDfszXe4gAAAAsBAAAPAAAAZHJzL2Rvd25yZXYueG1sTI/BTsMw&#10;EETvSPyDtUjcWicpTSHEqaoKOFVItEiImxtvk6jxOordJP17lhMcd3Y0My9fT7YVA/a+caQgnkcg&#10;kEpnGqoUfB5eZ48gfNBkdOsIFVzRw7q4vcl1ZtxIHzjsQyU4hHymFdQhdJmUvqzRaj93HRL/Tq63&#10;OvDZV9L0euRw28okilJpdUPcUOsOtzWW5/3FKngb9bhZxC/D7nzaXr8Py/evXYxK3d9Nm2cQAafw&#10;Z4bf+TwdCt50dBcyXrQKZmnKLEHBIlkyAzue4oSVIyur1QPIIpf/GYofAAAA//8DAFBLAQItABQA&#10;BgAIAAAAIQC2gziS/gAAAOEBAAATAAAAAAAAAAAAAAAAAAAAAABbQ29udGVudF9UeXBlc10ueG1s&#10;UEsBAi0AFAAGAAgAAAAhADj9If/WAAAAlAEAAAsAAAAAAAAAAAAAAAAALwEAAF9yZWxzLy5yZWxz&#10;UEsBAi0AFAAGAAgAAAAhAHU/NUoEAwAAEAwAAA4AAAAAAAAAAAAAAAAALgIAAGRycy9lMm9Eb2Mu&#10;eG1sUEsBAi0AFAAGAAgAAAAhAN+zNd7iAAAACwEAAA8AAAAAAAAAAAAAAAAAXgUAAGRycy9kb3du&#10;cmV2LnhtbFBLBQYAAAAABAAEAPMAAABtBgAAAAA=&#10;">
                <v:shape id="Text Box 8" o:spid="_x0000_s1028" type="#_x0000_t202" style="position:absolute;width:1325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GAxwAAAOIAAAAPAAAAZHJzL2Rvd25yZXYueG1sRI9BSwMx&#10;FITvgv8hPMGbTVqxbrdNi0oVwZNVPD82r0lw87Ikcbv+eyMIHoeZ+YbZ7KbQi5FS9pE1zGcKBHEX&#10;jWer4f3t8aoBkQuywT4yafimDLvt+dkGWxNP/ErjoVhRIZxb1OBKGVopc+coYJ7Fgbh6x5gCliqT&#10;lSbhqcJDLxdKLWVAz3XB4UAPjrrPw1fQsL+3K9s1mNy+Md6P08fxxT5pfXkx3a1BFJrKf/iv/Ww0&#10;3Kj5Ytncqmv4vVTvgNz+AAAA//8DAFBLAQItABQABgAIAAAAIQDb4fbL7gAAAIUBAAATAAAAAAAA&#10;AAAAAAAAAAAAAABbQ29udGVudF9UeXBlc10ueG1sUEsBAi0AFAAGAAgAAAAhAFr0LFu/AAAAFQEA&#10;AAsAAAAAAAAAAAAAAAAAHwEAAF9yZWxzLy5yZWxzUEsBAi0AFAAGAAgAAAAhAHFckYDHAAAA4gAA&#10;AA8AAAAAAAAAAAAAAAAABwIAAGRycy9kb3ducmV2LnhtbFBLBQYAAAAAAwADALcAAAD7AgAAAAA=&#10;" fillcolor="white [3201]" strokeweight=".5pt">
                  <v:textbox>
                    <w:txbxContent>
                      <w:p w14:paraId="1FE81978" w14:textId="23FB9A2F" w:rsidR="002C40CA" w:rsidRPr="00192402" w:rsidRDefault="002C40CA">
                        <w:pPr>
                          <w:rPr>
                            <w:b/>
                            <w:bCs/>
                          </w:rPr>
                        </w:pPr>
                        <w:r w:rsidRPr="00192402">
                          <w:rPr>
                            <w:b/>
                            <w:bCs/>
                          </w:rPr>
                          <w:t xml:space="preserve">GNWCAB Today </w:t>
                        </w:r>
                      </w:p>
                    </w:txbxContent>
                  </v:textbox>
                </v:shape>
                <v:shape id="Text Box 8" o:spid="_x0000_s1029" type="#_x0000_t202" style="position:absolute;left:45948;top:304;width:1615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dGgxwAAAOIAAAAPAAAAZHJzL2Rvd25yZXYueG1sRI9BSwMx&#10;FITvgv8hvII3m+0e1u3atFSpIniyFc+PzWsS3LwsSdyu/94IgsdhZr5hNrvZD2KimFxgBatlBYK4&#10;D9qxUfB+erptQaSMrHEITAq+KcFue321wU6HC7/RdMxGFAinDhXYnMdOytRb8piWYSQu3jlEj7nI&#10;aKSOeClwP8i6qhrp0XFZsDjSo6X+8/jlFRwezNr0LUZ7aLVz0/xxfjXPSt0s5v09iExz/g//tV+0&#10;gnW9umuqumng91K5A3L7AwAA//8DAFBLAQItABQABgAIAAAAIQDb4fbL7gAAAIUBAAATAAAAAAAA&#10;AAAAAAAAAAAAAABbQ29udGVudF9UeXBlc10ueG1sUEsBAi0AFAAGAAgAAAAhAFr0LFu/AAAAFQEA&#10;AAsAAAAAAAAAAAAAAAAAHwEAAF9yZWxzLy5yZWxzUEsBAi0AFAAGAAgAAAAhAMCB0aDHAAAA4gAA&#10;AA8AAAAAAAAAAAAAAAAABwIAAGRycy9kb3ducmV2LnhtbFBLBQYAAAAAAwADALcAAAD7AgAAAAA=&#10;" fillcolor="white [3201]" strokeweight=".5pt">
                  <v:textbox>
                    <w:txbxContent>
                      <w:p w14:paraId="498CD8B3" w14:textId="3ECD2336" w:rsidR="00192402" w:rsidRPr="00192402" w:rsidRDefault="00192402" w:rsidP="00192402">
                        <w:pPr>
                          <w:rPr>
                            <w:b/>
                            <w:bCs/>
                          </w:rPr>
                        </w:pPr>
                        <w:r w:rsidRPr="00192402">
                          <w:rPr>
                            <w:b/>
                            <w:bCs/>
                          </w:rPr>
                          <w:t xml:space="preserve">GNWCAB </w:t>
                        </w:r>
                        <w:r>
                          <w:rPr>
                            <w:b/>
                            <w:bCs/>
                          </w:rPr>
                          <w:t>in 10 years</w:t>
                        </w:r>
                      </w:p>
                    </w:txbxContent>
                  </v:textbox>
                </v:shape>
                <v:shape id="Text Box 8" o:spid="_x0000_s1030" type="#_x0000_t202" style="position:absolute;left:23317;top:228;width:15392;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f8NyAAAAOIAAAAPAAAAZHJzL2Rvd25yZXYueG1sRI9BSwMx&#10;FITvgv8hPMGbzW7Vst02LSpVhJ6s4vmxeU1CNy9LErfrvzeC4HGYmW+Y9XbyvRgpJhdYQT2rQBB3&#10;QTs2Cj7en28aECkja+wDk4JvSrDdXF6ssdXhzG80HrIRBcKpRQU256GVMnWWPKZZGIiLdwzRYy4y&#10;Gqkjngvc93JeVQvp0XFZsDjQk6XudPjyCnaPZmm6BqPdNdq5cfo87s2LUtdX08MKRKYp/4f/2q9a&#10;weK2mtd39/USfi+VOyA3PwAAAP//AwBQSwECLQAUAAYACAAAACEA2+H2y+4AAACFAQAAEwAAAAAA&#10;AAAAAAAAAAAAAAAAW0NvbnRlbnRfVHlwZXNdLnhtbFBLAQItABQABgAIAAAAIQBa9CxbvwAAABUB&#10;AAALAAAAAAAAAAAAAAAAAB8BAABfcmVscy8ucmVsc1BLAQItABQABgAIAAAAIQArhf8NyAAAAOIA&#10;AAAPAAAAAAAAAAAAAAAAAAcCAABkcnMvZG93bnJldi54bWxQSwUGAAAAAAMAAwC3AAAA/AIAAAAA&#10;" fillcolor="white [3201]" strokeweight=".5pt">
                  <v:textbox>
                    <w:txbxContent>
                      <w:p w14:paraId="7383A58F" w14:textId="542EA583" w:rsidR="00192402" w:rsidRPr="00192402" w:rsidRDefault="00192402" w:rsidP="00192402">
                        <w:pPr>
                          <w:rPr>
                            <w:b/>
                            <w:bCs/>
                          </w:rPr>
                        </w:pPr>
                        <w:r w:rsidRPr="00192402">
                          <w:rPr>
                            <w:b/>
                            <w:bCs/>
                          </w:rPr>
                          <w:t xml:space="preserve">GNWCAB </w:t>
                        </w:r>
                        <w:r>
                          <w:rPr>
                            <w:b/>
                            <w:bCs/>
                          </w:rPr>
                          <w:t>in 3 years</w:t>
                        </w:r>
                        <w:r w:rsidRPr="00192402">
                          <w:rPr>
                            <w:b/>
                            <w:bCs/>
                          </w:rPr>
                          <w:t xml:space="preserve"> </w:t>
                        </w:r>
                      </w:p>
                    </w:txbxContent>
                  </v:textbox>
                </v:shape>
              </v:group>
            </w:pict>
          </mc:Fallback>
        </mc:AlternateContent>
      </w:r>
      <w:r w:rsidR="005F540C" w:rsidRPr="00403FFB">
        <w:rPr>
          <w:rFonts w:ascii="Calibri" w:eastAsia="Calibri" w:hAnsi="Calibri" w:cs="Times New Roman"/>
          <w:kern w:val="0"/>
          <w:sz w:val="22"/>
          <w:szCs w:val="22"/>
          <w14:ligatures w14:val="none"/>
        </w:rPr>
        <w:t xml:space="preserve"> </w:t>
      </w:r>
    </w:p>
    <w:p w14:paraId="3B6E371A" w14:textId="36BC0CCF" w:rsidR="005F540C" w:rsidRPr="005F540C" w:rsidRDefault="005F540C" w:rsidP="005F540C">
      <w:pPr>
        <w:spacing w:line="259" w:lineRule="auto"/>
        <w:rPr>
          <w:rFonts w:ascii="Calibri" w:eastAsia="Calibri" w:hAnsi="Calibri" w:cs="Times New Roman"/>
          <w:b/>
          <w:bCs/>
          <w:kern w:val="0"/>
          <w:sz w:val="28"/>
          <w:szCs w:val="28"/>
          <w14:ligatures w14:val="none"/>
        </w:rPr>
      </w:pPr>
      <w:r w:rsidRPr="00403FFB">
        <w:rPr>
          <w:rFonts w:ascii="Calibri" w:eastAsia="Calibri" w:hAnsi="Calibri" w:cs="Times New Roman"/>
          <w:kern w:val="0"/>
          <w:sz w:val="22"/>
          <w:szCs w:val="22"/>
          <w14:ligatures w14:val="none"/>
        </w:rPr>
        <w:lastRenderedPageBreak/>
        <w:t>would look like in 202</w:t>
      </w:r>
      <w:r>
        <w:rPr>
          <w:rFonts w:ascii="Calibri" w:eastAsia="Calibri" w:hAnsi="Calibri" w:cs="Times New Roman"/>
          <w:kern w:val="0"/>
          <w:sz w:val="22"/>
          <w:szCs w:val="22"/>
          <w14:ligatures w14:val="none"/>
        </w:rPr>
        <w:t>5</w:t>
      </w:r>
      <w:r w:rsidRPr="00403FFB">
        <w:rPr>
          <w:rFonts w:ascii="Calibri" w:eastAsia="Calibri" w:hAnsi="Calibri" w:cs="Times New Roman"/>
          <w:kern w:val="0"/>
          <w:sz w:val="22"/>
          <w:szCs w:val="22"/>
          <w14:ligatures w14:val="none"/>
        </w:rPr>
        <w:t>, 202</w:t>
      </w:r>
      <w:r>
        <w:rPr>
          <w:rFonts w:ascii="Calibri" w:eastAsia="Calibri" w:hAnsi="Calibri" w:cs="Times New Roman"/>
          <w:kern w:val="0"/>
          <w:sz w:val="22"/>
          <w:szCs w:val="22"/>
          <w14:ligatures w14:val="none"/>
        </w:rPr>
        <w:t>8</w:t>
      </w:r>
      <w:r w:rsidRPr="00403FFB">
        <w:rPr>
          <w:rFonts w:ascii="Calibri" w:eastAsia="Calibri" w:hAnsi="Calibri" w:cs="Times New Roman"/>
          <w:kern w:val="0"/>
          <w:sz w:val="22"/>
          <w:szCs w:val="22"/>
          <w14:ligatures w14:val="none"/>
        </w:rPr>
        <w:t xml:space="preserve"> and 203</w:t>
      </w:r>
      <w:r>
        <w:rPr>
          <w:rFonts w:ascii="Calibri" w:eastAsia="Calibri" w:hAnsi="Calibri" w:cs="Times New Roman"/>
          <w:kern w:val="0"/>
          <w:sz w:val="22"/>
          <w:szCs w:val="22"/>
          <w14:ligatures w14:val="none"/>
        </w:rPr>
        <w:t>5</w:t>
      </w:r>
      <w:r w:rsidRPr="00403FFB">
        <w:rPr>
          <w:rFonts w:ascii="Calibri" w:eastAsia="Calibri" w:hAnsi="Calibri" w:cs="Times New Roman"/>
          <w:kern w:val="0"/>
          <w:sz w:val="22"/>
          <w:szCs w:val="22"/>
          <w14:ligatures w14:val="none"/>
        </w:rPr>
        <w:t xml:space="preserve">. This </w:t>
      </w:r>
      <w:r>
        <w:rPr>
          <w:rFonts w:ascii="Calibri" w:eastAsia="Calibri" w:hAnsi="Calibri" w:cs="Times New Roman"/>
          <w:kern w:val="0"/>
          <w:sz w:val="22"/>
          <w:szCs w:val="22"/>
          <w14:ligatures w14:val="none"/>
        </w:rPr>
        <w:t xml:space="preserve">creative activity </w:t>
      </w:r>
      <w:r w:rsidRPr="00403FFB">
        <w:rPr>
          <w:rFonts w:ascii="Calibri" w:eastAsia="Calibri" w:hAnsi="Calibri" w:cs="Times New Roman"/>
          <w:kern w:val="0"/>
          <w:sz w:val="22"/>
          <w:szCs w:val="22"/>
          <w14:ligatures w14:val="none"/>
        </w:rPr>
        <w:t xml:space="preserve">reinforced how much change </w:t>
      </w:r>
      <w:r>
        <w:rPr>
          <w:rFonts w:ascii="Calibri" w:eastAsia="Calibri" w:hAnsi="Calibri" w:cs="Times New Roman"/>
          <w:kern w:val="0"/>
          <w:sz w:val="22"/>
          <w:szCs w:val="22"/>
          <w14:ligatures w14:val="none"/>
        </w:rPr>
        <w:t>GNWCAB</w:t>
      </w:r>
      <w:r w:rsidRPr="00403FFB">
        <w:rPr>
          <w:rFonts w:ascii="Calibri" w:eastAsia="Calibri" w:hAnsi="Calibri" w:cs="Times New Roman"/>
          <w:kern w:val="0"/>
          <w:sz w:val="22"/>
          <w:szCs w:val="22"/>
          <w14:ligatures w14:val="none"/>
        </w:rPr>
        <w:t xml:space="preserve"> had</w:t>
      </w:r>
      <w:r>
        <w:rPr>
          <w:rFonts w:ascii="Calibri" w:eastAsia="Calibri" w:hAnsi="Calibri" w:cs="Times New Roman"/>
          <w:b/>
          <w:bCs/>
          <w:kern w:val="0"/>
          <w:sz w:val="28"/>
          <w:szCs w:val="28"/>
          <w14:ligatures w14:val="none"/>
        </w:rPr>
        <w:t xml:space="preserve"> </w:t>
      </w:r>
      <w:r w:rsidRPr="00403FFB">
        <w:rPr>
          <w:rFonts w:ascii="Calibri" w:eastAsia="Calibri" w:hAnsi="Calibri" w:cs="Times New Roman"/>
          <w:kern w:val="0"/>
          <w:sz w:val="22"/>
          <w:szCs w:val="22"/>
          <w14:ligatures w14:val="none"/>
        </w:rPr>
        <w:t xml:space="preserve">already embraced, what it could do in the short-term and how it could transform over the longer-term too. The aim of this was to help participants stretch their thinking about what role </w:t>
      </w:r>
      <w:r>
        <w:rPr>
          <w:rFonts w:ascii="Calibri" w:eastAsia="Calibri" w:hAnsi="Calibri" w:cs="Times New Roman"/>
          <w:kern w:val="0"/>
          <w:sz w:val="22"/>
          <w:szCs w:val="22"/>
          <w14:ligatures w14:val="none"/>
        </w:rPr>
        <w:t>GNWCAB</w:t>
      </w:r>
      <w:r w:rsidRPr="00403FFB">
        <w:rPr>
          <w:rFonts w:ascii="Calibri" w:eastAsia="Calibri" w:hAnsi="Calibri" w:cs="Times New Roman"/>
          <w:kern w:val="0"/>
          <w:sz w:val="22"/>
          <w:szCs w:val="22"/>
          <w14:ligatures w14:val="none"/>
        </w:rPr>
        <w:t xml:space="preserve"> should be playing over the course of the next strategic plan. It aimed to generate mission statements and core areas of work which could form the strategic objectives. </w:t>
      </w:r>
    </w:p>
    <w:p w14:paraId="0E44B0C6" w14:textId="77777777" w:rsidR="005F540C" w:rsidRDefault="005F540C" w:rsidP="005F540C">
      <w:pPr>
        <w:spacing w:line="259" w:lineRule="auto"/>
        <w:rPr>
          <w:rFonts w:ascii="Calibri" w:eastAsia="Calibri" w:hAnsi="Calibri" w:cs="Times New Roman"/>
          <w:b/>
          <w:bCs/>
          <w:kern w:val="0"/>
          <w14:ligatures w14:val="none"/>
        </w:rPr>
      </w:pPr>
      <w:r>
        <w:rPr>
          <w:rFonts w:ascii="Calibri" w:eastAsia="Calibri" w:hAnsi="Calibri" w:cs="Times New Roman"/>
          <w:b/>
          <w:bCs/>
          <w:kern w:val="0"/>
          <w14:ligatures w14:val="none"/>
        </w:rPr>
        <w:t>9.1 GNWCAB today – 2025: shared common identifiers</w:t>
      </w:r>
    </w:p>
    <w:p w14:paraId="7C3E449D" w14:textId="77777777" w:rsidR="005F540C" w:rsidRPr="00CB5410" w:rsidRDefault="005F540C" w:rsidP="005F540C">
      <w:pPr>
        <w:spacing w:line="259" w:lineRule="auto"/>
        <w:rPr>
          <w:rFonts w:ascii="Calibri" w:eastAsia="Calibri" w:hAnsi="Calibri" w:cs="Times New Roman"/>
          <w:kern w:val="0"/>
          <w:sz w:val="22"/>
          <w:szCs w:val="22"/>
          <w14:ligatures w14:val="none"/>
        </w:rPr>
      </w:pPr>
      <w:r w:rsidRPr="00CB5410">
        <w:rPr>
          <w:rFonts w:ascii="Calibri" w:eastAsia="Calibri" w:hAnsi="Calibri" w:cs="Times New Roman"/>
          <w:kern w:val="0"/>
          <w:sz w:val="22"/>
          <w:szCs w:val="22"/>
          <w14:ligatures w14:val="none"/>
        </w:rPr>
        <w:t>The GNWCAB 2025 diagrams reflected the insights from earlier context and reflection exercises. They show an organisation that, despite ongoing challenges with premises, continues to deliver high-quality services thanks to a strong culture rooted in its values and a deep respect for the inclusion of staff and volunteers.</w:t>
      </w:r>
    </w:p>
    <w:p w14:paraId="7BDB2D13" w14:textId="77777777" w:rsidR="005F540C" w:rsidRPr="00CB5410" w:rsidRDefault="005F540C" w:rsidP="005F540C">
      <w:pPr>
        <w:spacing w:line="259" w:lineRule="auto"/>
        <w:rPr>
          <w:rFonts w:ascii="Calibri" w:eastAsia="Calibri" w:hAnsi="Calibri" w:cs="Times New Roman"/>
          <w:kern w:val="0"/>
          <w:sz w:val="22"/>
          <w:szCs w:val="22"/>
          <w14:ligatures w14:val="none"/>
        </w:rPr>
      </w:pPr>
      <w:r w:rsidRPr="00CB5410">
        <w:rPr>
          <w:rFonts w:ascii="Calibri" w:eastAsia="Calibri" w:hAnsi="Calibri" w:cs="Times New Roman"/>
          <w:kern w:val="0"/>
          <w:sz w:val="22"/>
          <w:szCs w:val="22"/>
          <w14:ligatures w14:val="none"/>
        </w:rPr>
        <w:t xml:space="preserve">Retention of staff and volunteers remains a challenge, influenced by local demographics. It was also recognised that the service is somewhat Maryhill-centric. While GNWCAB has many strong partnerships, there is scope to strengthen its presence in </w:t>
      </w:r>
      <w:proofErr w:type="spellStart"/>
      <w:r w:rsidRPr="00CB5410">
        <w:rPr>
          <w:rFonts w:ascii="Calibri" w:eastAsia="Calibri" w:hAnsi="Calibri" w:cs="Times New Roman"/>
          <w:kern w:val="0"/>
          <w:sz w:val="22"/>
          <w:szCs w:val="22"/>
          <w14:ligatures w14:val="none"/>
        </w:rPr>
        <w:t>Possilpark</w:t>
      </w:r>
      <w:proofErr w:type="spellEnd"/>
      <w:r w:rsidRPr="00CB5410">
        <w:rPr>
          <w:rFonts w:ascii="Calibri" w:eastAsia="Calibri" w:hAnsi="Calibri" w:cs="Times New Roman"/>
          <w:kern w:val="0"/>
          <w:sz w:val="22"/>
          <w:szCs w:val="22"/>
          <w14:ligatures w14:val="none"/>
        </w:rPr>
        <w:t>, Milton, and Springburn.</w:t>
      </w:r>
      <w:r>
        <w:rPr>
          <w:rFonts w:ascii="Calibri" w:eastAsia="Calibri" w:hAnsi="Calibri" w:cs="Times New Roman"/>
          <w:kern w:val="0"/>
          <w:sz w:val="22"/>
          <w:szCs w:val="22"/>
          <w14:ligatures w14:val="none"/>
        </w:rPr>
        <w:t xml:space="preserve"> In addition, it was reflected that most clients were in the 30- 50yrs age group and that ought to be extended to reach all those in need.</w:t>
      </w:r>
    </w:p>
    <w:p w14:paraId="4A43F99A" w14:textId="674429CD" w:rsidR="00124882" w:rsidRDefault="005F540C" w:rsidP="005F540C">
      <w:pPr>
        <w:spacing w:line="259" w:lineRule="auto"/>
        <w:rPr>
          <w:rFonts w:ascii="Calibri" w:eastAsia="Calibri" w:hAnsi="Calibri" w:cs="Times New Roman"/>
          <w:kern w:val="0"/>
          <w:sz w:val="22"/>
          <w:szCs w:val="22"/>
          <w14:ligatures w14:val="none"/>
        </w:rPr>
      </w:pPr>
      <w:r w:rsidRPr="00CB5410">
        <w:rPr>
          <w:rFonts w:ascii="Calibri" w:eastAsia="Calibri" w:hAnsi="Calibri" w:cs="Times New Roman"/>
          <w:kern w:val="0"/>
          <w:sz w:val="22"/>
          <w:szCs w:val="22"/>
          <w14:ligatures w14:val="none"/>
        </w:rPr>
        <w:t>Overall, GNWCAB’s culture is a major driver of performance. The consistency with which this was highlighted across groups cannot be overstated. It stands out as a genuine source of optimism and a powerful foundation for shaping a progressive future.</w:t>
      </w:r>
    </w:p>
    <w:p w14:paraId="17F2FDA0" w14:textId="1CB51D3C" w:rsidR="00403FFB" w:rsidRPr="00403FFB" w:rsidRDefault="006E67F7" w:rsidP="00403FFB">
      <w:pPr>
        <w:spacing w:line="259" w:lineRule="auto"/>
        <w:rPr>
          <w:rFonts w:ascii="Calibri" w:eastAsia="Calibri" w:hAnsi="Calibri" w:cs="Times New Roman"/>
          <w:b/>
          <w:bCs/>
          <w:kern w:val="0"/>
          <w14:ligatures w14:val="none"/>
        </w:rPr>
      </w:pPr>
      <w:r>
        <w:rPr>
          <w:rFonts w:ascii="Calibri" w:eastAsia="Calibri" w:hAnsi="Calibri" w:cs="Times New Roman"/>
          <w:b/>
          <w:bCs/>
          <w:kern w:val="0"/>
          <w14:ligatures w14:val="none"/>
        </w:rPr>
        <w:t xml:space="preserve">9.2 </w:t>
      </w:r>
      <w:r w:rsidR="00A82FE9">
        <w:rPr>
          <w:rFonts w:ascii="Calibri" w:eastAsia="Calibri" w:hAnsi="Calibri" w:cs="Times New Roman"/>
          <w:b/>
          <w:bCs/>
          <w:kern w:val="0"/>
          <w14:ligatures w14:val="none"/>
        </w:rPr>
        <w:t>GNWCAB</w:t>
      </w:r>
      <w:r w:rsidR="00403FFB" w:rsidRPr="00403FFB">
        <w:rPr>
          <w:rFonts w:ascii="Calibri" w:eastAsia="Calibri" w:hAnsi="Calibri" w:cs="Times New Roman"/>
          <w:b/>
          <w:bCs/>
          <w:kern w:val="0"/>
          <w14:ligatures w14:val="none"/>
        </w:rPr>
        <w:t xml:space="preserve"> in 3 years </w:t>
      </w:r>
      <w:r w:rsidR="008463B0">
        <w:rPr>
          <w:rFonts w:ascii="Calibri" w:eastAsia="Calibri" w:hAnsi="Calibri" w:cs="Times New Roman"/>
          <w:b/>
          <w:bCs/>
          <w:kern w:val="0"/>
          <w14:ligatures w14:val="none"/>
        </w:rPr>
        <w:t xml:space="preserve">– 2028: </w:t>
      </w:r>
      <w:r w:rsidR="00403FFB" w:rsidRPr="00403FFB">
        <w:rPr>
          <w:rFonts w:ascii="Calibri" w:eastAsia="Calibri" w:hAnsi="Calibri" w:cs="Times New Roman"/>
          <w:b/>
          <w:bCs/>
          <w:kern w:val="0"/>
          <w14:ligatures w14:val="none"/>
        </w:rPr>
        <w:t>shared common identifiers</w:t>
      </w:r>
    </w:p>
    <w:p w14:paraId="0502BDA1" w14:textId="63C7B94E" w:rsidR="00D741E5" w:rsidRPr="00D741E5" w:rsidRDefault="00D741E5" w:rsidP="00D741E5">
      <w:pPr>
        <w:spacing w:line="259" w:lineRule="auto"/>
        <w:rPr>
          <w:rFonts w:ascii="Calibri" w:eastAsia="Calibri" w:hAnsi="Calibri" w:cs="Times New Roman"/>
          <w:b/>
          <w:bCs/>
          <w:kern w:val="0"/>
          <w:sz w:val="22"/>
          <w:szCs w:val="22"/>
          <w14:ligatures w14:val="none"/>
        </w:rPr>
      </w:pPr>
      <w:r w:rsidRPr="00D741E5">
        <w:rPr>
          <w:rFonts w:ascii="Calibri" w:eastAsia="Calibri" w:hAnsi="Calibri" w:cs="Times New Roman"/>
          <w:b/>
          <w:bCs/>
          <w:kern w:val="0"/>
          <w:sz w:val="22"/>
          <w:szCs w:val="22"/>
          <w14:ligatures w14:val="none"/>
        </w:rPr>
        <w:t>Increased presence across NW Glasgow</w:t>
      </w:r>
      <w:r w:rsidR="00CE6BC2">
        <w:rPr>
          <w:rFonts w:ascii="Calibri" w:eastAsia="Calibri" w:hAnsi="Calibri" w:cs="Times New Roman"/>
          <w:b/>
          <w:bCs/>
          <w:kern w:val="0"/>
          <w:sz w:val="22"/>
          <w:szCs w:val="22"/>
          <w14:ligatures w14:val="none"/>
        </w:rPr>
        <w:t xml:space="preserve">: </w:t>
      </w:r>
      <w:r w:rsidRPr="00D741E5">
        <w:rPr>
          <w:rFonts w:ascii="Calibri" w:eastAsia="Calibri" w:hAnsi="Calibri" w:cs="Times New Roman"/>
          <w:kern w:val="0"/>
          <w:sz w:val="22"/>
          <w:szCs w:val="22"/>
          <w14:ligatures w14:val="none"/>
        </w:rPr>
        <w:t xml:space="preserve">Within three years, GNWCAB aims to resolve its premises challenges, establishing a stable, respected central office at the Frampton. This will work seamlessly alongside community outreach services across the area. Accessible provision in </w:t>
      </w:r>
      <w:proofErr w:type="spellStart"/>
      <w:r w:rsidRPr="00D741E5">
        <w:rPr>
          <w:rFonts w:ascii="Calibri" w:eastAsia="Calibri" w:hAnsi="Calibri" w:cs="Times New Roman"/>
          <w:kern w:val="0"/>
          <w:sz w:val="22"/>
          <w:szCs w:val="22"/>
          <w14:ligatures w14:val="none"/>
        </w:rPr>
        <w:t>Possilpark</w:t>
      </w:r>
      <w:proofErr w:type="spellEnd"/>
      <w:r w:rsidRPr="00D741E5">
        <w:rPr>
          <w:rFonts w:ascii="Calibri" w:eastAsia="Calibri" w:hAnsi="Calibri" w:cs="Times New Roman"/>
          <w:kern w:val="0"/>
          <w:sz w:val="22"/>
          <w:szCs w:val="22"/>
          <w14:ligatures w14:val="none"/>
        </w:rPr>
        <w:t>, Ruchill, Milton, and Springburn will ensure more people can engage, as both practical and emotional barriers are reduced. Where needed, the most vulnerable clients will continue to be supported through home visits, at times that suit them.</w:t>
      </w:r>
    </w:p>
    <w:p w14:paraId="55317CF7" w14:textId="678FEE6B" w:rsidR="00D741E5" w:rsidRPr="00D741E5" w:rsidRDefault="00D741E5" w:rsidP="00D741E5">
      <w:pPr>
        <w:spacing w:line="259" w:lineRule="auto"/>
        <w:rPr>
          <w:rFonts w:ascii="Calibri" w:eastAsia="Calibri" w:hAnsi="Calibri" w:cs="Times New Roman"/>
          <w:b/>
          <w:bCs/>
          <w:kern w:val="0"/>
          <w:sz w:val="22"/>
          <w:szCs w:val="22"/>
          <w14:ligatures w14:val="none"/>
        </w:rPr>
      </w:pPr>
      <w:r w:rsidRPr="00D741E5">
        <w:rPr>
          <w:rFonts w:ascii="Calibri" w:eastAsia="Calibri" w:hAnsi="Calibri" w:cs="Times New Roman"/>
          <w:b/>
          <w:bCs/>
          <w:kern w:val="0"/>
          <w:sz w:val="22"/>
          <w:szCs w:val="22"/>
          <w14:ligatures w14:val="none"/>
        </w:rPr>
        <w:t>Communications cutting through to all</w:t>
      </w:r>
      <w:r w:rsidR="00CE6BC2">
        <w:rPr>
          <w:rFonts w:ascii="Calibri" w:eastAsia="Calibri" w:hAnsi="Calibri" w:cs="Times New Roman"/>
          <w:b/>
          <w:bCs/>
          <w:kern w:val="0"/>
          <w:sz w:val="22"/>
          <w:szCs w:val="22"/>
          <w14:ligatures w14:val="none"/>
        </w:rPr>
        <w:t xml:space="preserve">: </w:t>
      </w:r>
      <w:r w:rsidRPr="00D741E5">
        <w:rPr>
          <w:rFonts w:ascii="Calibri" w:eastAsia="Calibri" w:hAnsi="Calibri" w:cs="Times New Roman"/>
          <w:kern w:val="0"/>
          <w:sz w:val="22"/>
          <w:szCs w:val="22"/>
          <w14:ligatures w14:val="none"/>
        </w:rPr>
        <w:t>A refreshed brand will share GNWCAB’s story more powerfully, demonstrating its positive impact on the lives of local people – particularly the most vulnerable. By making smarter use of social media and digital platforms, GNWCAB will reach clients, commissioners, funders, and the wider community, building stronger understanding and support for its work.</w:t>
      </w:r>
    </w:p>
    <w:p w14:paraId="6693E166" w14:textId="6D4388D5" w:rsidR="00D741E5" w:rsidRPr="00D741E5" w:rsidRDefault="00D741E5" w:rsidP="00D741E5">
      <w:pPr>
        <w:spacing w:line="259" w:lineRule="auto"/>
        <w:rPr>
          <w:rFonts w:ascii="Calibri" w:eastAsia="Calibri" w:hAnsi="Calibri" w:cs="Times New Roman"/>
          <w:kern w:val="0"/>
          <w:sz w:val="22"/>
          <w:szCs w:val="22"/>
          <w14:ligatures w14:val="none"/>
        </w:rPr>
      </w:pPr>
      <w:r w:rsidRPr="00D741E5">
        <w:rPr>
          <w:rFonts w:ascii="Calibri" w:eastAsia="Calibri" w:hAnsi="Calibri" w:cs="Times New Roman"/>
          <w:b/>
          <w:bCs/>
          <w:kern w:val="0"/>
          <w:sz w:val="22"/>
          <w:szCs w:val="22"/>
          <w14:ligatures w14:val="none"/>
        </w:rPr>
        <w:t>Demographic</w:t>
      </w:r>
      <w:r w:rsidR="00CE6BC2">
        <w:rPr>
          <w:rFonts w:ascii="Calibri" w:eastAsia="Calibri" w:hAnsi="Calibri" w:cs="Times New Roman"/>
          <w:b/>
          <w:bCs/>
          <w:kern w:val="0"/>
          <w:sz w:val="22"/>
          <w:szCs w:val="22"/>
          <w14:ligatures w14:val="none"/>
        </w:rPr>
        <w:t xml:space="preserve">: </w:t>
      </w:r>
      <w:r w:rsidRPr="00D741E5">
        <w:rPr>
          <w:rFonts w:ascii="Calibri" w:eastAsia="Calibri" w:hAnsi="Calibri" w:cs="Times New Roman"/>
          <w:kern w:val="0"/>
          <w:sz w:val="22"/>
          <w:szCs w:val="22"/>
          <w14:ligatures w14:val="none"/>
        </w:rPr>
        <w:t>GNWCAB’s services will be accessible and trusted by people across a broad age range, from 16 to 90. By adapting approaches – such as home visits and working with new, trusted partners – GNWCAB will reduce barriers to engagement and help more people understand the value of the support it provides.</w:t>
      </w:r>
    </w:p>
    <w:p w14:paraId="523B05CE" w14:textId="048CBEB8" w:rsidR="00D741E5" w:rsidRPr="00D741E5" w:rsidRDefault="00D741E5" w:rsidP="00D741E5">
      <w:pPr>
        <w:spacing w:line="259" w:lineRule="auto"/>
        <w:rPr>
          <w:rFonts w:ascii="Calibri" w:eastAsia="Calibri" w:hAnsi="Calibri" w:cs="Times New Roman"/>
          <w:kern w:val="0"/>
          <w:sz w:val="22"/>
          <w:szCs w:val="22"/>
          <w14:ligatures w14:val="none"/>
        </w:rPr>
      </w:pPr>
      <w:r w:rsidRPr="00D741E5">
        <w:rPr>
          <w:rFonts w:ascii="Calibri" w:eastAsia="Calibri" w:hAnsi="Calibri" w:cs="Times New Roman"/>
          <w:b/>
          <w:bCs/>
          <w:kern w:val="0"/>
          <w:sz w:val="22"/>
          <w:szCs w:val="22"/>
          <w14:ligatures w14:val="none"/>
        </w:rPr>
        <w:t>Active campaigning</w:t>
      </w:r>
      <w:r w:rsidR="00CE6BC2">
        <w:rPr>
          <w:rFonts w:ascii="Calibri" w:eastAsia="Calibri" w:hAnsi="Calibri" w:cs="Times New Roman"/>
          <w:b/>
          <w:bCs/>
          <w:kern w:val="0"/>
          <w:sz w:val="22"/>
          <w:szCs w:val="22"/>
          <w14:ligatures w14:val="none"/>
        </w:rPr>
        <w:t xml:space="preserve">: </w:t>
      </w:r>
      <w:r w:rsidRPr="00D741E5">
        <w:rPr>
          <w:rFonts w:ascii="Calibri" w:eastAsia="Calibri" w:hAnsi="Calibri" w:cs="Times New Roman"/>
          <w:kern w:val="0"/>
          <w:sz w:val="22"/>
          <w:szCs w:val="22"/>
          <w14:ligatures w14:val="none"/>
        </w:rPr>
        <w:t>Stronger communications will also amplify GNWCAB’s campaigning role. Using evidence from its frontline work, GNWCAB will highlight the impact of poverty across communities, influence change at a local level, and lend weight to national campaigns that address inequality and hardship.</w:t>
      </w:r>
    </w:p>
    <w:p w14:paraId="5F8AE7A7" w14:textId="112323E6" w:rsidR="00403FFB" w:rsidRPr="00403FFB" w:rsidRDefault="008463B0" w:rsidP="00403FFB">
      <w:pPr>
        <w:spacing w:line="259" w:lineRule="auto"/>
        <w:rPr>
          <w:rFonts w:ascii="Calibri" w:eastAsia="Calibri" w:hAnsi="Calibri" w:cs="Times New Roman"/>
          <w:b/>
          <w:bCs/>
          <w:kern w:val="0"/>
          <w14:ligatures w14:val="none"/>
        </w:rPr>
      </w:pPr>
      <w:r>
        <w:rPr>
          <w:rFonts w:ascii="Calibri" w:eastAsia="Calibri" w:hAnsi="Calibri" w:cs="Times New Roman"/>
          <w:b/>
          <w:bCs/>
          <w:kern w:val="0"/>
          <w14:ligatures w14:val="none"/>
        </w:rPr>
        <w:t xml:space="preserve">9.3 </w:t>
      </w:r>
      <w:r w:rsidR="00A82FE9">
        <w:rPr>
          <w:rFonts w:ascii="Calibri" w:eastAsia="Calibri" w:hAnsi="Calibri" w:cs="Times New Roman"/>
          <w:b/>
          <w:bCs/>
          <w:kern w:val="0"/>
          <w14:ligatures w14:val="none"/>
        </w:rPr>
        <w:t>GNWCAB</w:t>
      </w:r>
      <w:r w:rsidR="00403FFB" w:rsidRPr="00403FFB">
        <w:rPr>
          <w:rFonts w:ascii="Calibri" w:eastAsia="Calibri" w:hAnsi="Calibri" w:cs="Times New Roman"/>
          <w:b/>
          <w:bCs/>
          <w:kern w:val="0"/>
          <w14:ligatures w14:val="none"/>
        </w:rPr>
        <w:t xml:space="preserve"> in 10 years</w:t>
      </w:r>
      <w:r>
        <w:rPr>
          <w:rFonts w:ascii="Calibri" w:eastAsia="Calibri" w:hAnsi="Calibri" w:cs="Times New Roman"/>
          <w:b/>
          <w:bCs/>
          <w:kern w:val="0"/>
          <w14:ligatures w14:val="none"/>
        </w:rPr>
        <w:t xml:space="preserve"> – 2035:</w:t>
      </w:r>
      <w:r w:rsidR="003E224F">
        <w:rPr>
          <w:rFonts w:ascii="Calibri" w:eastAsia="Calibri" w:hAnsi="Calibri" w:cs="Times New Roman"/>
          <w:b/>
          <w:bCs/>
          <w:kern w:val="0"/>
          <w14:ligatures w14:val="none"/>
        </w:rPr>
        <w:t xml:space="preserve"> </w:t>
      </w:r>
      <w:r w:rsidR="003E224F" w:rsidRPr="00403FFB">
        <w:rPr>
          <w:rFonts w:ascii="Calibri" w:eastAsia="Calibri" w:hAnsi="Calibri" w:cs="Times New Roman"/>
          <w:b/>
          <w:bCs/>
          <w:kern w:val="0"/>
          <w14:ligatures w14:val="none"/>
        </w:rPr>
        <w:t xml:space="preserve">shared common </w:t>
      </w:r>
      <w:r w:rsidR="00341F21" w:rsidRPr="00341F21">
        <w:rPr>
          <w:rFonts w:ascii="Calibri" w:eastAsia="Calibri" w:hAnsi="Calibri" w:cs="Times New Roman"/>
          <w:b/>
          <w:bCs/>
          <w:kern w:val="0"/>
          <w14:ligatures w14:val="none"/>
        </w:rPr>
        <w:t>identifiers</w:t>
      </w:r>
    </w:p>
    <w:p w14:paraId="2D76F0F3" w14:textId="4F8D9D32" w:rsidR="001631C1" w:rsidRPr="000160CE" w:rsidRDefault="00B36917" w:rsidP="001631C1">
      <w:pPr>
        <w:spacing w:line="259" w:lineRule="auto"/>
        <w:rPr>
          <w:rFonts w:ascii="Calibri" w:eastAsia="Calibri" w:hAnsi="Calibri" w:cs="Times New Roman"/>
          <w:kern w:val="0"/>
          <w:sz w:val="22"/>
          <w:szCs w:val="22"/>
          <w14:ligatures w14:val="none"/>
        </w:rPr>
      </w:pPr>
      <w:r w:rsidRPr="00FB410B">
        <w:rPr>
          <w:rFonts w:ascii="Calibri" w:eastAsia="Calibri" w:hAnsi="Calibri" w:cs="Times New Roman"/>
          <w:b/>
          <w:bCs/>
          <w:kern w:val="0"/>
          <w:sz w:val="22"/>
          <w:szCs w:val="22"/>
          <w14:ligatures w14:val="none"/>
        </w:rPr>
        <w:t>A robust organisation</w:t>
      </w:r>
      <w:r w:rsidR="001631C1">
        <w:rPr>
          <w:rFonts w:ascii="Calibri" w:eastAsia="Calibri" w:hAnsi="Calibri" w:cs="Times New Roman"/>
          <w:kern w:val="0"/>
          <w:sz w:val="22"/>
          <w:szCs w:val="22"/>
          <w14:ligatures w14:val="none"/>
        </w:rPr>
        <w:t xml:space="preserve">: </w:t>
      </w:r>
      <w:r w:rsidR="001631C1" w:rsidRPr="000160CE">
        <w:rPr>
          <w:rFonts w:ascii="Calibri" w:eastAsia="Calibri" w:hAnsi="Calibri" w:cs="Times New Roman"/>
          <w:kern w:val="0"/>
          <w:sz w:val="22"/>
          <w:szCs w:val="22"/>
          <w14:ligatures w14:val="none"/>
        </w:rPr>
        <w:t xml:space="preserve">With strong partnerships across community services and council support, GNWCAB </w:t>
      </w:r>
      <w:r w:rsidR="001631C1" w:rsidRPr="001631C1">
        <w:rPr>
          <w:rFonts w:ascii="Calibri" w:eastAsia="Calibri" w:hAnsi="Calibri" w:cs="Times New Roman"/>
          <w:kern w:val="0"/>
          <w:sz w:val="22"/>
          <w:szCs w:val="22"/>
          <w14:ligatures w14:val="none"/>
        </w:rPr>
        <w:t xml:space="preserve">is </w:t>
      </w:r>
      <w:r w:rsidR="001631C1" w:rsidRPr="000160CE">
        <w:rPr>
          <w:rFonts w:ascii="Calibri" w:eastAsia="Calibri" w:hAnsi="Calibri" w:cs="Times New Roman"/>
          <w:kern w:val="0"/>
          <w:sz w:val="22"/>
          <w:szCs w:val="22"/>
          <w14:ligatures w14:val="none"/>
        </w:rPr>
        <w:t>a leading organisation in NW Glasgow. Its reputation attracts dedicated staff and volunteers, while greater visibility ensures that those in need know where to turn. At the same time, GNWCAB has both the skills and funded capacity to meet the needs of clients within their own communities.</w:t>
      </w:r>
    </w:p>
    <w:p w14:paraId="4FD9B623" w14:textId="7B49E53E" w:rsidR="002C3A97" w:rsidRPr="002C3A97" w:rsidRDefault="00202DF5" w:rsidP="002C3A97">
      <w:pPr>
        <w:spacing w:line="259" w:lineRule="auto"/>
        <w:rPr>
          <w:rFonts w:ascii="Calibri" w:eastAsia="Calibri" w:hAnsi="Calibri" w:cs="Times New Roman"/>
          <w:kern w:val="0"/>
          <w:sz w:val="22"/>
          <w:szCs w:val="22"/>
          <w14:ligatures w14:val="none"/>
        </w:rPr>
      </w:pPr>
      <w:r>
        <w:rPr>
          <w:rFonts w:ascii="Calibri" w:eastAsia="Calibri" w:hAnsi="Calibri" w:cs="Times New Roman"/>
          <w:b/>
          <w:bCs/>
          <w:kern w:val="0"/>
          <w:sz w:val="22"/>
          <w:szCs w:val="22"/>
          <w14:ligatures w14:val="none"/>
        </w:rPr>
        <w:lastRenderedPageBreak/>
        <w:t>Diverse r</w:t>
      </w:r>
      <w:r w:rsidR="00167A20" w:rsidRPr="00167A20">
        <w:rPr>
          <w:rFonts w:ascii="Calibri" w:eastAsia="Calibri" w:hAnsi="Calibri" w:cs="Times New Roman"/>
          <w:b/>
          <w:bCs/>
          <w:kern w:val="0"/>
          <w:sz w:val="22"/>
          <w:szCs w:val="22"/>
          <w14:ligatures w14:val="none"/>
        </w:rPr>
        <w:t>ange of points of access</w:t>
      </w:r>
      <w:r w:rsidR="002C3A97">
        <w:rPr>
          <w:rFonts w:ascii="Calibri" w:eastAsia="Calibri" w:hAnsi="Calibri" w:cs="Times New Roman"/>
          <w:b/>
          <w:bCs/>
          <w:kern w:val="0"/>
          <w:sz w:val="22"/>
          <w:szCs w:val="22"/>
          <w14:ligatures w14:val="none"/>
        </w:rPr>
        <w:t>:</w:t>
      </w:r>
      <w:r w:rsidR="00167A20">
        <w:rPr>
          <w:rFonts w:ascii="Calibri" w:eastAsia="Calibri" w:hAnsi="Calibri" w:cs="Times New Roman"/>
          <w:b/>
          <w:bCs/>
          <w:kern w:val="0"/>
          <w:sz w:val="22"/>
          <w:szCs w:val="22"/>
          <w14:ligatures w14:val="none"/>
        </w:rPr>
        <w:t xml:space="preserve"> </w:t>
      </w:r>
      <w:r w:rsidR="002C3A97" w:rsidRPr="002C3A97">
        <w:rPr>
          <w:rFonts w:ascii="Calibri" w:eastAsia="Calibri" w:hAnsi="Calibri" w:cs="Times New Roman"/>
          <w:kern w:val="0"/>
          <w:sz w:val="22"/>
          <w:szCs w:val="22"/>
          <w14:ligatures w14:val="none"/>
        </w:rPr>
        <w:t xml:space="preserve">GNWCAB delivers an efficient service that meets people where and how they want to engage. Expanded outreach across NW Glasgow, supported by home visits and a network of thriving, welcoming community bases, will make services even more accessible. </w:t>
      </w:r>
      <w:r w:rsidR="002C3A97" w:rsidRPr="000160CE">
        <w:rPr>
          <w:rFonts w:ascii="Calibri" w:eastAsia="Calibri" w:hAnsi="Calibri" w:cs="Times New Roman"/>
          <w:kern w:val="0"/>
          <w:sz w:val="22"/>
          <w:szCs w:val="22"/>
          <w14:ligatures w14:val="none"/>
        </w:rPr>
        <w:t>This work will sit within a wider ecosystem of community services, strengthened by technology that provides seamless access – whether through WhatsApp, virtual and phone support, or the opportunities emerging from the next generation of AI and digital tools.</w:t>
      </w:r>
    </w:p>
    <w:p w14:paraId="3B1F55A3" w14:textId="77777777" w:rsidR="006C3A9E" w:rsidRPr="000160CE" w:rsidRDefault="001F2CAD" w:rsidP="006C3A9E">
      <w:pPr>
        <w:spacing w:line="259" w:lineRule="auto"/>
        <w:rPr>
          <w:rFonts w:ascii="Calibri" w:eastAsia="Calibri" w:hAnsi="Calibri" w:cs="Times New Roman"/>
          <w:kern w:val="0"/>
          <w:sz w:val="22"/>
          <w:szCs w:val="22"/>
          <w14:ligatures w14:val="none"/>
        </w:rPr>
      </w:pPr>
      <w:r w:rsidRPr="001F2CAD">
        <w:rPr>
          <w:rFonts w:ascii="Calibri" w:eastAsia="Calibri" w:hAnsi="Calibri" w:cs="Times New Roman"/>
          <w:b/>
          <w:bCs/>
          <w:kern w:val="0"/>
          <w:sz w:val="22"/>
          <w:szCs w:val="22"/>
          <w14:ligatures w14:val="none"/>
        </w:rPr>
        <w:t>Happy</w:t>
      </w:r>
      <w:r w:rsidR="00D92AE7">
        <w:rPr>
          <w:rFonts w:ascii="Calibri" w:eastAsia="Calibri" w:hAnsi="Calibri" w:cs="Times New Roman"/>
          <w:b/>
          <w:bCs/>
          <w:kern w:val="0"/>
          <w:sz w:val="22"/>
          <w:szCs w:val="22"/>
          <w14:ligatures w14:val="none"/>
        </w:rPr>
        <w:t xml:space="preserve">, </w:t>
      </w:r>
      <w:r w:rsidRPr="001F2CAD">
        <w:rPr>
          <w:rFonts w:ascii="Calibri" w:eastAsia="Calibri" w:hAnsi="Calibri" w:cs="Times New Roman"/>
          <w:b/>
          <w:bCs/>
          <w:kern w:val="0"/>
          <w:sz w:val="22"/>
          <w:szCs w:val="22"/>
          <w14:ligatures w14:val="none"/>
        </w:rPr>
        <w:t xml:space="preserve">motivated </w:t>
      </w:r>
      <w:r w:rsidR="00D92AE7">
        <w:rPr>
          <w:rFonts w:ascii="Calibri" w:eastAsia="Calibri" w:hAnsi="Calibri" w:cs="Times New Roman"/>
          <w:b/>
          <w:bCs/>
          <w:kern w:val="0"/>
          <w:sz w:val="22"/>
          <w:szCs w:val="22"/>
          <w14:ligatures w14:val="none"/>
        </w:rPr>
        <w:t xml:space="preserve">and growing </w:t>
      </w:r>
      <w:r w:rsidRPr="001F2CAD">
        <w:rPr>
          <w:rFonts w:ascii="Calibri" w:eastAsia="Calibri" w:hAnsi="Calibri" w:cs="Times New Roman"/>
          <w:b/>
          <w:bCs/>
          <w:kern w:val="0"/>
          <w:sz w:val="22"/>
          <w:szCs w:val="22"/>
          <w14:ligatures w14:val="none"/>
        </w:rPr>
        <w:t xml:space="preserve">workforce: </w:t>
      </w:r>
      <w:r w:rsidR="006C3A9E" w:rsidRPr="000160CE">
        <w:rPr>
          <w:rFonts w:ascii="Calibri" w:eastAsia="Calibri" w:hAnsi="Calibri" w:cs="Times New Roman"/>
          <w:kern w:val="0"/>
          <w:sz w:val="22"/>
          <w:szCs w:val="22"/>
          <w14:ligatures w14:val="none"/>
        </w:rPr>
        <w:t xml:space="preserve">GNWCAB’s culture is built on strength and compassion – empathetic to the needs of clients, staff, and volunteers. Maintaining this culture is central to keeping the workforce connected, motivated, and </w:t>
      </w:r>
      <w:r w:rsidR="006C3A9E" w:rsidRPr="006C3A9E">
        <w:rPr>
          <w:rFonts w:ascii="Calibri" w:eastAsia="Calibri" w:hAnsi="Calibri" w:cs="Times New Roman"/>
          <w:kern w:val="0"/>
          <w:sz w:val="22"/>
          <w:szCs w:val="22"/>
          <w14:ligatures w14:val="none"/>
        </w:rPr>
        <w:t>happy</w:t>
      </w:r>
      <w:r w:rsidR="006C3A9E" w:rsidRPr="000160CE">
        <w:rPr>
          <w:rFonts w:ascii="Calibri" w:eastAsia="Calibri" w:hAnsi="Calibri" w:cs="Times New Roman"/>
          <w:kern w:val="0"/>
          <w:sz w:val="22"/>
          <w:szCs w:val="22"/>
          <w14:ligatures w14:val="none"/>
        </w:rPr>
        <w:t xml:space="preserve">. Practically, this includes improved maternity and paternity provision, clearer professional development pathways, and opportunities to </w:t>
      </w:r>
      <w:r w:rsidR="006C3A9E" w:rsidRPr="006C3A9E">
        <w:rPr>
          <w:rFonts w:ascii="Calibri" w:eastAsia="Calibri" w:hAnsi="Calibri" w:cs="Times New Roman"/>
          <w:kern w:val="0"/>
          <w:sz w:val="22"/>
          <w:szCs w:val="22"/>
          <w14:ligatures w14:val="none"/>
        </w:rPr>
        <w:t xml:space="preserve">develop </w:t>
      </w:r>
      <w:r w:rsidR="006C3A9E" w:rsidRPr="000160CE">
        <w:rPr>
          <w:rFonts w:ascii="Calibri" w:eastAsia="Calibri" w:hAnsi="Calibri" w:cs="Times New Roman"/>
          <w:kern w:val="0"/>
          <w:sz w:val="22"/>
          <w:szCs w:val="22"/>
          <w14:ligatures w14:val="none"/>
        </w:rPr>
        <w:t>the next generation of leaders from within the bureau.</w:t>
      </w:r>
    </w:p>
    <w:p w14:paraId="2803F59C" w14:textId="77777777" w:rsidR="00B76BBB" w:rsidRPr="000160CE" w:rsidRDefault="000D0AD8" w:rsidP="00B76BBB">
      <w:pPr>
        <w:spacing w:line="259" w:lineRule="auto"/>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Well</w:t>
      </w:r>
      <w:r w:rsidR="00D70965">
        <w:rPr>
          <w:rFonts w:ascii="Calibri" w:eastAsia="Calibri" w:hAnsi="Calibri" w:cs="Times New Roman"/>
          <w:b/>
          <w:bCs/>
          <w:kern w:val="0"/>
          <w:sz w:val="22"/>
          <w:szCs w:val="22"/>
          <w14:ligatures w14:val="none"/>
        </w:rPr>
        <w:t xml:space="preserve">- funded charity: </w:t>
      </w:r>
      <w:r w:rsidR="00B76BBB" w:rsidRPr="000160CE">
        <w:rPr>
          <w:rFonts w:ascii="Calibri" w:eastAsia="Calibri" w:hAnsi="Calibri" w:cs="Times New Roman"/>
          <w:kern w:val="0"/>
          <w:sz w:val="22"/>
          <w:szCs w:val="22"/>
          <w14:ligatures w14:val="none"/>
        </w:rPr>
        <w:t xml:space="preserve">By embracing new approaches to fundraising, GNWCAB will build diverse and stable income streams. This financial security will allow the bureau to invest with confidence in innovative services, while creating further opportunities for staff and volunteers to </w:t>
      </w:r>
      <w:r w:rsidR="00B76BBB" w:rsidRPr="00B76BBB">
        <w:rPr>
          <w:rFonts w:ascii="Calibri" w:eastAsia="Calibri" w:hAnsi="Calibri" w:cs="Times New Roman"/>
          <w:kern w:val="0"/>
          <w:sz w:val="22"/>
          <w:szCs w:val="22"/>
          <w14:ligatures w14:val="none"/>
        </w:rPr>
        <w:t xml:space="preserve">develop and the organisation to </w:t>
      </w:r>
      <w:r w:rsidR="00B76BBB" w:rsidRPr="000160CE">
        <w:rPr>
          <w:rFonts w:ascii="Calibri" w:eastAsia="Calibri" w:hAnsi="Calibri" w:cs="Times New Roman"/>
          <w:kern w:val="0"/>
          <w:sz w:val="22"/>
          <w:szCs w:val="22"/>
          <w14:ligatures w14:val="none"/>
        </w:rPr>
        <w:t>thrive.</w:t>
      </w:r>
    </w:p>
    <w:p w14:paraId="07B305D0" w14:textId="0C24F909" w:rsidR="00D67F5A" w:rsidRPr="00D67F5A" w:rsidRDefault="00E623BF" w:rsidP="00403FFB">
      <w:pPr>
        <w:spacing w:line="259" w:lineRule="auto"/>
        <w:rPr>
          <w:rFonts w:ascii="Calibri" w:eastAsia="Calibri" w:hAnsi="Calibri" w:cs="Times New Roman"/>
          <w:kern w:val="0"/>
          <w:sz w:val="22"/>
          <w:szCs w:val="22"/>
          <w14:ligatures w14:val="none"/>
        </w:rPr>
      </w:pPr>
      <w:r w:rsidRPr="0076550A">
        <w:rPr>
          <w:rFonts w:ascii="Calibri" w:eastAsia="Calibri" w:hAnsi="Calibri" w:cs="Times New Roman"/>
          <w:b/>
          <w:bCs/>
          <w:kern w:val="0"/>
          <w:sz w:val="22"/>
          <w:szCs w:val="22"/>
          <w14:ligatures w14:val="none"/>
        </w:rPr>
        <w:t>GNWCAB at the cutting edge</w:t>
      </w:r>
      <w:r w:rsidR="00CB5339">
        <w:rPr>
          <w:rFonts w:ascii="Calibri" w:eastAsia="Calibri" w:hAnsi="Calibri" w:cs="Times New Roman"/>
          <w:kern w:val="0"/>
          <w:sz w:val="22"/>
          <w:szCs w:val="22"/>
          <w14:ligatures w14:val="none"/>
        </w:rPr>
        <w:t>: GN</w:t>
      </w:r>
      <w:r w:rsidR="00B76BBB" w:rsidRPr="000160CE">
        <w:rPr>
          <w:rFonts w:ascii="Calibri" w:eastAsia="Calibri" w:hAnsi="Calibri" w:cs="Times New Roman"/>
          <w:kern w:val="0"/>
          <w:sz w:val="22"/>
          <w:szCs w:val="22"/>
          <w14:ligatures w14:val="none"/>
        </w:rPr>
        <w:t>WCAB will continue to have the courage to lead – shaping policy, innovating services, and representing its clients with integrity. In doing so, it will not only improve the lives of individuals but also strengthen the wider community.</w:t>
      </w:r>
    </w:p>
    <w:p w14:paraId="344F87D2" w14:textId="072A92ED" w:rsidR="00403FFB" w:rsidRPr="004E658F" w:rsidRDefault="00403FFB" w:rsidP="008463B0">
      <w:pPr>
        <w:pStyle w:val="ListParagraph"/>
        <w:numPr>
          <w:ilvl w:val="0"/>
          <w:numId w:val="19"/>
        </w:numPr>
        <w:spacing w:line="259" w:lineRule="auto"/>
        <w:ind w:left="426" w:hanging="426"/>
        <w:rPr>
          <w:rFonts w:ascii="Calibri" w:eastAsia="Calibri" w:hAnsi="Calibri" w:cs="Times New Roman"/>
          <w:b/>
          <w:bCs/>
          <w:kern w:val="0"/>
          <w:sz w:val="28"/>
          <w:szCs w:val="28"/>
          <w14:ligatures w14:val="none"/>
        </w:rPr>
      </w:pPr>
      <w:r w:rsidRPr="004E658F">
        <w:rPr>
          <w:rFonts w:ascii="Calibri" w:eastAsia="Calibri" w:hAnsi="Calibri" w:cs="Times New Roman"/>
          <w:b/>
          <w:bCs/>
          <w:kern w:val="0"/>
          <w:sz w:val="28"/>
          <w:szCs w:val="28"/>
          <w14:ligatures w14:val="none"/>
        </w:rPr>
        <w:t>Creating a mission statement</w:t>
      </w:r>
      <w:r w:rsidR="008463B0">
        <w:rPr>
          <w:rFonts w:ascii="Calibri" w:eastAsia="Calibri" w:hAnsi="Calibri" w:cs="Times New Roman"/>
          <w:b/>
          <w:bCs/>
          <w:kern w:val="0"/>
          <w:sz w:val="28"/>
          <w:szCs w:val="28"/>
          <w14:ligatures w14:val="none"/>
        </w:rPr>
        <w:t xml:space="preserve"> and strategic objectives</w:t>
      </w:r>
      <w:r w:rsidRPr="004E658F">
        <w:rPr>
          <w:rFonts w:ascii="Calibri" w:eastAsia="Calibri" w:hAnsi="Calibri" w:cs="Times New Roman"/>
          <w:b/>
          <w:bCs/>
          <w:kern w:val="0"/>
          <w:sz w:val="28"/>
          <w:szCs w:val="28"/>
          <w14:ligatures w14:val="none"/>
        </w:rPr>
        <w:t xml:space="preserve"> for </w:t>
      </w:r>
      <w:r w:rsidR="00A82FE9" w:rsidRPr="004E658F">
        <w:rPr>
          <w:rFonts w:ascii="Calibri" w:eastAsia="Calibri" w:hAnsi="Calibri" w:cs="Times New Roman"/>
          <w:b/>
          <w:bCs/>
          <w:kern w:val="0"/>
          <w:sz w:val="28"/>
          <w:szCs w:val="28"/>
          <w14:ligatures w14:val="none"/>
        </w:rPr>
        <w:t>GNWCAB</w:t>
      </w:r>
    </w:p>
    <w:p w14:paraId="0201D981" w14:textId="01D32EDB" w:rsidR="00DA692F" w:rsidRPr="00D67F5A" w:rsidRDefault="00600E19" w:rsidP="00403FFB">
      <w:pPr>
        <w:spacing w:line="259" w:lineRule="auto"/>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 xml:space="preserve">Each group was </w:t>
      </w:r>
      <w:r w:rsidR="00AA3442">
        <w:rPr>
          <w:rFonts w:ascii="Calibri" w:eastAsia="Calibri" w:hAnsi="Calibri" w:cs="Times New Roman"/>
          <w:kern w:val="0"/>
          <w:sz w:val="22"/>
          <w:szCs w:val="22"/>
          <w14:ligatures w14:val="none"/>
        </w:rPr>
        <w:t xml:space="preserve">asked to </w:t>
      </w:r>
      <w:r>
        <w:rPr>
          <w:rFonts w:ascii="Calibri" w:eastAsia="Calibri" w:hAnsi="Calibri" w:cs="Times New Roman"/>
          <w:kern w:val="0"/>
          <w:sz w:val="22"/>
          <w:szCs w:val="22"/>
          <w14:ligatures w14:val="none"/>
        </w:rPr>
        <w:t xml:space="preserve">summarise what needs to </w:t>
      </w:r>
      <w:r w:rsidR="00467023">
        <w:rPr>
          <w:rFonts w:ascii="Calibri" w:eastAsia="Calibri" w:hAnsi="Calibri" w:cs="Times New Roman"/>
          <w:kern w:val="0"/>
          <w:sz w:val="22"/>
          <w:szCs w:val="22"/>
          <w14:ligatures w14:val="none"/>
        </w:rPr>
        <w:t xml:space="preserve">be done to </w:t>
      </w:r>
      <w:r>
        <w:rPr>
          <w:rFonts w:ascii="Calibri" w:eastAsia="Calibri" w:hAnsi="Calibri" w:cs="Times New Roman"/>
          <w:kern w:val="0"/>
          <w:sz w:val="22"/>
          <w:szCs w:val="22"/>
          <w14:ligatures w14:val="none"/>
        </w:rPr>
        <w:t xml:space="preserve">create </w:t>
      </w:r>
      <w:r w:rsidR="00467023">
        <w:rPr>
          <w:rFonts w:ascii="Calibri" w:eastAsia="Calibri" w:hAnsi="Calibri" w:cs="Times New Roman"/>
          <w:kern w:val="0"/>
          <w:sz w:val="22"/>
          <w:szCs w:val="22"/>
          <w14:ligatures w14:val="none"/>
        </w:rPr>
        <w:t xml:space="preserve">this effective future </w:t>
      </w:r>
      <w:r w:rsidR="00A82FE9">
        <w:rPr>
          <w:rFonts w:ascii="Calibri" w:eastAsia="Calibri" w:hAnsi="Calibri" w:cs="Times New Roman"/>
          <w:kern w:val="0"/>
          <w:sz w:val="22"/>
          <w:szCs w:val="22"/>
          <w14:ligatures w14:val="none"/>
        </w:rPr>
        <w:t>GNWCAB</w:t>
      </w:r>
      <w:r w:rsidR="00467023">
        <w:rPr>
          <w:rFonts w:ascii="Calibri" w:eastAsia="Calibri" w:hAnsi="Calibri" w:cs="Times New Roman"/>
          <w:kern w:val="0"/>
          <w:sz w:val="22"/>
          <w:szCs w:val="22"/>
          <w14:ligatures w14:val="none"/>
        </w:rPr>
        <w:t xml:space="preserve">. From their feedback and the explanations of their </w:t>
      </w:r>
      <w:r w:rsidR="00A91C25">
        <w:rPr>
          <w:rFonts w:ascii="Calibri" w:eastAsia="Calibri" w:hAnsi="Calibri" w:cs="Times New Roman"/>
          <w:kern w:val="0"/>
          <w:sz w:val="22"/>
          <w:szCs w:val="22"/>
          <w14:ligatures w14:val="none"/>
        </w:rPr>
        <w:t>visions for the future</w:t>
      </w:r>
      <w:r w:rsidR="00886B2D">
        <w:rPr>
          <w:rFonts w:ascii="Calibri" w:eastAsia="Calibri" w:hAnsi="Calibri" w:cs="Times New Roman"/>
          <w:kern w:val="0"/>
          <w:sz w:val="22"/>
          <w:szCs w:val="22"/>
          <w14:ligatures w14:val="none"/>
        </w:rPr>
        <w:t>,</w:t>
      </w:r>
      <w:r w:rsidR="00BE59C9">
        <w:rPr>
          <w:rFonts w:ascii="Calibri" w:eastAsia="Calibri" w:hAnsi="Calibri" w:cs="Times New Roman"/>
          <w:kern w:val="0"/>
          <w:sz w:val="22"/>
          <w:szCs w:val="22"/>
          <w14:ligatures w14:val="none"/>
        </w:rPr>
        <w:t xml:space="preserve"> </w:t>
      </w:r>
      <w:r w:rsidR="00A91C25">
        <w:rPr>
          <w:rFonts w:ascii="Calibri" w:eastAsia="Calibri" w:hAnsi="Calibri" w:cs="Times New Roman"/>
          <w:kern w:val="0"/>
          <w:sz w:val="22"/>
          <w:szCs w:val="22"/>
          <w14:ligatures w14:val="none"/>
        </w:rPr>
        <w:t>an overa</w:t>
      </w:r>
      <w:r w:rsidR="00502403">
        <w:rPr>
          <w:rFonts w:ascii="Calibri" w:eastAsia="Calibri" w:hAnsi="Calibri" w:cs="Times New Roman"/>
          <w:kern w:val="0"/>
          <w:sz w:val="22"/>
          <w:szCs w:val="22"/>
          <w14:ligatures w14:val="none"/>
        </w:rPr>
        <w:t>r</w:t>
      </w:r>
      <w:r w:rsidR="00A91C25">
        <w:rPr>
          <w:rFonts w:ascii="Calibri" w:eastAsia="Calibri" w:hAnsi="Calibri" w:cs="Times New Roman"/>
          <w:kern w:val="0"/>
          <w:sz w:val="22"/>
          <w:szCs w:val="22"/>
          <w14:ligatures w14:val="none"/>
        </w:rPr>
        <w:t xml:space="preserve">ching mission or goal for </w:t>
      </w:r>
      <w:r w:rsidR="00A82FE9">
        <w:rPr>
          <w:rFonts w:ascii="Calibri" w:eastAsia="Calibri" w:hAnsi="Calibri" w:cs="Times New Roman"/>
          <w:kern w:val="0"/>
          <w:sz w:val="22"/>
          <w:szCs w:val="22"/>
          <w14:ligatures w14:val="none"/>
        </w:rPr>
        <w:t>GNWCAB</w:t>
      </w:r>
      <w:r w:rsidR="00A91C25">
        <w:rPr>
          <w:rFonts w:ascii="Calibri" w:eastAsia="Calibri" w:hAnsi="Calibri" w:cs="Times New Roman"/>
          <w:kern w:val="0"/>
          <w:sz w:val="22"/>
          <w:szCs w:val="22"/>
          <w14:ligatures w14:val="none"/>
        </w:rPr>
        <w:t xml:space="preserve"> could be</w:t>
      </w:r>
      <w:r w:rsidR="00A7478A">
        <w:rPr>
          <w:rFonts w:ascii="Calibri" w:eastAsia="Calibri" w:hAnsi="Calibri" w:cs="Times New Roman"/>
          <w:kern w:val="0"/>
          <w:sz w:val="22"/>
          <w:szCs w:val="22"/>
          <w14:ligatures w14:val="none"/>
        </w:rPr>
        <w:t xml:space="preserve"> summarised into the following mission statement</w:t>
      </w:r>
      <w:r w:rsidR="00E3264B">
        <w:rPr>
          <w:rFonts w:ascii="Calibri" w:eastAsia="Calibri" w:hAnsi="Calibri" w:cs="Times New Roman"/>
          <w:kern w:val="0"/>
          <w:sz w:val="22"/>
          <w:szCs w:val="22"/>
          <w14:ligatures w14:val="none"/>
        </w:rPr>
        <w:t>:</w:t>
      </w:r>
      <w:r w:rsidR="0047452D">
        <w:rPr>
          <w:rFonts w:ascii="Calibri" w:eastAsia="Calibri" w:hAnsi="Calibri" w:cs="Times New Roman"/>
          <w:kern w:val="0"/>
          <w:sz w:val="22"/>
          <w:szCs w:val="22"/>
          <w14:ligatures w14:val="none"/>
        </w:rPr>
        <w:t xml:space="preserve"> </w:t>
      </w:r>
    </w:p>
    <w:p w14:paraId="02AB0E79" w14:textId="6F8C192E" w:rsidR="008463B0" w:rsidRPr="008463B0" w:rsidRDefault="008463B0" w:rsidP="00403FFB">
      <w:pPr>
        <w:spacing w:line="259" w:lineRule="auto"/>
        <w:rPr>
          <w:rFonts w:ascii="Calibri" w:eastAsia="Calibri" w:hAnsi="Calibri" w:cs="Times New Roman"/>
          <w:b/>
          <w:bCs/>
          <w:kern w:val="0"/>
          <w14:ligatures w14:val="none"/>
        </w:rPr>
      </w:pPr>
      <w:r w:rsidRPr="008463B0">
        <w:rPr>
          <w:rFonts w:ascii="Calibri" w:eastAsia="Calibri" w:hAnsi="Calibri" w:cs="Times New Roman"/>
          <w:b/>
          <w:bCs/>
          <w:kern w:val="0"/>
          <w14:ligatures w14:val="none"/>
        </w:rPr>
        <w:t xml:space="preserve">10.1 </w:t>
      </w:r>
      <w:r w:rsidR="00C20136" w:rsidRPr="008463B0">
        <w:rPr>
          <w:rFonts w:ascii="Calibri" w:eastAsia="Calibri" w:hAnsi="Calibri" w:cs="Times New Roman"/>
          <w:b/>
          <w:bCs/>
          <w:kern w:val="0"/>
          <w14:ligatures w14:val="none"/>
        </w:rPr>
        <w:t>Mission Statement</w:t>
      </w:r>
    </w:p>
    <w:p w14:paraId="64040AAB" w14:textId="77777777" w:rsidR="008463B0" w:rsidRPr="008463B0" w:rsidRDefault="008463B0" w:rsidP="008463B0">
      <w:pPr>
        <w:spacing w:line="259" w:lineRule="auto"/>
        <w:ind w:left="567" w:right="686"/>
        <w:jc w:val="center"/>
        <w:rPr>
          <w:rFonts w:ascii="Calibri" w:eastAsia="Calibri" w:hAnsi="Calibri" w:cs="Times New Roman"/>
          <w:i/>
          <w:iCs/>
          <w:kern w:val="0"/>
          <w14:ligatures w14:val="none"/>
        </w:rPr>
      </w:pPr>
      <w:r w:rsidRPr="008463B0">
        <w:rPr>
          <w:rFonts w:ascii="Calibri" w:eastAsia="Calibri" w:hAnsi="Calibri" w:cs="Times New Roman"/>
          <w:i/>
          <w:iCs/>
          <w:kern w:val="0"/>
          <w14:ligatures w14:val="none"/>
        </w:rPr>
        <w:t>“</w:t>
      </w:r>
      <w:proofErr w:type="gramStart"/>
      <w:r w:rsidRPr="008463B0">
        <w:rPr>
          <w:rFonts w:ascii="Calibri" w:eastAsia="Calibri" w:hAnsi="Calibri" w:cs="Times New Roman"/>
          <w:i/>
          <w:iCs/>
          <w:kern w:val="0"/>
          <w14:ligatures w14:val="none"/>
        </w:rPr>
        <w:t>North West</w:t>
      </w:r>
      <w:proofErr w:type="gramEnd"/>
      <w:r w:rsidRPr="008463B0">
        <w:rPr>
          <w:rFonts w:ascii="Calibri" w:eastAsia="Calibri" w:hAnsi="Calibri" w:cs="Times New Roman"/>
          <w:i/>
          <w:iCs/>
          <w:kern w:val="0"/>
          <w14:ligatures w14:val="none"/>
        </w:rPr>
        <w:t xml:space="preserve"> Glasgow Citizens Advice Bureau serves all residents impacted by injustice or poverty, by providing free, quality and impartial advice</w:t>
      </w:r>
      <w:r w:rsidRPr="008463B0">
        <w:rPr>
          <w:rFonts w:ascii="Calibri" w:eastAsia="Calibri" w:hAnsi="Calibri" w:cs="Times New Roman"/>
          <w:kern w:val="0"/>
          <w14:ligatures w14:val="none"/>
        </w:rPr>
        <w:t xml:space="preserve"> and by influencing change through campaigning and advocacy</w:t>
      </w:r>
      <w:r w:rsidRPr="008463B0">
        <w:rPr>
          <w:rFonts w:ascii="Calibri" w:eastAsia="Calibri" w:hAnsi="Calibri" w:cs="Times New Roman"/>
          <w:i/>
          <w:iCs/>
          <w:kern w:val="0"/>
          <w14:ligatures w14:val="none"/>
        </w:rPr>
        <w:t xml:space="preserve">. We are a well-resourced </w:t>
      </w:r>
      <w:r w:rsidRPr="008463B0">
        <w:rPr>
          <w:rFonts w:ascii="Calibri" w:eastAsia="Calibri" w:hAnsi="Calibri" w:cs="Times New Roman"/>
          <w:kern w:val="0"/>
          <w14:ligatures w14:val="none"/>
        </w:rPr>
        <w:t xml:space="preserve">accessible </w:t>
      </w:r>
      <w:r w:rsidRPr="005F540C">
        <w:rPr>
          <w:rFonts w:ascii="Calibri" w:eastAsia="Calibri" w:hAnsi="Calibri" w:cs="Times New Roman"/>
          <w:i/>
          <w:iCs/>
          <w:kern w:val="0"/>
          <w14:ligatures w14:val="none"/>
        </w:rPr>
        <w:t>bureau at the heart of the community, our valued staff and volunteers deliver responsive services that help build stronger, more connected communities.”</w:t>
      </w:r>
    </w:p>
    <w:p w14:paraId="09863D72" w14:textId="3D049E0D" w:rsidR="008463B0" w:rsidRPr="005F540C" w:rsidRDefault="00403FFB" w:rsidP="00403FFB">
      <w:pPr>
        <w:spacing w:line="259" w:lineRule="auto"/>
        <w:rPr>
          <w:rFonts w:ascii="Calibri" w:eastAsia="Calibri" w:hAnsi="Calibri" w:cs="Times New Roman"/>
          <w:kern w:val="0"/>
          <w:sz w:val="22"/>
          <w:szCs w:val="22"/>
          <w14:ligatures w14:val="none"/>
        </w:rPr>
      </w:pPr>
      <w:r w:rsidRPr="00403FFB">
        <w:rPr>
          <w:rFonts w:ascii="Calibri" w:eastAsia="Calibri" w:hAnsi="Calibri" w:cs="Times New Roman"/>
          <w:kern w:val="0"/>
          <w:sz w:val="22"/>
          <w:szCs w:val="22"/>
          <w14:ligatures w14:val="none"/>
        </w:rPr>
        <w:t xml:space="preserve">The feedback from depicting what </w:t>
      </w:r>
      <w:r w:rsidR="00A82FE9">
        <w:rPr>
          <w:rFonts w:ascii="Calibri" w:eastAsia="Calibri" w:hAnsi="Calibri" w:cs="Times New Roman"/>
          <w:kern w:val="0"/>
          <w:sz w:val="22"/>
          <w:szCs w:val="22"/>
          <w14:ligatures w14:val="none"/>
        </w:rPr>
        <w:t>GNWCAB</w:t>
      </w:r>
      <w:r w:rsidRPr="00403FFB">
        <w:rPr>
          <w:rFonts w:ascii="Calibri" w:eastAsia="Calibri" w:hAnsi="Calibri" w:cs="Times New Roman"/>
          <w:kern w:val="0"/>
          <w:sz w:val="22"/>
          <w:szCs w:val="22"/>
          <w14:ligatures w14:val="none"/>
        </w:rPr>
        <w:t xml:space="preserve"> </w:t>
      </w:r>
      <w:r w:rsidR="00BF2B8D">
        <w:rPr>
          <w:rFonts w:ascii="Calibri" w:eastAsia="Calibri" w:hAnsi="Calibri" w:cs="Times New Roman"/>
          <w:kern w:val="0"/>
          <w:sz w:val="22"/>
          <w:szCs w:val="22"/>
          <w14:ligatures w14:val="none"/>
        </w:rPr>
        <w:t xml:space="preserve">would need to </w:t>
      </w:r>
      <w:r w:rsidRPr="00403FFB">
        <w:rPr>
          <w:rFonts w:ascii="Calibri" w:eastAsia="Calibri" w:hAnsi="Calibri" w:cs="Times New Roman"/>
          <w:kern w:val="0"/>
          <w:sz w:val="22"/>
          <w:szCs w:val="22"/>
          <w14:ligatures w14:val="none"/>
        </w:rPr>
        <w:t xml:space="preserve">look like in the future </w:t>
      </w:r>
      <w:r w:rsidR="00A7478A">
        <w:rPr>
          <w:rFonts w:ascii="Calibri" w:eastAsia="Calibri" w:hAnsi="Calibri" w:cs="Times New Roman"/>
          <w:kern w:val="0"/>
          <w:sz w:val="22"/>
          <w:szCs w:val="22"/>
          <w14:ligatures w14:val="none"/>
        </w:rPr>
        <w:t xml:space="preserve">to deliver this mission </w:t>
      </w:r>
      <w:r w:rsidRPr="00403FFB">
        <w:rPr>
          <w:rFonts w:ascii="Calibri" w:eastAsia="Calibri" w:hAnsi="Calibri" w:cs="Times New Roman"/>
          <w:kern w:val="0"/>
          <w:sz w:val="22"/>
          <w:szCs w:val="22"/>
          <w14:ligatures w14:val="none"/>
        </w:rPr>
        <w:t>could be distilled int</w:t>
      </w:r>
      <w:r w:rsidRPr="00C20136">
        <w:rPr>
          <w:rFonts w:ascii="Calibri" w:eastAsia="Calibri" w:hAnsi="Calibri" w:cs="Times New Roman"/>
          <w:kern w:val="0"/>
          <w:sz w:val="22"/>
          <w:szCs w:val="22"/>
          <w14:ligatures w14:val="none"/>
        </w:rPr>
        <w:t>o core strategic objectives</w:t>
      </w:r>
      <w:r w:rsidR="00DA692F">
        <w:rPr>
          <w:rFonts w:ascii="Calibri" w:eastAsia="Calibri" w:hAnsi="Calibri" w:cs="Times New Roman"/>
          <w:kern w:val="0"/>
          <w:sz w:val="22"/>
          <w:szCs w:val="22"/>
          <w14:ligatures w14:val="none"/>
        </w:rPr>
        <w:t>.</w:t>
      </w:r>
    </w:p>
    <w:p w14:paraId="543F6F0D" w14:textId="47228ABC" w:rsidR="006D02FC" w:rsidRPr="008463B0" w:rsidRDefault="008463B0" w:rsidP="008463B0">
      <w:pPr>
        <w:spacing w:line="259" w:lineRule="auto"/>
        <w:rPr>
          <w:rFonts w:ascii="Calibri" w:eastAsia="Calibri" w:hAnsi="Calibri" w:cs="Times New Roman"/>
          <w:b/>
          <w:bCs/>
          <w:kern w:val="0"/>
          <w14:ligatures w14:val="none"/>
        </w:rPr>
      </w:pPr>
      <w:r>
        <w:rPr>
          <w:rFonts w:ascii="Calibri" w:eastAsia="Calibri" w:hAnsi="Calibri" w:cs="Times New Roman"/>
          <w:b/>
          <w:bCs/>
          <w:kern w:val="0"/>
          <w14:ligatures w14:val="none"/>
        </w:rPr>
        <w:t xml:space="preserve">10.2 </w:t>
      </w:r>
      <w:r w:rsidR="00C20136" w:rsidRPr="008463B0">
        <w:rPr>
          <w:rFonts w:ascii="Calibri" w:eastAsia="Calibri" w:hAnsi="Calibri" w:cs="Times New Roman"/>
          <w:b/>
          <w:bCs/>
          <w:kern w:val="0"/>
          <w14:ligatures w14:val="none"/>
        </w:rPr>
        <w:t>Strategic Objectives</w:t>
      </w:r>
    </w:p>
    <w:p w14:paraId="51F9798C" w14:textId="77777777" w:rsidR="002D71FD" w:rsidRPr="008463B0" w:rsidRDefault="002D71FD" w:rsidP="008463B0">
      <w:pPr>
        <w:numPr>
          <w:ilvl w:val="0"/>
          <w:numId w:val="3"/>
        </w:numPr>
        <w:spacing w:line="259" w:lineRule="auto"/>
        <w:ind w:left="709" w:hanging="283"/>
        <w:rPr>
          <w:rFonts w:ascii="Calibri" w:eastAsia="Calibri" w:hAnsi="Calibri" w:cs="Times New Roman"/>
          <w:i/>
          <w:iCs/>
          <w:kern w:val="0"/>
          <w14:ligatures w14:val="none"/>
        </w:rPr>
      </w:pPr>
      <w:r w:rsidRPr="008463B0">
        <w:rPr>
          <w:rFonts w:ascii="Calibri" w:eastAsia="Calibri" w:hAnsi="Calibri" w:cs="Times New Roman"/>
          <w:i/>
          <w:iCs/>
          <w:kern w:val="0"/>
          <w14:ligatures w14:val="none"/>
        </w:rPr>
        <w:t xml:space="preserve">We deliver targeted and effective support to those who need it most, by providing free, high-quality, and impartial advice, ensuring services are accessible, responsive, and compassionate. </w:t>
      </w:r>
    </w:p>
    <w:p w14:paraId="35A49FE1" w14:textId="6AC18C30" w:rsidR="00510BE3" w:rsidRPr="008463B0" w:rsidRDefault="00510BE3" w:rsidP="008463B0">
      <w:pPr>
        <w:numPr>
          <w:ilvl w:val="0"/>
          <w:numId w:val="3"/>
        </w:numPr>
        <w:spacing w:line="259" w:lineRule="auto"/>
        <w:ind w:left="709" w:hanging="283"/>
        <w:rPr>
          <w:rFonts w:ascii="Calibri" w:eastAsia="Calibri" w:hAnsi="Calibri" w:cs="Times New Roman"/>
          <w:i/>
          <w:iCs/>
          <w:kern w:val="0"/>
          <w14:ligatures w14:val="none"/>
        </w:rPr>
      </w:pPr>
      <w:r w:rsidRPr="008463B0">
        <w:rPr>
          <w:rFonts w:ascii="Calibri" w:eastAsia="Calibri" w:hAnsi="Calibri" w:cs="Times New Roman"/>
          <w:i/>
          <w:iCs/>
          <w:kern w:val="0"/>
          <w14:ligatures w14:val="none"/>
        </w:rPr>
        <w:t xml:space="preserve">Our services are accessible through a central hub and a strong presence in high-need areas </w:t>
      </w:r>
      <w:r w:rsidR="00754261" w:rsidRPr="008463B0">
        <w:rPr>
          <w:rFonts w:ascii="Calibri" w:eastAsia="Calibri" w:hAnsi="Calibri" w:cs="Times New Roman"/>
          <w:i/>
          <w:iCs/>
          <w:kern w:val="0"/>
          <w14:ligatures w14:val="none"/>
        </w:rPr>
        <w:t xml:space="preserve">of </w:t>
      </w:r>
      <w:r w:rsidRPr="008463B0">
        <w:rPr>
          <w:rFonts w:ascii="Calibri" w:eastAsia="Calibri" w:hAnsi="Calibri" w:cs="Times New Roman"/>
          <w:i/>
          <w:iCs/>
          <w:kern w:val="0"/>
          <w14:ligatures w14:val="none"/>
        </w:rPr>
        <w:t xml:space="preserve">Maryhill, Milton, </w:t>
      </w:r>
      <w:proofErr w:type="spellStart"/>
      <w:r w:rsidRPr="008463B0">
        <w:rPr>
          <w:rFonts w:ascii="Calibri" w:eastAsia="Calibri" w:hAnsi="Calibri" w:cs="Times New Roman"/>
          <w:i/>
          <w:iCs/>
          <w:kern w:val="0"/>
          <w14:ligatures w14:val="none"/>
        </w:rPr>
        <w:t>Possilpark</w:t>
      </w:r>
      <w:proofErr w:type="spellEnd"/>
      <w:r w:rsidRPr="008463B0">
        <w:rPr>
          <w:rFonts w:ascii="Calibri" w:eastAsia="Calibri" w:hAnsi="Calibri" w:cs="Times New Roman"/>
          <w:i/>
          <w:iCs/>
          <w:kern w:val="0"/>
          <w14:ligatures w14:val="none"/>
        </w:rPr>
        <w:t>, and Springburn, with support delivered from community bases to home visits in partnership with local services.</w:t>
      </w:r>
    </w:p>
    <w:p w14:paraId="38363801" w14:textId="532FD59A" w:rsidR="002D71FD" w:rsidRPr="008463B0" w:rsidRDefault="002D71FD" w:rsidP="008463B0">
      <w:pPr>
        <w:numPr>
          <w:ilvl w:val="0"/>
          <w:numId w:val="3"/>
        </w:numPr>
        <w:spacing w:line="259" w:lineRule="auto"/>
        <w:ind w:left="709" w:hanging="283"/>
        <w:rPr>
          <w:rFonts w:ascii="Calibri" w:eastAsia="Calibri" w:hAnsi="Calibri" w:cs="Times New Roman"/>
          <w:i/>
          <w:iCs/>
          <w:kern w:val="0"/>
          <w14:ligatures w14:val="none"/>
        </w:rPr>
      </w:pPr>
      <w:r w:rsidRPr="008463B0">
        <w:rPr>
          <w:rFonts w:ascii="Calibri" w:eastAsia="Calibri" w:hAnsi="Calibri" w:cs="Times New Roman"/>
          <w:i/>
          <w:iCs/>
          <w:kern w:val="0"/>
          <w14:ligatures w14:val="none"/>
        </w:rPr>
        <w:t xml:space="preserve">We </w:t>
      </w:r>
      <w:r w:rsidR="005A358E" w:rsidRPr="008463B0">
        <w:rPr>
          <w:rFonts w:ascii="Calibri" w:eastAsia="Calibri" w:hAnsi="Calibri" w:cs="Times New Roman"/>
          <w:i/>
          <w:iCs/>
          <w:kern w:val="0"/>
          <w14:ligatures w14:val="none"/>
        </w:rPr>
        <w:t xml:space="preserve">communicate effectively, </w:t>
      </w:r>
      <w:r w:rsidRPr="008463B0">
        <w:rPr>
          <w:rFonts w:ascii="Calibri" w:eastAsia="Calibri" w:hAnsi="Calibri" w:cs="Times New Roman"/>
          <w:i/>
          <w:iCs/>
          <w:kern w:val="0"/>
          <w14:ligatures w14:val="none"/>
        </w:rPr>
        <w:t>advocat</w:t>
      </w:r>
      <w:r w:rsidR="005A358E" w:rsidRPr="008463B0">
        <w:rPr>
          <w:rFonts w:ascii="Calibri" w:eastAsia="Calibri" w:hAnsi="Calibri" w:cs="Times New Roman"/>
          <w:i/>
          <w:iCs/>
          <w:kern w:val="0"/>
          <w14:ligatures w14:val="none"/>
        </w:rPr>
        <w:t>ing</w:t>
      </w:r>
      <w:r w:rsidRPr="008463B0">
        <w:rPr>
          <w:rFonts w:ascii="Calibri" w:eastAsia="Calibri" w:hAnsi="Calibri" w:cs="Times New Roman"/>
          <w:i/>
          <w:iCs/>
          <w:kern w:val="0"/>
          <w14:ligatures w14:val="none"/>
        </w:rPr>
        <w:t xml:space="preserve"> and campaign</w:t>
      </w:r>
      <w:r w:rsidR="005A358E" w:rsidRPr="008463B0">
        <w:rPr>
          <w:rFonts w:ascii="Calibri" w:eastAsia="Calibri" w:hAnsi="Calibri" w:cs="Times New Roman"/>
          <w:i/>
          <w:iCs/>
          <w:kern w:val="0"/>
          <w14:ligatures w14:val="none"/>
        </w:rPr>
        <w:t>ing</w:t>
      </w:r>
      <w:r w:rsidRPr="008463B0">
        <w:rPr>
          <w:rFonts w:ascii="Calibri" w:eastAsia="Calibri" w:hAnsi="Calibri" w:cs="Times New Roman"/>
          <w:i/>
          <w:iCs/>
          <w:kern w:val="0"/>
          <w14:ligatures w14:val="none"/>
        </w:rPr>
        <w:t xml:space="preserve"> for better social policy, practices and attitudes by using our comprehensive data and lived experience to educate decision makers</w:t>
      </w:r>
      <w:r w:rsidR="0032773D" w:rsidRPr="008463B0">
        <w:rPr>
          <w:rFonts w:ascii="Calibri" w:eastAsia="Calibri" w:hAnsi="Calibri" w:cs="Times New Roman"/>
          <w:i/>
          <w:iCs/>
          <w:kern w:val="0"/>
          <w14:ligatures w14:val="none"/>
        </w:rPr>
        <w:t xml:space="preserve"> and our community</w:t>
      </w:r>
      <w:r w:rsidRPr="008463B0">
        <w:rPr>
          <w:rFonts w:ascii="Calibri" w:eastAsia="Calibri" w:hAnsi="Calibri" w:cs="Times New Roman"/>
          <w:i/>
          <w:iCs/>
          <w:kern w:val="0"/>
          <w14:ligatures w14:val="none"/>
        </w:rPr>
        <w:t>.</w:t>
      </w:r>
    </w:p>
    <w:p w14:paraId="22EC31AC" w14:textId="12FDD3CB" w:rsidR="0005755C" w:rsidRPr="008463B0" w:rsidRDefault="00A26DB0" w:rsidP="006D02FC">
      <w:pPr>
        <w:numPr>
          <w:ilvl w:val="0"/>
          <w:numId w:val="3"/>
        </w:numPr>
        <w:spacing w:line="259" w:lineRule="auto"/>
        <w:ind w:left="709" w:hanging="283"/>
        <w:rPr>
          <w:rFonts w:ascii="Calibri" w:eastAsia="Calibri" w:hAnsi="Calibri" w:cs="Times New Roman"/>
          <w:i/>
          <w:iCs/>
          <w:kern w:val="0"/>
          <w14:ligatures w14:val="none"/>
        </w:rPr>
      </w:pPr>
      <w:r w:rsidRPr="008463B0">
        <w:rPr>
          <w:rFonts w:ascii="Calibri" w:eastAsia="Calibri" w:hAnsi="Calibri" w:cs="Times New Roman"/>
          <w:i/>
          <w:iCs/>
          <w:kern w:val="0"/>
          <w14:ligatures w14:val="none"/>
        </w:rPr>
        <w:lastRenderedPageBreak/>
        <w:t>We are a resilient and compassionate charity, sustained by stable and diverse funding. We invest in our staff and volunteers, providing high-quality training and strong leadership so they can deliver excellent, compassionate services and drive continuous improvement.”</w:t>
      </w:r>
    </w:p>
    <w:p w14:paraId="53C1FED5" w14:textId="54B3A806" w:rsidR="00403FFB" w:rsidRPr="004E658F" w:rsidRDefault="00403FFB" w:rsidP="008463B0">
      <w:pPr>
        <w:pStyle w:val="ListParagraph"/>
        <w:numPr>
          <w:ilvl w:val="0"/>
          <w:numId w:val="19"/>
        </w:numPr>
        <w:spacing w:line="259" w:lineRule="auto"/>
        <w:ind w:left="426" w:hanging="426"/>
        <w:rPr>
          <w:rFonts w:ascii="Calibri" w:eastAsia="Calibri" w:hAnsi="Calibri" w:cs="Times New Roman"/>
          <w:b/>
          <w:bCs/>
          <w:kern w:val="0"/>
          <w:sz w:val="28"/>
          <w:szCs w:val="28"/>
          <w14:ligatures w14:val="none"/>
        </w:rPr>
      </w:pPr>
      <w:r w:rsidRPr="004E658F">
        <w:rPr>
          <w:rFonts w:ascii="Calibri" w:eastAsia="Calibri" w:hAnsi="Calibri" w:cs="Times New Roman"/>
          <w:b/>
          <w:bCs/>
          <w:kern w:val="0"/>
          <w:sz w:val="28"/>
          <w:szCs w:val="28"/>
          <w14:ligatures w14:val="none"/>
        </w:rPr>
        <w:t>Values statements</w:t>
      </w:r>
    </w:p>
    <w:p w14:paraId="545A24B1" w14:textId="1129FACC" w:rsidR="00403FFB" w:rsidRDefault="00403FFB" w:rsidP="00403FFB">
      <w:pPr>
        <w:spacing w:line="259" w:lineRule="auto"/>
        <w:rPr>
          <w:rFonts w:ascii="Calibri" w:eastAsia="Calibri" w:hAnsi="Calibri" w:cs="Times New Roman"/>
          <w:kern w:val="0"/>
          <w:sz w:val="22"/>
          <w:szCs w:val="22"/>
          <w14:ligatures w14:val="none"/>
        </w:rPr>
      </w:pPr>
      <w:r w:rsidRPr="00403FFB">
        <w:rPr>
          <w:rFonts w:ascii="Calibri" w:eastAsia="Calibri" w:hAnsi="Calibri" w:cs="Times New Roman"/>
          <w:kern w:val="0"/>
          <w:sz w:val="22"/>
          <w:szCs w:val="22"/>
          <w14:ligatures w14:val="none"/>
        </w:rPr>
        <w:t xml:space="preserve">Towards the end of the day </w:t>
      </w:r>
      <w:r w:rsidR="0032773D">
        <w:rPr>
          <w:rFonts w:ascii="Calibri" w:eastAsia="Calibri" w:hAnsi="Calibri" w:cs="Times New Roman"/>
          <w:kern w:val="0"/>
          <w:sz w:val="22"/>
          <w:szCs w:val="22"/>
          <w14:ligatures w14:val="none"/>
        </w:rPr>
        <w:t xml:space="preserve">in the second session </w:t>
      </w:r>
      <w:r w:rsidRPr="00403FFB">
        <w:rPr>
          <w:rFonts w:ascii="Calibri" w:eastAsia="Calibri" w:hAnsi="Calibri" w:cs="Times New Roman"/>
          <w:kern w:val="0"/>
          <w:sz w:val="22"/>
          <w:szCs w:val="22"/>
          <w14:ligatures w14:val="none"/>
        </w:rPr>
        <w:t xml:space="preserve">participants were asked to reflect on the values and the associated behaviours that would matter most to the client whose story they had shared at the start of the day. Time was quite limited, but there were clear groupings of values that mattered to participants. </w:t>
      </w:r>
      <w:r w:rsidRPr="00A920F6">
        <w:rPr>
          <w:rFonts w:ascii="Calibri" w:eastAsia="Calibri" w:hAnsi="Calibri" w:cs="Times New Roman"/>
          <w:kern w:val="0"/>
          <w:sz w:val="22"/>
          <w:szCs w:val="22"/>
          <w14:ligatures w14:val="none"/>
        </w:rPr>
        <w:t xml:space="preserve">Similar statements have been merged into one for each </w:t>
      </w:r>
      <w:r w:rsidR="00A920F6">
        <w:rPr>
          <w:rFonts w:ascii="Calibri" w:eastAsia="Calibri" w:hAnsi="Calibri" w:cs="Times New Roman"/>
          <w:kern w:val="0"/>
          <w:sz w:val="22"/>
          <w:szCs w:val="22"/>
          <w14:ligatures w14:val="none"/>
        </w:rPr>
        <w:t>statement</w:t>
      </w:r>
      <w:r w:rsidRPr="00A920F6">
        <w:rPr>
          <w:rFonts w:ascii="Calibri" w:eastAsia="Calibri" w:hAnsi="Calibri" w:cs="Times New Roman"/>
          <w:kern w:val="0"/>
          <w:sz w:val="22"/>
          <w:szCs w:val="22"/>
          <w14:ligatures w14:val="none"/>
        </w:rPr>
        <w:t>.</w:t>
      </w:r>
      <w:r w:rsidRPr="00403FFB">
        <w:rPr>
          <w:rFonts w:ascii="Calibri" w:eastAsia="Calibri" w:hAnsi="Calibri" w:cs="Times New Roman"/>
          <w:kern w:val="0"/>
          <w:sz w:val="22"/>
          <w:szCs w:val="22"/>
          <w14:ligatures w14:val="none"/>
        </w:rPr>
        <w:t xml:space="preserve"> </w:t>
      </w:r>
    </w:p>
    <w:p w14:paraId="1A0E0069" w14:textId="118972CF" w:rsidR="00C908A2" w:rsidRPr="00C908A2" w:rsidRDefault="00C908A2" w:rsidP="00403FFB">
      <w:pPr>
        <w:spacing w:line="259" w:lineRule="auto"/>
        <w:rPr>
          <w:rFonts w:ascii="Calibri" w:eastAsia="Calibri" w:hAnsi="Calibri" w:cs="Times New Roman"/>
          <w:b/>
          <w:bCs/>
          <w:kern w:val="0"/>
          <w14:ligatures w14:val="none"/>
        </w:rPr>
      </w:pPr>
      <w:r w:rsidRPr="00C908A2">
        <w:rPr>
          <w:rFonts w:ascii="Calibri" w:eastAsia="Calibri" w:hAnsi="Calibri" w:cs="Times New Roman"/>
          <w:b/>
          <w:bCs/>
          <w:kern w:val="0"/>
          <w14:ligatures w14:val="none"/>
        </w:rPr>
        <w:t>GNWCAB Values</w:t>
      </w:r>
    </w:p>
    <w:p w14:paraId="1B1EA49B" w14:textId="09AE5C09" w:rsidR="00220A1A" w:rsidRPr="00C908A2" w:rsidRDefault="00265FFE" w:rsidP="00C908A2">
      <w:pPr>
        <w:numPr>
          <w:ilvl w:val="0"/>
          <w:numId w:val="16"/>
        </w:numPr>
        <w:spacing w:line="259" w:lineRule="auto"/>
        <w:rPr>
          <w:rFonts w:ascii="Calibri" w:eastAsia="Calibri" w:hAnsi="Calibri" w:cs="Times New Roman"/>
          <w:b/>
          <w:bCs/>
          <w:kern w:val="0"/>
          <w14:ligatures w14:val="none"/>
        </w:rPr>
      </w:pPr>
      <w:r w:rsidRPr="00C908A2">
        <w:rPr>
          <w:rFonts w:ascii="Calibri" w:eastAsia="Calibri" w:hAnsi="Calibri" w:cs="Times New Roman"/>
          <w:b/>
          <w:bCs/>
          <w:kern w:val="0"/>
          <w14:ligatures w14:val="none"/>
        </w:rPr>
        <w:t>Kindness</w:t>
      </w:r>
      <w:r w:rsidR="000B3944" w:rsidRPr="00C908A2">
        <w:rPr>
          <w:rFonts w:ascii="Calibri" w:eastAsia="Calibri" w:hAnsi="Calibri" w:cs="Times New Roman"/>
          <w:b/>
          <w:bCs/>
          <w:kern w:val="0"/>
          <w14:ligatures w14:val="none"/>
        </w:rPr>
        <w:t xml:space="preserve"> &amp; Compassion</w:t>
      </w:r>
      <w:r w:rsidRPr="00C908A2">
        <w:rPr>
          <w:rFonts w:ascii="Calibri" w:eastAsia="Calibri" w:hAnsi="Calibri" w:cs="Times New Roman"/>
          <w:b/>
          <w:bCs/>
          <w:kern w:val="0"/>
          <w14:ligatures w14:val="none"/>
        </w:rPr>
        <w:t xml:space="preserve">: </w:t>
      </w:r>
      <w:r w:rsidRPr="00C908A2">
        <w:rPr>
          <w:rFonts w:ascii="Calibri" w:eastAsia="Calibri" w:hAnsi="Calibri" w:cs="Times New Roman"/>
          <w:i/>
          <w:iCs/>
          <w:kern w:val="0"/>
          <w14:ligatures w14:val="none"/>
        </w:rPr>
        <w:t xml:space="preserve">We care about </w:t>
      </w:r>
      <w:r w:rsidR="002F34E6" w:rsidRPr="00C908A2">
        <w:rPr>
          <w:rFonts w:ascii="Calibri" w:eastAsia="Calibri" w:hAnsi="Calibri" w:cs="Times New Roman"/>
          <w:i/>
          <w:iCs/>
          <w:kern w:val="0"/>
          <w14:ligatures w14:val="none"/>
        </w:rPr>
        <w:t>people</w:t>
      </w:r>
      <w:r w:rsidR="003468FE" w:rsidRPr="00C908A2">
        <w:rPr>
          <w:rFonts w:ascii="Calibri" w:eastAsia="Calibri" w:hAnsi="Calibri" w:cs="Times New Roman"/>
          <w:i/>
          <w:iCs/>
          <w:kern w:val="0"/>
          <w14:ligatures w14:val="none"/>
        </w:rPr>
        <w:t>. W</w:t>
      </w:r>
      <w:r w:rsidR="002F34E6" w:rsidRPr="00C908A2">
        <w:rPr>
          <w:rFonts w:ascii="Calibri" w:eastAsia="Calibri" w:hAnsi="Calibri" w:cs="Times New Roman"/>
          <w:i/>
          <w:iCs/>
          <w:kern w:val="0"/>
          <w14:ligatures w14:val="none"/>
        </w:rPr>
        <w:t>e treat them with empathy, respect and understanding</w:t>
      </w:r>
      <w:r w:rsidR="00EB18E2" w:rsidRPr="00C908A2">
        <w:rPr>
          <w:rFonts w:ascii="Calibri" w:eastAsia="Calibri" w:hAnsi="Calibri" w:cs="Times New Roman"/>
          <w:i/>
          <w:iCs/>
          <w:kern w:val="0"/>
          <w14:ligatures w14:val="none"/>
        </w:rPr>
        <w:t xml:space="preserve"> </w:t>
      </w:r>
      <w:r w:rsidR="00C77958" w:rsidRPr="00C908A2">
        <w:rPr>
          <w:rFonts w:ascii="Calibri" w:eastAsia="Calibri" w:hAnsi="Calibri" w:cs="Times New Roman"/>
          <w:i/>
          <w:iCs/>
          <w:kern w:val="0"/>
          <w14:ligatures w14:val="none"/>
        </w:rPr>
        <w:t xml:space="preserve">and </w:t>
      </w:r>
      <w:r w:rsidR="00EB18E2" w:rsidRPr="00C908A2">
        <w:rPr>
          <w:rFonts w:ascii="Calibri" w:eastAsia="Calibri" w:hAnsi="Calibri" w:cs="Times New Roman"/>
          <w:i/>
          <w:iCs/>
          <w:kern w:val="0"/>
          <w14:ligatures w14:val="none"/>
        </w:rPr>
        <w:t>listen</w:t>
      </w:r>
      <w:r w:rsidR="00C77958" w:rsidRPr="00C908A2">
        <w:rPr>
          <w:rFonts w:ascii="Calibri" w:eastAsia="Calibri" w:hAnsi="Calibri" w:cs="Times New Roman"/>
          <w:i/>
          <w:iCs/>
          <w:kern w:val="0"/>
          <w14:ligatures w14:val="none"/>
        </w:rPr>
        <w:t xml:space="preserve"> </w:t>
      </w:r>
      <w:r w:rsidR="00EB18E2" w:rsidRPr="00C908A2">
        <w:rPr>
          <w:rFonts w:ascii="Calibri" w:eastAsia="Calibri" w:hAnsi="Calibri" w:cs="Times New Roman"/>
          <w:i/>
          <w:iCs/>
          <w:kern w:val="0"/>
          <w14:ligatures w14:val="none"/>
        </w:rPr>
        <w:t>without judgement</w:t>
      </w:r>
      <w:r w:rsidR="00AD0A6E" w:rsidRPr="00C908A2">
        <w:rPr>
          <w:rFonts w:ascii="Calibri" w:eastAsia="Calibri" w:hAnsi="Calibri" w:cs="Times New Roman"/>
          <w:i/>
          <w:iCs/>
          <w:kern w:val="0"/>
          <w14:ligatures w14:val="none"/>
        </w:rPr>
        <w:t>.</w:t>
      </w:r>
    </w:p>
    <w:p w14:paraId="7779E12A" w14:textId="37EA51B7" w:rsidR="00E64893" w:rsidRPr="00C908A2" w:rsidRDefault="001A1BBB" w:rsidP="00C908A2">
      <w:pPr>
        <w:numPr>
          <w:ilvl w:val="0"/>
          <w:numId w:val="16"/>
        </w:numPr>
        <w:spacing w:line="259" w:lineRule="auto"/>
        <w:ind w:left="714" w:hanging="357"/>
        <w:rPr>
          <w:rFonts w:ascii="Calibri" w:eastAsia="Calibri" w:hAnsi="Calibri" w:cs="Times New Roman"/>
          <w:b/>
          <w:bCs/>
          <w:kern w:val="0"/>
          <w14:ligatures w14:val="none"/>
        </w:rPr>
      </w:pPr>
      <w:r w:rsidRPr="00C908A2">
        <w:rPr>
          <w:rFonts w:ascii="Calibri" w:eastAsia="Calibri" w:hAnsi="Calibri" w:cs="Times New Roman"/>
          <w:b/>
          <w:bCs/>
          <w:kern w:val="0"/>
          <w14:ligatures w14:val="none"/>
        </w:rPr>
        <w:t>Authenticity</w:t>
      </w:r>
      <w:r w:rsidR="00F2280F" w:rsidRPr="00C908A2">
        <w:rPr>
          <w:rFonts w:ascii="Calibri" w:eastAsia="Calibri" w:hAnsi="Calibri" w:cs="Times New Roman"/>
          <w:b/>
          <w:bCs/>
          <w:kern w:val="0"/>
          <w14:ligatures w14:val="none"/>
        </w:rPr>
        <w:t xml:space="preserve"> and Honesty</w:t>
      </w:r>
      <w:r w:rsidR="00220A1A" w:rsidRPr="00C908A2">
        <w:rPr>
          <w:rFonts w:ascii="Calibri" w:eastAsia="Calibri" w:hAnsi="Calibri" w:cs="Times New Roman"/>
          <w:b/>
          <w:bCs/>
          <w:kern w:val="0"/>
          <w14:ligatures w14:val="none"/>
        </w:rPr>
        <w:t xml:space="preserve">: </w:t>
      </w:r>
      <w:r w:rsidR="007F61AC" w:rsidRPr="00C908A2">
        <w:rPr>
          <w:rFonts w:ascii="Calibri" w:eastAsia="Calibri" w:hAnsi="Calibri" w:cs="Times New Roman"/>
          <w:i/>
          <w:iCs/>
          <w:kern w:val="0"/>
          <w14:ligatures w14:val="none"/>
        </w:rPr>
        <w:t>Our word is our bond. We are honest</w:t>
      </w:r>
      <w:r w:rsidR="00925AF4" w:rsidRPr="00C908A2">
        <w:rPr>
          <w:rFonts w:ascii="Calibri" w:eastAsia="Calibri" w:hAnsi="Calibri" w:cs="Times New Roman"/>
          <w:i/>
          <w:iCs/>
          <w:kern w:val="0"/>
          <w14:ligatures w14:val="none"/>
        </w:rPr>
        <w:t>, we</w:t>
      </w:r>
      <w:r w:rsidR="007F61AC" w:rsidRPr="00C908A2">
        <w:rPr>
          <w:rFonts w:ascii="Calibri" w:eastAsia="Calibri" w:hAnsi="Calibri" w:cs="Times New Roman"/>
          <w:i/>
          <w:iCs/>
          <w:kern w:val="0"/>
          <w14:ligatures w14:val="none"/>
        </w:rPr>
        <w:t xml:space="preserve"> will </w:t>
      </w:r>
      <w:r w:rsidR="00DE4D42" w:rsidRPr="00C908A2">
        <w:rPr>
          <w:rFonts w:ascii="Calibri" w:eastAsia="Calibri" w:hAnsi="Calibri" w:cs="Times New Roman"/>
          <w:i/>
          <w:iCs/>
          <w:kern w:val="0"/>
          <w14:ligatures w14:val="none"/>
        </w:rPr>
        <w:t xml:space="preserve">set </w:t>
      </w:r>
      <w:r w:rsidR="007F61AC" w:rsidRPr="00C908A2">
        <w:rPr>
          <w:rFonts w:ascii="Calibri" w:eastAsia="Calibri" w:hAnsi="Calibri" w:cs="Times New Roman"/>
          <w:i/>
          <w:iCs/>
          <w:kern w:val="0"/>
          <w14:ligatures w14:val="none"/>
        </w:rPr>
        <w:t xml:space="preserve">realistic expectations </w:t>
      </w:r>
      <w:r w:rsidR="00E64893" w:rsidRPr="00C908A2">
        <w:rPr>
          <w:rFonts w:ascii="Calibri" w:eastAsia="Calibri" w:hAnsi="Calibri" w:cs="Times New Roman"/>
          <w:i/>
          <w:iCs/>
          <w:kern w:val="0"/>
          <w14:ligatures w14:val="none"/>
        </w:rPr>
        <w:t xml:space="preserve">and will </w:t>
      </w:r>
      <w:r w:rsidR="007F61AC" w:rsidRPr="00C908A2">
        <w:rPr>
          <w:rFonts w:ascii="Calibri" w:eastAsia="Calibri" w:hAnsi="Calibri" w:cs="Times New Roman"/>
          <w:i/>
          <w:iCs/>
          <w:kern w:val="0"/>
          <w14:ligatures w14:val="none"/>
        </w:rPr>
        <w:t>do what we say we</w:t>
      </w:r>
      <w:r w:rsidR="00687974" w:rsidRPr="00C908A2">
        <w:rPr>
          <w:rFonts w:ascii="Calibri" w:eastAsia="Calibri" w:hAnsi="Calibri" w:cs="Times New Roman"/>
          <w:i/>
          <w:iCs/>
          <w:kern w:val="0"/>
          <w14:ligatures w14:val="none"/>
        </w:rPr>
        <w:t xml:space="preserve"> will</w:t>
      </w:r>
      <w:r w:rsidR="007F61AC" w:rsidRPr="00C908A2">
        <w:rPr>
          <w:rFonts w:ascii="Calibri" w:eastAsia="Calibri" w:hAnsi="Calibri" w:cs="Times New Roman"/>
          <w:i/>
          <w:iCs/>
          <w:kern w:val="0"/>
          <w14:ligatures w14:val="none"/>
        </w:rPr>
        <w:t xml:space="preserve"> do</w:t>
      </w:r>
      <w:r w:rsidR="00AD0A6E" w:rsidRPr="00C908A2">
        <w:rPr>
          <w:rFonts w:ascii="Calibri" w:eastAsia="Calibri" w:hAnsi="Calibri" w:cs="Times New Roman"/>
          <w:i/>
          <w:iCs/>
          <w:kern w:val="0"/>
          <w14:ligatures w14:val="none"/>
        </w:rPr>
        <w:t>.</w:t>
      </w:r>
    </w:p>
    <w:p w14:paraId="589189F3" w14:textId="0B17F85C" w:rsidR="0002578E" w:rsidRPr="00C908A2" w:rsidRDefault="003A4A7B" w:rsidP="00C908A2">
      <w:pPr>
        <w:numPr>
          <w:ilvl w:val="0"/>
          <w:numId w:val="16"/>
        </w:numPr>
        <w:spacing w:line="259" w:lineRule="auto"/>
        <w:ind w:left="714" w:hanging="357"/>
        <w:rPr>
          <w:rFonts w:ascii="Calibri" w:eastAsia="Calibri" w:hAnsi="Calibri" w:cs="Times New Roman"/>
          <w:b/>
          <w:bCs/>
          <w:kern w:val="0"/>
          <w14:ligatures w14:val="none"/>
        </w:rPr>
      </w:pPr>
      <w:r w:rsidRPr="00C908A2">
        <w:rPr>
          <w:rFonts w:ascii="Calibri" w:eastAsia="Calibri" w:hAnsi="Calibri" w:cs="Times New Roman"/>
          <w:b/>
          <w:bCs/>
          <w:kern w:val="0"/>
          <w14:ligatures w14:val="none"/>
        </w:rPr>
        <w:t>Committed and determined:</w:t>
      </w:r>
      <w:r w:rsidRPr="00C908A2">
        <w:rPr>
          <w:rFonts w:ascii="Calibri" w:eastAsia="Calibri" w:hAnsi="Calibri" w:cs="Times New Roman"/>
          <w:kern w:val="0"/>
          <w14:ligatures w14:val="none"/>
        </w:rPr>
        <w:t xml:space="preserve"> </w:t>
      </w:r>
      <w:r w:rsidR="0002578E" w:rsidRPr="00C908A2">
        <w:rPr>
          <w:rFonts w:ascii="Calibri" w:eastAsia="Calibri" w:hAnsi="Calibri" w:cs="Times New Roman"/>
          <w:i/>
          <w:iCs/>
          <w:kern w:val="0"/>
          <w14:ligatures w14:val="none"/>
        </w:rPr>
        <w:t xml:space="preserve">We are </w:t>
      </w:r>
      <w:r w:rsidR="003C3D53" w:rsidRPr="00C908A2">
        <w:rPr>
          <w:rFonts w:ascii="Calibri" w:eastAsia="Calibri" w:hAnsi="Calibri" w:cs="Times New Roman"/>
          <w:i/>
          <w:iCs/>
          <w:kern w:val="0"/>
          <w14:ligatures w14:val="none"/>
        </w:rPr>
        <w:t xml:space="preserve">committed to </w:t>
      </w:r>
      <w:r w:rsidR="0002578E" w:rsidRPr="00C908A2">
        <w:rPr>
          <w:rFonts w:ascii="Calibri" w:eastAsia="Calibri" w:hAnsi="Calibri" w:cs="Times New Roman"/>
          <w:i/>
          <w:iCs/>
          <w:kern w:val="0"/>
          <w14:ligatures w14:val="none"/>
        </w:rPr>
        <w:t>tak</w:t>
      </w:r>
      <w:r w:rsidR="003C3D53" w:rsidRPr="00C908A2">
        <w:rPr>
          <w:rFonts w:ascii="Calibri" w:eastAsia="Calibri" w:hAnsi="Calibri" w:cs="Times New Roman"/>
          <w:i/>
          <w:iCs/>
          <w:kern w:val="0"/>
          <w14:ligatures w14:val="none"/>
        </w:rPr>
        <w:t>e</w:t>
      </w:r>
      <w:r w:rsidR="0002578E" w:rsidRPr="00C908A2">
        <w:rPr>
          <w:rFonts w:ascii="Calibri" w:eastAsia="Calibri" w:hAnsi="Calibri" w:cs="Times New Roman"/>
          <w:i/>
          <w:iCs/>
          <w:kern w:val="0"/>
          <w14:ligatures w14:val="none"/>
        </w:rPr>
        <w:t xml:space="preserve"> time to fully understand every issue, no matter how complex, and work </w:t>
      </w:r>
      <w:r w:rsidR="00A47F45" w:rsidRPr="00C908A2">
        <w:rPr>
          <w:rFonts w:ascii="Calibri" w:eastAsia="Calibri" w:hAnsi="Calibri" w:cs="Times New Roman"/>
          <w:i/>
          <w:iCs/>
          <w:kern w:val="0"/>
          <w14:ligatures w14:val="none"/>
        </w:rPr>
        <w:t xml:space="preserve">determinedly and patiently </w:t>
      </w:r>
      <w:r w:rsidR="0002578E" w:rsidRPr="00C908A2">
        <w:rPr>
          <w:rFonts w:ascii="Calibri" w:eastAsia="Calibri" w:hAnsi="Calibri" w:cs="Times New Roman"/>
          <w:i/>
          <w:iCs/>
          <w:kern w:val="0"/>
          <w14:ligatures w14:val="none"/>
        </w:rPr>
        <w:t xml:space="preserve">towards the most effective solution </w:t>
      </w:r>
      <w:r w:rsidR="00FF1C11" w:rsidRPr="00C908A2">
        <w:rPr>
          <w:rFonts w:ascii="Calibri" w:eastAsia="Calibri" w:hAnsi="Calibri" w:cs="Times New Roman"/>
          <w:i/>
          <w:iCs/>
          <w:kern w:val="0"/>
          <w14:ligatures w14:val="none"/>
        </w:rPr>
        <w:t xml:space="preserve">for </w:t>
      </w:r>
      <w:proofErr w:type="gramStart"/>
      <w:r w:rsidR="00FF1C11" w:rsidRPr="00C908A2">
        <w:rPr>
          <w:rFonts w:ascii="Calibri" w:eastAsia="Calibri" w:hAnsi="Calibri" w:cs="Times New Roman"/>
          <w:i/>
          <w:iCs/>
          <w:kern w:val="0"/>
          <w14:ligatures w14:val="none"/>
        </w:rPr>
        <w:t xml:space="preserve">each </w:t>
      </w:r>
      <w:r w:rsidR="0002578E" w:rsidRPr="00C908A2">
        <w:rPr>
          <w:rFonts w:ascii="Calibri" w:eastAsia="Calibri" w:hAnsi="Calibri" w:cs="Times New Roman"/>
          <w:i/>
          <w:iCs/>
          <w:kern w:val="0"/>
          <w14:ligatures w14:val="none"/>
        </w:rPr>
        <w:t>individual</w:t>
      </w:r>
      <w:proofErr w:type="gramEnd"/>
      <w:r w:rsidR="0002578E" w:rsidRPr="00C908A2">
        <w:rPr>
          <w:rFonts w:ascii="Calibri" w:eastAsia="Calibri" w:hAnsi="Calibri" w:cs="Times New Roman"/>
          <w:i/>
          <w:iCs/>
          <w:kern w:val="0"/>
          <w14:ligatures w14:val="none"/>
        </w:rPr>
        <w:t>.</w:t>
      </w:r>
    </w:p>
    <w:p w14:paraId="4E1E8C35" w14:textId="3A24B69C" w:rsidR="009042E5" w:rsidRPr="00C908A2" w:rsidRDefault="007F3A2D" w:rsidP="00C908A2">
      <w:pPr>
        <w:numPr>
          <w:ilvl w:val="0"/>
          <w:numId w:val="16"/>
        </w:numPr>
        <w:spacing w:line="259" w:lineRule="auto"/>
        <w:ind w:left="714" w:hanging="357"/>
        <w:rPr>
          <w:rFonts w:ascii="Calibri" w:eastAsia="Calibri" w:hAnsi="Calibri" w:cs="Times New Roman"/>
          <w:kern w:val="0"/>
          <w14:ligatures w14:val="none"/>
        </w:rPr>
      </w:pPr>
      <w:r w:rsidRPr="00C908A2">
        <w:rPr>
          <w:rFonts w:ascii="Calibri" w:eastAsia="Calibri" w:hAnsi="Calibri" w:cs="Times New Roman"/>
          <w:b/>
          <w:bCs/>
          <w:kern w:val="0"/>
          <w14:ligatures w14:val="none"/>
        </w:rPr>
        <w:t xml:space="preserve">Trust &amp; Integrity: </w:t>
      </w:r>
      <w:r w:rsidR="000053F1" w:rsidRPr="00C908A2">
        <w:rPr>
          <w:rFonts w:ascii="Calibri" w:hAnsi="Calibri" w:cs="Calibri"/>
          <w:i/>
          <w:iCs/>
        </w:rPr>
        <w:t xml:space="preserve">We create safe and respectful spaces where people feel secure to share openly, enabling us to provide the </w:t>
      </w:r>
      <w:r w:rsidR="00EF61EF" w:rsidRPr="00C908A2">
        <w:rPr>
          <w:rFonts w:ascii="Calibri" w:hAnsi="Calibri" w:cs="Calibri"/>
          <w:i/>
          <w:iCs/>
        </w:rPr>
        <w:t xml:space="preserve">most effective </w:t>
      </w:r>
      <w:r w:rsidR="000053F1" w:rsidRPr="00C908A2">
        <w:rPr>
          <w:rFonts w:ascii="Calibri" w:hAnsi="Calibri" w:cs="Calibri"/>
          <w:i/>
          <w:iCs/>
        </w:rPr>
        <w:t>support</w:t>
      </w:r>
      <w:r w:rsidR="009042E5" w:rsidRPr="00C908A2">
        <w:rPr>
          <w:rFonts w:ascii="Calibri" w:eastAsia="Calibri" w:hAnsi="Calibri" w:cs="Times New Roman"/>
          <w:kern w:val="0"/>
          <w14:ligatures w14:val="none"/>
        </w:rPr>
        <w:t>.</w:t>
      </w:r>
    </w:p>
    <w:p w14:paraId="64AEC6D3" w14:textId="61953C97" w:rsidR="00816404" w:rsidRPr="00C908A2" w:rsidRDefault="00FA590A" w:rsidP="00C908A2">
      <w:pPr>
        <w:numPr>
          <w:ilvl w:val="0"/>
          <w:numId w:val="16"/>
        </w:numPr>
        <w:spacing w:line="259" w:lineRule="auto"/>
        <w:ind w:left="714" w:hanging="357"/>
        <w:rPr>
          <w:rFonts w:ascii="Calibri" w:eastAsia="Calibri" w:hAnsi="Calibri" w:cs="Times New Roman"/>
          <w:kern w:val="0"/>
          <w14:ligatures w14:val="none"/>
        </w:rPr>
      </w:pPr>
      <w:r w:rsidRPr="00C908A2">
        <w:rPr>
          <w:rFonts w:ascii="Calibri" w:eastAsia="Calibri" w:hAnsi="Calibri" w:cs="Times New Roman"/>
          <w:b/>
          <w:bCs/>
          <w:kern w:val="0"/>
          <w14:ligatures w14:val="none"/>
        </w:rPr>
        <w:t xml:space="preserve">Welcoming &amp; </w:t>
      </w:r>
      <w:r w:rsidR="00570F0D" w:rsidRPr="00C908A2">
        <w:rPr>
          <w:rFonts w:ascii="Calibri" w:eastAsia="Calibri" w:hAnsi="Calibri" w:cs="Times New Roman"/>
          <w:b/>
          <w:bCs/>
          <w:kern w:val="0"/>
          <w14:ligatures w14:val="none"/>
        </w:rPr>
        <w:t>Passionate</w:t>
      </w:r>
      <w:r w:rsidR="006F57F2" w:rsidRPr="00C908A2">
        <w:rPr>
          <w:rFonts w:ascii="Calibri" w:eastAsia="Calibri" w:hAnsi="Calibri" w:cs="Times New Roman"/>
          <w:b/>
          <w:bCs/>
          <w:kern w:val="0"/>
          <w14:ligatures w14:val="none"/>
        </w:rPr>
        <w:t xml:space="preserve">: </w:t>
      </w:r>
      <w:r w:rsidR="00434925" w:rsidRPr="00C908A2">
        <w:rPr>
          <w:rFonts w:ascii="Calibri" w:eastAsia="Calibri" w:hAnsi="Calibri" w:cs="Times New Roman"/>
          <w:i/>
          <w:iCs/>
          <w:kern w:val="0"/>
          <w14:ligatures w14:val="none"/>
        </w:rPr>
        <w:t>We create a calm and supportive environment that breaks down barriers and builds trust. We approach every interaction with enthusiasm, giving our best to ensure people feel comfortable, valued, and confident to seek our help.</w:t>
      </w:r>
    </w:p>
    <w:p w14:paraId="233E3FF2" w14:textId="58C3B1D8" w:rsidR="00961B26" w:rsidRPr="00C908A2" w:rsidRDefault="00201B6B" w:rsidP="00C908A2">
      <w:pPr>
        <w:numPr>
          <w:ilvl w:val="0"/>
          <w:numId w:val="16"/>
        </w:numPr>
        <w:spacing w:line="259" w:lineRule="auto"/>
        <w:ind w:left="714" w:hanging="357"/>
        <w:rPr>
          <w:rFonts w:ascii="Calibri" w:eastAsia="Calibri" w:hAnsi="Calibri" w:cs="Times New Roman"/>
          <w:kern w:val="0"/>
          <w14:ligatures w14:val="none"/>
        </w:rPr>
      </w:pPr>
      <w:r w:rsidRPr="00C908A2">
        <w:rPr>
          <w:rFonts w:ascii="Calibri" w:eastAsia="Calibri" w:hAnsi="Calibri" w:cs="Times New Roman"/>
          <w:b/>
          <w:bCs/>
          <w:kern w:val="0"/>
          <w14:ligatures w14:val="none"/>
        </w:rPr>
        <w:t>Listen</w:t>
      </w:r>
      <w:r w:rsidR="005E079E" w:rsidRPr="00C908A2">
        <w:rPr>
          <w:rFonts w:ascii="Calibri" w:eastAsia="Calibri" w:hAnsi="Calibri" w:cs="Times New Roman"/>
          <w:b/>
          <w:bCs/>
          <w:kern w:val="0"/>
          <w14:ligatures w14:val="none"/>
        </w:rPr>
        <w:t>i</w:t>
      </w:r>
      <w:r w:rsidRPr="00C908A2">
        <w:rPr>
          <w:rFonts w:ascii="Calibri" w:eastAsia="Calibri" w:hAnsi="Calibri" w:cs="Times New Roman"/>
          <w:b/>
          <w:bCs/>
          <w:kern w:val="0"/>
          <w14:ligatures w14:val="none"/>
        </w:rPr>
        <w:t>ng:</w:t>
      </w:r>
      <w:r w:rsidRPr="00C908A2">
        <w:rPr>
          <w:rFonts w:ascii="Calibri" w:eastAsia="Calibri" w:hAnsi="Calibri" w:cs="Times New Roman"/>
          <w:kern w:val="0"/>
          <w14:ligatures w14:val="none"/>
        </w:rPr>
        <w:t xml:space="preserve"> </w:t>
      </w:r>
      <w:r w:rsidR="005E079E" w:rsidRPr="00C908A2">
        <w:rPr>
          <w:rFonts w:ascii="Calibri" w:eastAsia="Calibri" w:hAnsi="Calibri" w:cs="Times New Roman"/>
          <w:i/>
          <w:iCs/>
          <w:kern w:val="0"/>
          <w14:ligatures w14:val="none"/>
        </w:rPr>
        <w:t>We listen with patience and respect, without interruption, creating an inclusive and positive environment. We remain attentive to both what is said and what is unspoken, ensuring people feel truly heard and understood.</w:t>
      </w:r>
    </w:p>
    <w:p w14:paraId="1188308F" w14:textId="5F4469EC" w:rsidR="00501531" w:rsidRDefault="00501531" w:rsidP="00403FFB">
      <w:pPr>
        <w:spacing w:line="259" w:lineRule="auto"/>
        <w:rPr>
          <w:rFonts w:ascii="Calibri" w:eastAsia="Calibri" w:hAnsi="Calibri" w:cs="Times New Roman"/>
          <w:kern w:val="0"/>
          <w:sz w:val="22"/>
          <w:szCs w:val="22"/>
          <w14:ligatures w14:val="none"/>
        </w:rPr>
      </w:pPr>
      <w:r w:rsidRPr="00501531">
        <w:rPr>
          <w:rFonts w:ascii="Calibri" w:eastAsia="Calibri" w:hAnsi="Calibri" w:cs="Times New Roman"/>
          <w:kern w:val="0"/>
          <w:sz w:val="22"/>
          <w:szCs w:val="22"/>
          <w14:ligatures w14:val="none"/>
        </w:rPr>
        <w:t xml:space="preserve">These value statements </w:t>
      </w:r>
      <w:r w:rsidR="00A05506">
        <w:rPr>
          <w:rFonts w:ascii="Calibri" w:eastAsia="Calibri" w:hAnsi="Calibri" w:cs="Times New Roman"/>
          <w:kern w:val="0"/>
          <w:sz w:val="22"/>
          <w:szCs w:val="22"/>
          <w14:ligatures w14:val="none"/>
        </w:rPr>
        <w:t xml:space="preserve">make up the culture of GNWCAB. They </w:t>
      </w:r>
      <w:r w:rsidRPr="00501531">
        <w:rPr>
          <w:rFonts w:ascii="Calibri" w:eastAsia="Calibri" w:hAnsi="Calibri" w:cs="Times New Roman"/>
          <w:kern w:val="0"/>
          <w:sz w:val="22"/>
          <w:szCs w:val="22"/>
          <w14:ligatures w14:val="none"/>
        </w:rPr>
        <w:t>provide a foundation for behaviour statements that are meaningful to participants, as they can see the benefit for their clients. Some work has already gone into refining these into expected behaviours, and further collaboration with staff and volunteers will help define</w:t>
      </w:r>
      <w:r w:rsidR="00496D50">
        <w:rPr>
          <w:rFonts w:ascii="Calibri" w:eastAsia="Calibri" w:hAnsi="Calibri" w:cs="Times New Roman"/>
          <w:kern w:val="0"/>
          <w:sz w:val="22"/>
          <w:szCs w:val="22"/>
          <w14:ligatures w14:val="none"/>
        </w:rPr>
        <w:t xml:space="preserve"> them further </w:t>
      </w:r>
      <w:r w:rsidR="007743FA">
        <w:rPr>
          <w:rFonts w:ascii="Calibri" w:eastAsia="Calibri" w:hAnsi="Calibri" w:cs="Times New Roman"/>
          <w:kern w:val="0"/>
          <w:sz w:val="22"/>
          <w:szCs w:val="22"/>
          <w14:ligatures w14:val="none"/>
        </w:rPr>
        <w:t xml:space="preserve">to continue to </w:t>
      </w:r>
      <w:r w:rsidRPr="00501531">
        <w:rPr>
          <w:rFonts w:ascii="Calibri" w:eastAsia="Calibri" w:hAnsi="Calibri" w:cs="Times New Roman"/>
          <w:kern w:val="0"/>
          <w:sz w:val="22"/>
          <w:szCs w:val="22"/>
          <w14:ligatures w14:val="none"/>
        </w:rPr>
        <w:t xml:space="preserve">uphold GNWCAB’s values and culture. </w:t>
      </w:r>
      <w:r w:rsidR="007743FA">
        <w:rPr>
          <w:rFonts w:ascii="Calibri" w:eastAsia="Calibri" w:hAnsi="Calibri" w:cs="Times New Roman"/>
          <w:kern w:val="0"/>
          <w:sz w:val="22"/>
          <w:szCs w:val="22"/>
          <w14:ligatures w14:val="none"/>
        </w:rPr>
        <w:t xml:space="preserve">This </w:t>
      </w:r>
      <w:r w:rsidR="00543930">
        <w:rPr>
          <w:rFonts w:ascii="Calibri" w:eastAsia="Calibri" w:hAnsi="Calibri" w:cs="Times New Roman"/>
          <w:kern w:val="0"/>
          <w:sz w:val="22"/>
          <w:szCs w:val="22"/>
          <w14:ligatures w14:val="none"/>
        </w:rPr>
        <w:t xml:space="preserve">process </w:t>
      </w:r>
      <w:r w:rsidR="007743FA">
        <w:rPr>
          <w:rFonts w:ascii="Calibri" w:eastAsia="Calibri" w:hAnsi="Calibri" w:cs="Times New Roman"/>
          <w:kern w:val="0"/>
          <w:sz w:val="22"/>
          <w:szCs w:val="22"/>
          <w14:ligatures w14:val="none"/>
        </w:rPr>
        <w:t xml:space="preserve">will </w:t>
      </w:r>
      <w:r w:rsidRPr="00501531">
        <w:rPr>
          <w:rFonts w:ascii="Calibri" w:eastAsia="Calibri" w:hAnsi="Calibri" w:cs="Times New Roman"/>
          <w:kern w:val="0"/>
          <w:sz w:val="22"/>
          <w:szCs w:val="22"/>
          <w14:ligatures w14:val="none"/>
        </w:rPr>
        <w:t xml:space="preserve">help articulate a clear benchmark of what </w:t>
      </w:r>
      <w:r w:rsidR="004A1223">
        <w:rPr>
          <w:rFonts w:ascii="Calibri" w:eastAsia="Calibri" w:hAnsi="Calibri" w:cs="Times New Roman"/>
          <w:kern w:val="0"/>
          <w:sz w:val="22"/>
          <w:szCs w:val="22"/>
          <w14:ligatures w14:val="none"/>
        </w:rPr>
        <w:t xml:space="preserve">all </w:t>
      </w:r>
      <w:r w:rsidR="00543930">
        <w:rPr>
          <w:rFonts w:ascii="Calibri" w:eastAsia="Calibri" w:hAnsi="Calibri" w:cs="Times New Roman"/>
          <w:kern w:val="0"/>
          <w:sz w:val="22"/>
          <w:szCs w:val="22"/>
          <w14:ligatures w14:val="none"/>
        </w:rPr>
        <w:t>current and future staff and volunteers</w:t>
      </w:r>
      <w:r w:rsidR="004A1223">
        <w:rPr>
          <w:rFonts w:ascii="Calibri" w:eastAsia="Calibri" w:hAnsi="Calibri" w:cs="Times New Roman"/>
          <w:kern w:val="0"/>
          <w:sz w:val="22"/>
          <w:szCs w:val="22"/>
          <w14:ligatures w14:val="none"/>
        </w:rPr>
        <w:t xml:space="preserve"> can expect </w:t>
      </w:r>
      <w:r w:rsidR="002E0EA9">
        <w:rPr>
          <w:rFonts w:ascii="Calibri" w:eastAsia="Calibri" w:hAnsi="Calibri" w:cs="Times New Roman"/>
          <w:kern w:val="0"/>
          <w:sz w:val="22"/>
          <w:szCs w:val="22"/>
          <w14:ligatures w14:val="none"/>
        </w:rPr>
        <w:t xml:space="preserve">from colleagues </w:t>
      </w:r>
      <w:r w:rsidR="004A1223">
        <w:rPr>
          <w:rFonts w:ascii="Calibri" w:eastAsia="Calibri" w:hAnsi="Calibri" w:cs="Times New Roman"/>
          <w:kern w:val="0"/>
          <w:sz w:val="22"/>
          <w:szCs w:val="22"/>
          <w14:ligatures w14:val="none"/>
        </w:rPr>
        <w:t xml:space="preserve">and </w:t>
      </w:r>
      <w:r w:rsidR="002E0EA9">
        <w:rPr>
          <w:rFonts w:ascii="Calibri" w:eastAsia="Calibri" w:hAnsi="Calibri" w:cs="Times New Roman"/>
          <w:kern w:val="0"/>
          <w:sz w:val="22"/>
          <w:szCs w:val="22"/>
          <w14:ligatures w14:val="none"/>
        </w:rPr>
        <w:t xml:space="preserve">give clarity on </w:t>
      </w:r>
      <w:r w:rsidR="004A1223">
        <w:rPr>
          <w:rFonts w:ascii="Calibri" w:eastAsia="Calibri" w:hAnsi="Calibri" w:cs="Times New Roman"/>
          <w:kern w:val="0"/>
          <w:sz w:val="22"/>
          <w:szCs w:val="22"/>
          <w14:ligatures w14:val="none"/>
        </w:rPr>
        <w:t>the standards they should also uphold</w:t>
      </w:r>
      <w:r w:rsidR="00543930">
        <w:rPr>
          <w:rFonts w:ascii="Calibri" w:eastAsia="Calibri" w:hAnsi="Calibri" w:cs="Times New Roman"/>
          <w:kern w:val="0"/>
          <w:sz w:val="22"/>
          <w:szCs w:val="22"/>
          <w14:ligatures w14:val="none"/>
        </w:rPr>
        <w:t xml:space="preserve">. </w:t>
      </w:r>
    </w:p>
    <w:p w14:paraId="33EC3BDB" w14:textId="74AC28B2" w:rsidR="00403FFB" w:rsidRPr="004E658F" w:rsidRDefault="00403FFB" w:rsidP="00C908A2">
      <w:pPr>
        <w:pStyle w:val="ListParagraph"/>
        <w:numPr>
          <w:ilvl w:val="0"/>
          <w:numId w:val="19"/>
        </w:numPr>
        <w:spacing w:line="259" w:lineRule="auto"/>
        <w:ind w:left="426" w:hanging="426"/>
        <w:rPr>
          <w:rFonts w:ascii="Calibri" w:eastAsia="Calibri" w:hAnsi="Calibri" w:cs="Times New Roman"/>
          <w:b/>
          <w:bCs/>
          <w:kern w:val="0"/>
          <w:sz w:val="28"/>
          <w:szCs w:val="28"/>
          <w14:ligatures w14:val="none"/>
        </w:rPr>
      </w:pPr>
      <w:r w:rsidRPr="004E658F">
        <w:rPr>
          <w:rFonts w:ascii="Calibri" w:eastAsia="Calibri" w:hAnsi="Calibri" w:cs="Times New Roman"/>
          <w:b/>
          <w:bCs/>
          <w:kern w:val="0"/>
          <w:sz w:val="28"/>
          <w:szCs w:val="28"/>
          <w14:ligatures w14:val="none"/>
        </w:rPr>
        <w:t>Conclusion</w:t>
      </w:r>
    </w:p>
    <w:p w14:paraId="08C10233" w14:textId="3B8BDD14" w:rsidR="00403FFB" w:rsidRPr="00403FFB" w:rsidRDefault="00403FFB" w:rsidP="00403FFB">
      <w:pPr>
        <w:spacing w:line="259" w:lineRule="auto"/>
        <w:rPr>
          <w:rFonts w:ascii="Calibri" w:eastAsia="Calibri" w:hAnsi="Calibri" w:cs="Times New Roman"/>
          <w:kern w:val="0"/>
          <w:sz w:val="22"/>
          <w:szCs w:val="22"/>
          <w14:ligatures w14:val="none"/>
        </w:rPr>
      </w:pPr>
      <w:r w:rsidRPr="00A93C28">
        <w:rPr>
          <w:rFonts w:ascii="Calibri" w:eastAsia="Calibri" w:hAnsi="Calibri" w:cs="Times New Roman"/>
          <w:kern w:val="0"/>
          <w:sz w:val="22"/>
          <w:szCs w:val="22"/>
          <w14:ligatures w14:val="none"/>
        </w:rPr>
        <w:t xml:space="preserve">This planning process was there to </w:t>
      </w:r>
      <w:r w:rsidR="00A65B64" w:rsidRPr="00A93C28">
        <w:rPr>
          <w:rFonts w:ascii="Calibri" w:eastAsia="Calibri" w:hAnsi="Calibri" w:cs="Times New Roman"/>
          <w:kern w:val="0"/>
          <w:sz w:val="22"/>
          <w:szCs w:val="22"/>
          <w14:ligatures w14:val="none"/>
        </w:rPr>
        <w:t xml:space="preserve">enable the </w:t>
      </w:r>
      <w:r w:rsidR="006A5C25" w:rsidRPr="00A93C28">
        <w:rPr>
          <w:rFonts w:ascii="Calibri" w:eastAsia="Calibri" w:hAnsi="Calibri" w:cs="Times New Roman"/>
          <w:kern w:val="0"/>
          <w:sz w:val="22"/>
          <w:szCs w:val="22"/>
          <w14:ligatures w14:val="none"/>
        </w:rPr>
        <w:t xml:space="preserve">staff and volunteers </w:t>
      </w:r>
      <w:r w:rsidR="00A65B64" w:rsidRPr="00A93C28">
        <w:rPr>
          <w:rFonts w:ascii="Calibri" w:eastAsia="Calibri" w:hAnsi="Calibri" w:cs="Times New Roman"/>
          <w:kern w:val="0"/>
          <w:sz w:val="22"/>
          <w:szCs w:val="22"/>
          <w14:ligatures w14:val="none"/>
        </w:rPr>
        <w:t xml:space="preserve">to give their </w:t>
      </w:r>
      <w:r w:rsidR="006A5C25" w:rsidRPr="00A93C28">
        <w:rPr>
          <w:rFonts w:ascii="Calibri" w:eastAsia="Calibri" w:hAnsi="Calibri" w:cs="Times New Roman"/>
          <w:kern w:val="0"/>
          <w:sz w:val="22"/>
          <w:szCs w:val="22"/>
          <w14:ligatures w14:val="none"/>
        </w:rPr>
        <w:t xml:space="preserve">perspective on the strategic </w:t>
      </w:r>
      <w:r w:rsidRPr="00A93C28">
        <w:rPr>
          <w:rFonts w:ascii="Calibri" w:eastAsia="Calibri" w:hAnsi="Calibri" w:cs="Times New Roman"/>
          <w:kern w:val="0"/>
          <w:sz w:val="22"/>
          <w:szCs w:val="22"/>
          <w14:ligatures w14:val="none"/>
        </w:rPr>
        <w:t xml:space="preserve">priorities </w:t>
      </w:r>
      <w:r w:rsidR="006A5C25" w:rsidRPr="00A93C28">
        <w:rPr>
          <w:rFonts w:ascii="Calibri" w:eastAsia="Calibri" w:hAnsi="Calibri" w:cs="Times New Roman"/>
          <w:kern w:val="0"/>
          <w:sz w:val="22"/>
          <w:szCs w:val="22"/>
          <w14:ligatures w14:val="none"/>
        </w:rPr>
        <w:t xml:space="preserve">for </w:t>
      </w:r>
      <w:r w:rsidR="00A82FE9" w:rsidRPr="00A93C28">
        <w:rPr>
          <w:rFonts w:ascii="Calibri" w:eastAsia="Calibri" w:hAnsi="Calibri" w:cs="Times New Roman"/>
          <w:kern w:val="0"/>
          <w:sz w:val="22"/>
          <w:szCs w:val="22"/>
          <w14:ligatures w14:val="none"/>
        </w:rPr>
        <w:t>GNWCAB</w:t>
      </w:r>
      <w:r w:rsidRPr="00A93C28">
        <w:rPr>
          <w:rFonts w:ascii="Calibri" w:eastAsia="Calibri" w:hAnsi="Calibri" w:cs="Times New Roman"/>
          <w:kern w:val="0"/>
          <w:sz w:val="22"/>
          <w:szCs w:val="22"/>
          <w14:ligatures w14:val="none"/>
        </w:rPr>
        <w:t xml:space="preserve">. </w:t>
      </w:r>
      <w:r w:rsidR="000E7BD5" w:rsidRPr="00A93C28">
        <w:rPr>
          <w:rFonts w:ascii="Calibri" w:eastAsia="Calibri" w:hAnsi="Calibri" w:cs="Times New Roman"/>
          <w:kern w:val="0"/>
          <w:sz w:val="22"/>
          <w:szCs w:val="22"/>
          <w14:ligatures w14:val="none"/>
        </w:rPr>
        <w:t xml:space="preserve">A lot of ground was covered. </w:t>
      </w:r>
      <w:r w:rsidR="00141BB3" w:rsidRPr="00A93C28">
        <w:rPr>
          <w:rFonts w:ascii="Calibri" w:eastAsia="Calibri" w:hAnsi="Calibri" w:cs="Times New Roman"/>
          <w:kern w:val="0"/>
          <w:sz w:val="22"/>
          <w:szCs w:val="22"/>
          <w14:ligatures w14:val="none"/>
        </w:rPr>
        <w:t>The staff were commendably e</w:t>
      </w:r>
      <w:r w:rsidR="00D260D4" w:rsidRPr="00A93C28">
        <w:rPr>
          <w:rFonts w:ascii="Calibri" w:eastAsia="Calibri" w:hAnsi="Calibri" w:cs="Times New Roman"/>
          <w:kern w:val="0"/>
          <w:sz w:val="22"/>
          <w:szCs w:val="22"/>
          <w14:ligatures w14:val="none"/>
        </w:rPr>
        <w:t>n</w:t>
      </w:r>
      <w:r w:rsidR="00141BB3" w:rsidRPr="00A93C28">
        <w:rPr>
          <w:rFonts w:ascii="Calibri" w:eastAsia="Calibri" w:hAnsi="Calibri" w:cs="Times New Roman"/>
          <w:kern w:val="0"/>
          <w:sz w:val="22"/>
          <w:szCs w:val="22"/>
          <w14:ligatures w14:val="none"/>
        </w:rPr>
        <w:t>gaged</w:t>
      </w:r>
      <w:r w:rsidR="00141BB3">
        <w:rPr>
          <w:rFonts w:ascii="Calibri" w:eastAsia="Calibri" w:hAnsi="Calibri" w:cs="Times New Roman"/>
          <w:kern w:val="0"/>
          <w:sz w:val="22"/>
          <w:szCs w:val="22"/>
          <w14:ligatures w14:val="none"/>
        </w:rPr>
        <w:t xml:space="preserve"> and committed throughout </w:t>
      </w:r>
      <w:r w:rsidR="006C35FF">
        <w:rPr>
          <w:rFonts w:ascii="Calibri" w:eastAsia="Calibri" w:hAnsi="Calibri" w:cs="Times New Roman"/>
          <w:kern w:val="0"/>
          <w:sz w:val="22"/>
          <w:szCs w:val="22"/>
          <w14:ligatures w14:val="none"/>
        </w:rPr>
        <w:t>two</w:t>
      </w:r>
      <w:r w:rsidR="00141BB3">
        <w:rPr>
          <w:rFonts w:ascii="Calibri" w:eastAsia="Calibri" w:hAnsi="Calibri" w:cs="Times New Roman"/>
          <w:kern w:val="0"/>
          <w:sz w:val="22"/>
          <w:szCs w:val="22"/>
          <w14:ligatures w14:val="none"/>
        </w:rPr>
        <w:t xml:space="preserve"> long </w:t>
      </w:r>
      <w:r w:rsidR="006C35FF">
        <w:rPr>
          <w:rFonts w:ascii="Calibri" w:eastAsia="Calibri" w:hAnsi="Calibri" w:cs="Times New Roman"/>
          <w:kern w:val="0"/>
          <w:sz w:val="22"/>
          <w:szCs w:val="22"/>
          <w14:ligatures w14:val="none"/>
        </w:rPr>
        <w:t>sessions</w:t>
      </w:r>
      <w:r w:rsidR="00141BB3">
        <w:rPr>
          <w:rFonts w:ascii="Calibri" w:eastAsia="Calibri" w:hAnsi="Calibri" w:cs="Times New Roman"/>
          <w:kern w:val="0"/>
          <w:sz w:val="22"/>
          <w:szCs w:val="22"/>
          <w14:ligatures w14:val="none"/>
        </w:rPr>
        <w:t xml:space="preserve">, respecting the process and each other. </w:t>
      </w:r>
      <w:r w:rsidR="007E1904" w:rsidRPr="007E1904">
        <w:rPr>
          <w:rFonts w:ascii="Calibri" w:eastAsia="Calibri" w:hAnsi="Calibri" w:cs="Times New Roman"/>
          <w:kern w:val="0"/>
          <w:sz w:val="22"/>
          <w:szCs w:val="22"/>
          <w14:ligatures w14:val="none"/>
        </w:rPr>
        <w:t>This approach encouraged participants to</w:t>
      </w:r>
      <w:r w:rsidR="007E1904">
        <w:rPr>
          <w:rFonts w:ascii="Calibri" w:eastAsia="Calibri" w:hAnsi="Calibri" w:cs="Times New Roman"/>
          <w:kern w:val="0"/>
          <w:sz w:val="22"/>
          <w:szCs w:val="22"/>
          <w14:ligatures w14:val="none"/>
        </w:rPr>
        <w:t xml:space="preserve"> stretch</w:t>
      </w:r>
      <w:r w:rsidR="007E1904" w:rsidRPr="007E1904">
        <w:rPr>
          <w:rFonts w:ascii="Calibri" w:eastAsia="Calibri" w:hAnsi="Calibri" w:cs="Times New Roman"/>
          <w:kern w:val="0"/>
          <w:sz w:val="22"/>
          <w:szCs w:val="22"/>
          <w14:ligatures w14:val="none"/>
        </w:rPr>
        <w:t xml:space="preserve"> each other and quickly generate valuable perspectives and suggestions for moving forward. The process was reinforced by regularly prompting them to consider how their actions would impact the clients they serve.</w:t>
      </w:r>
      <w:r w:rsidR="005212D3">
        <w:rPr>
          <w:rFonts w:ascii="Calibri" w:eastAsia="Calibri" w:hAnsi="Calibri" w:cs="Times New Roman"/>
          <w:kern w:val="0"/>
          <w:sz w:val="22"/>
          <w:szCs w:val="22"/>
          <w14:ligatures w14:val="none"/>
        </w:rPr>
        <w:t xml:space="preserve"> </w:t>
      </w:r>
      <w:r w:rsidR="00D16CD3" w:rsidRPr="00D16CD3">
        <w:rPr>
          <w:rFonts w:ascii="Calibri" w:eastAsia="Calibri" w:hAnsi="Calibri" w:cs="Times New Roman"/>
          <w:kern w:val="0"/>
          <w:sz w:val="22"/>
          <w:szCs w:val="22"/>
          <w14:ligatures w14:val="none"/>
        </w:rPr>
        <w:t xml:space="preserve">The vision, mission, objectives, and values &amp; behaviour statements are </w:t>
      </w:r>
      <w:r w:rsidR="001E08BC">
        <w:rPr>
          <w:rFonts w:ascii="Calibri" w:eastAsia="Calibri" w:hAnsi="Calibri" w:cs="Times New Roman"/>
          <w:kern w:val="0"/>
          <w:sz w:val="22"/>
          <w:szCs w:val="22"/>
          <w14:ligatures w14:val="none"/>
        </w:rPr>
        <w:t xml:space="preserve">in </w:t>
      </w:r>
      <w:r w:rsidR="00B267C7">
        <w:rPr>
          <w:rFonts w:ascii="Calibri" w:eastAsia="Calibri" w:hAnsi="Calibri" w:cs="Times New Roman"/>
          <w:kern w:val="0"/>
          <w:sz w:val="22"/>
          <w:szCs w:val="22"/>
          <w14:ligatures w14:val="none"/>
        </w:rPr>
        <w:t>a</w:t>
      </w:r>
      <w:r w:rsidR="00D16CD3" w:rsidRPr="00D16CD3">
        <w:rPr>
          <w:rFonts w:ascii="Calibri" w:eastAsia="Calibri" w:hAnsi="Calibri" w:cs="Times New Roman"/>
          <w:kern w:val="0"/>
          <w:sz w:val="22"/>
          <w:szCs w:val="22"/>
          <w14:ligatures w14:val="none"/>
        </w:rPr>
        <w:t xml:space="preserve"> </w:t>
      </w:r>
      <w:r w:rsidR="00492BA2">
        <w:rPr>
          <w:rFonts w:ascii="Calibri" w:eastAsia="Calibri" w:hAnsi="Calibri" w:cs="Times New Roman"/>
          <w:kern w:val="0"/>
          <w:sz w:val="22"/>
          <w:szCs w:val="22"/>
          <w14:ligatures w14:val="none"/>
        </w:rPr>
        <w:t>final</w:t>
      </w:r>
      <w:r w:rsidR="00A724E4">
        <w:rPr>
          <w:rFonts w:ascii="Calibri" w:eastAsia="Calibri" w:hAnsi="Calibri" w:cs="Times New Roman"/>
          <w:kern w:val="0"/>
          <w:sz w:val="22"/>
          <w:szCs w:val="22"/>
          <w14:ligatures w14:val="none"/>
        </w:rPr>
        <w:t xml:space="preserve"> </w:t>
      </w:r>
      <w:r w:rsidR="00B267C7">
        <w:rPr>
          <w:rFonts w:ascii="Calibri" w:eastAsia="Calibri" w:hAnsi="Calibri" w:cs="Times New Roman"/>
          <w:kern w:val="0"/>
          <w:sz w:val="22"/>
          <w:szCs w:val="22"/>
          <w14:ligatures w14:val="none"/>
        </w:rPr>
        <w:t xml:space="preserve">draft form. </w:t>
      </w:r>
    </w:p>
    <w:p w14:paraId="6F7E167F" w14:textId="1D254BE6" w:rsidR="00403FFB" w:rsidRPr="00403FFB" w:rsidRDefault="00052D6E" w:rsidP="00403FFB">
      <w:pPr>
        <w:spacing w:line="259" w:lineRule="auto"/>
        <w:rPr>
          <w:rFonts w:ascii="Calibri" w:eastAsia="Calibri" w:hAnsi="Calibri" w:cs="Times New Roman"/>
          <w:kern w:val="0"/>
          <w:sz w:val="22"/>
          <w:szCs w:val="22"/>
          <w14:ligatures w14:val="none"/>
        </w:rPr>
      </w:pPr>
      <w:r w:rsidRPr="00052D6E">
        <w:rPr>
          <w:rFonts w:ascii="Calibri" w:eastAsia="Calibri" w:hAnsi="Calibri" w:cs="Times New Roman"/>
          <w:kern w:val="0"/>
          <w:sz w:val="22"/>
          <w:szCs w:val="22"/>
          <w14:ligatures w14:val="none"/>
        </w:rPr>
        <w:t>It was emphasised that a strategic plan should not be a passive document, well-written but left to gather dust on the shelf.</w:t>
      </w:r>
      <w:r>
        <w:rPr>
          <w:rFonts w:ascii="Calibri" w:eastAsia="Calibri" w:hAnsi="Calibri" w:cs="Times New Roman"/>
          <w:kern w:val="0"/>
          <w:sz w:val="22"/>
          <w:szCs w:val="22"/>
          <w14:ligatures w14:val="none"/>
        </w:rPr>
        <w:t xml:space="preserve"> </w:t>
      </w:r>
      <w:r w:rsidR="0027366B">
        <w:rPr>
          <w:rFonts w:ascii="Calibri" w:eastAsia="Calibri" w:hAnsi="Calibri" w:cs="Times New Roman"/>
          <w:kern w:val="0"/>
          <w:sz w:val="22"/>
          <w:szCs w:val="22"/>
          <w14:ligatures w14:val="none"/>
        </w:rPr>
        <w:t>Instead,</w:t>
      </w:r>
      <w:r w:rsidR="00AE4807">
        <w:rPr>
          <w:rFonts w:ascii="Calibri" w:eastAsia="Calibri" w:hAnsi="Calibri" w:cs="Times New Roman"/>
          <w:kern w:val="0"/>
          <w:sz w:val="22"/>
          <w:szCs w:val="22"/>
          <w14:ligatures w14:val="none"/>
        </w:rPr>
        <w:t xml:space="preserve"> it should </w:t>
      </w:r>
      <w:r w:rsidR="00403FFB" w:rsidRPr="00403FFB">
        <w:rPr>
          <w:rFonts w:ascii="Calibri" w:eastAsia="Calibri" w:hAnsi="Calibri" w:cs="Times New Roman"/>
          <w:kern w:val="0"/>
          <w:sz w:val="22"/>
          <w:szCs w:val="22"/>
          <w14:ligatures w14:val="none"/>
        </w:rPr>
        <w:t>be concise</w:t>
      </w:r>
      <w:r w:rsidR="00AE4807">
        <w:rPr>
          <w:rFonts w:ascii="Calibri" w:eastAsia="Calibri" w:hAnsi="Calibri" w:cs="Times New Roman"/>
          <w:kern w:val="0"/>
          <w:sz w:val="22"/>
          <w:szCs w:val="22"/>
          <w14:ligatures w14:val="none"/>
        </w:rPr>
        <w:t xml:space="preserve">, dynamic </w:t>
      </w:r>
      <w:r w:rsidR="00534BCC">
        <w:rPr>
          <w:rFonts w:ascii="Calibri" w:eastAsia="Calibri" w:hAnsi="Calibri" w:cs="Times New Roman"/>
          <w:kern w:val="0"/>
          <w:sz w:val="22"/>
          <w:szCs w:val="22"/>
          <w14:ligatures w14:val="none"/>
        </w:rPr>
        <w:t xml:space="preserve">and open for any new stakeholder to engage </w:t>
      </w:r>
      <w:r w:rsidR="00534BCC">
        <w:rPr>
          <w:rFonts w:ascii="Calibri" w:eastAsia="Calibri" w:hAnsi="Calibri" w:cs="Times New Roman"/>
          <w:kern w:val="0"/>
          <w:sz w:val="22"/>
          <w:szCs w:val="22"/>
          <w14:ligatures w14:val="none"/>
        </w:rPr>
        <w:lastRenderedPageBreak/>
        <w:t>with and feel ownership over.</w:t>
      </w:r>
      <w:r w:rsidR="00403FFB" w:rsidRPr="00403FFB">
        <w:rPr>
          <w:rFonts w:ascii="Calibri" w:eastAsia="Calibri" w:hAnsi="Calibri" w:cs="Times New Roman"/>
          <w:kern w:val="0"/>
          <w:sz w:val="22"/>
          <w:szCs w:val="22"/>
          <w14:ligatures w14:val="none"/>
        </w:rPr>
        <w:t xml:space="preserve"> </w:t>
      </w:r>
      <w:r w:rsidR="00534BCC">
        <w:rPr>
          <w:rFonts w:ascii="Calibri" w:eastAsia="Calibri" w:hAnsi="Calibri" w:cs="Times New Roman"/>
          <w:kern w:val="0"/>
          <w:sz w:val="22"/>
          <w:szCs w:val="22"/>
          <w14:ligatures w14:val="none"/>
        </w:rPr>
        <w:t xml:space="preserve">Once finalised the broad strategic </w:t>
      </w:r>
      <w:r w:rsidR="00362D06">
        <w:rPr>
          <w:rFonts w:ascii="Calibri" w:eastAsia="Calibri" w:hAnsi="Calibri" w:cs="Times New Roman"/>
          <w:kern w:val="0"/>
          <w:sz w:val="22"/>
          <w:szCs w:val="22"/>
          <w14:ligatures w14:val="none"/>
        </w:rPr>
        <w:t xml:space="preserve">objectives and </w:t>
      </w:r>
      <w:r w:rsidR="00763417">
        <w:rPr>
          <w:rFonts w:ascii="Calibri" w:eastAsia="Calibri" w:hAnsi="Calibri" w:cs="Times New Roman"/>
          <w:kern w:val="0"/>
          <w:sz w:val="22"/>
          <w:szCs w:val="22"/>
          <w14:ligatures w14:val="none"/>
        </w:rPr>
        <w:t xml:space="preserve">values </w:t>
      </w:r>
      <w:r w:rsidR="00362D06">
        <w:rPr>
          <w:rFonts w:ascii="Calibri" w:eastAsia="Calibri" w:hAnsi="Calibri" w:cs="Times New Roman"/>
          <w:kern w:val="0"/>
          <w:sz w:val="22"/>
          <w:szCs w:val="22"/>
          <w14:ligatures w14:val="none"/>
        </w:rPr>
        <w:t xml:space="preserve">statements </w:t>
      </w:r>
      <w:r w:rsidR="00403FFB" w:rsidRPr="00403FFB">
        <w:rPr>
          <w:rFonts w:ascii="Calibri" w:eastAsia="Calibri" w:hAnsi="Calibri" w:cs="Times New Roman"/>
          <w:kern w:val="0"/>
          <w:sz w:val="22"/>
          <w:szCs w:val="22"/>
          <w14:ligatures w14:val="none"/>
        </w:rPr>
        <w:t xml:space="preserve">should </w:t>
      </w:r>
      <w:r w:rsidR="00763417">
        <w:rPr>
          <w:rFonts w:ascii="Calibri" w:eastAsia="Calibri" w:hAnsi="Calibri" w:cs="Times New Roman"/>
          <w:kern w:val="0"/>
          <w:sz w:val="22"/>
          <w:szCs w:val="22"/>
          <w14:ligatures w14:val="none"/>
        </w:rPr>
        <w:t xml:space="preserve">be accompanied by more detailed operational plans which are </w:t>
      </w:r>
      <w:r w:rsidR="00403FFB" w:rsidRPr="00403FFB">
        <w:rPr>
          <w:rFonts w:ascii="Calibri" w:eastAsia="Calibri" w:hAnsi="Calibri" w:cs="Times New Roman"/>
          <w:kern w:val="0"/>
          <w:sz w:val="22"/>
          <w:szCs w:val="22"/>
          <w14:ligatures w14:val="none"/>
        </w:rPr>
        <w:t xml:space="preserve">reviewed regularly to check </w:t>
      </w:r>
      <w:r w:rsidR="003C1469">
        <w:rPr>
          <w:rFonts w:ascii="Calibri" w:eastAsia="Calibri" w:hAnsi="Calibri" w:cs="Times New Roman"/>
          <w:kern w:val="0"/>
          <w:sz w:val="22"/>
          <w:szCs w:val="22"/>
          <w14:ligatures w14:val="none"/>
        </w:rPr>
        <w:t xml:space="preserve">they remain relevant </w:t>
      </w:r>
      <w:r w:rsidR="00403FFB" w:rsidRPr="00403FFB">
        <w:rPr>
          <w:rFonts w:ascii="Calibri" w:eastAsia="Calibri" w:hAnsi="Calibri" w:cs="Times New Roman"/>
          <w:kern w:val="0"/>
          <w:sz w:val="22"/>
          <w:szCs w:val="22"/>
          <w14:ligatures w14:val="none"/>
        </w:rPr>
        <w:t>overtime.</w:t>
      </w:r>
      <w:r w:rsidR="0027366B">
        <w:rPr>
          <w:rFonts w:ascii="Calibri" w:eastAsia="Calibri" w:hAnsi="Calibri" w:cs="Times New Roman"/>
          <w:kern w:val="0"/>
          <w:sz w:val="22"/>
          <w:szCs w:val="22"/>
          <w14:ligatures w14:val="none"/>
        </w:rPr>
        <w:t xml:space="preserve"> </w:t>
      </w:r>
    </w:p>
    <w:p w14:paraId="63ED5EB9" w14:textId="73F7DB40" w:rsidR="00E15A77" w:rsidRDefault="00D260D4" w:rsidP="00E628E7">
      <w:pPr>
        <w:spacing w:line="259" w:lineRule="auto"/>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For all organisations, and especially charities, it is the</w:t>
      </w:r>
      <w:r w:rsidR="000C3443">
        <w:rPr>
          <w:rFonts w:ascii="Calibri" w:eastAsia="Calibri" w:hAnsi="Calibri" w:cs="Times New Roman"/>
          <w:kern w:val="0"/>
          <w:sz w:val="22"/>
          <w:szCs w:val="22"/>
          <w14:ligatures w14:val="none"/>
        </w:rPr>
        <w:t xml:space="preserve">ir people who matter the most – GNWCAB has committed people. </w:t>
      </w:r>
      <w:r w:rsidR="00D64437">
        <w:rPr>
          <w:rFonts w:ascii="Calibri" w:eastAsia="Calibri" w:hAnsi="Calibri" w:cs="Times New Roman"/>
          <w:kern w:val="0"/>
          <w:sz w:val="22"/>
          <w:szCs w:val="22"/>
          <w14:ligatures w14:val="none"/>
        </w:rPr>
        <w:t xml:space="preserve">Then what matters is the culture, that enables them to thrive and develop the charity – GNWCAB is clearly </w:t>
      </w:r>
      <w:r w:rsidR="000C3443">
        <w:rPr>
          <w:rFonts w:ascii="Calibri" w:eastAsia="Calibri" w:hAnsi="Calibri" w:cs="Times New Roman"/>
          <w:kern w:val="0"/>
          <w:sz w:val="22"/>
          <w:szCs w:val="22"/>
          <w14:ligatures w14:val="none"/>
        </w:rPr>
        <w:t>well led</w:t>
      </w:r>
      <w:r w:rsidR="00D64437">
        <w:rPr>
          <w:rFonts w:ascii="Calibri" w:eastAsia="Calibri" w:hAnsi="Calibri" w:cs="Times New Roman"/>
          <w:kern w:val="0"/>
          <w:sz w:val="22"/>
          <w:szCs w:val="22"/>
          <w14:ligatures w14:val="none"/>
        </w:rPr>
        <w:t xml:space="preserve"> and has a dynamic culture </w:t>
      </w:r>
      <w:r w:rsidR="000C3443">
        <w:rPr>
          <w:rFonts w:ascii="Calibri" w:eastAsia="Calibri" w:hAnsi="Calibri" w:cs="Times New Roman"/>
          <w:kern w:val="0"/>
          <w:sz w:val="22"/>
          <w:szCs w:val="22"/>
          <w14:ligatures w14:val="none"/>
        </w:rPr>
        <w:t xml:space="preserve">which </w:t>
      </w:r>
      <w:r w:rsidR="00D64437">
        <w:rPr>
          <w:rFonts w:ascii="Calibri" w:eastAsia="Calibri" w:hAnsi="Calibri" w:cs="Times New Roman"/>
          <w:kern w:val="0"/>
          <w:sz w:val="22"/>
          <w:szCs w:val="22"/>
          <w14:ligatures w14:val="none"/>
        </w:rPr>
        <w:t xml:space="preserve">was </w:t>
      </w:r>
      <w:r w:rsidR="000C3443">
        <w:rPr>
          <w:rFonts w:ascii="Calibri" w:eastAsia="Calibri" w:hAnsi="Calibri" w:cs="Times New Roman"/>
          <w:kern w:val="0"/>
          <w:sz w:val="22"/>
          <w:szCs w:val="22"/>
          <w14:ligatures w14:val="none"/>
        </w:rPr>
        <w:t xml:space="preserve">evident as all </w:t>
      </w:r>
      <w:r w:rsidR="00D64437">
        <w:rPr>
          <w:rFonts w:ascii="Calibri" w:eastAsia="Calibri" w:hAnsi="Calibri" w:cs="Times New Roman"/>
          <w:kern w:val="0"/>
          <w:sz w:val="22"/>
          <w:szCs w:val="22"/>
          <w14:ligatures w14:val="none"/>
        </w:rPr>
        <w:t xml:space="preserve">participants </w:t>
      </w:r>
      <w:r w:rsidR="000C3443">
        <w:rPr>
          <w:rFonts w:ascii="Calibri" w:eastAsia="Calibri" w:hAnsi="Calibri" w:cs="Times New Roman"/>
          <w:kern w:val="0"/>
          <w:sz w:val="22"/>
          <w:szCs w:val="22"/>
          <w14:ligatures w14:val="none"/>
        </w:rPr>
        <w:t xml:space="preserve">talked about how they </w:t>
      </w:r>
      <w:r w:rsidR="00F04D3D">
        <w:rPr>
          <w:rFonts w:ascii="Calibri" w:eastAsia="Calibri" w:hAnsi="Calibri" w:cs="Times New Roman"/>
          <w:kern w:val="0"/>
          <w:sz w:val="22"/>
          <w:szCs w:val="22"/>
          <w14:ligatures w14:val="none"/>
        </w:rPr>
        <w:t>fel</w:t>
      </w:r>
      <w:r w:rsidR="000C3443">
        <w:rPr>
          <w:rFonts w:ascii="Calibri" w:eastAsia="Calibri" w:hAnsi="Calibri" w:cs="Times New Roman"/>
          <w:kern w:val="0"/>
          <w:sz w:val="22"/>
          <w:szCs w:val="22"/>
          <w14:ligatures w14:val="none"/>
        </w:rPr>
        <w:t>t valued and able to contribute.</w:t>
      </w:r>
      <w:r w:rsidR="00716171">
        <w:rPr>
          <w:rFonts w:ascii="Calibri" w:eastAsia="Calibri" w:hAnsi="Calibri" w:cs="Times New Roman"/>
          <w:kern w:val="0"/>
          <w:sz w:val="22"/>
          <w:szCs w:val="22"/>
          <w14:ligatures w14:val="none"/>
        </w:rPr>
        <w:t xml:space="preserve"> </w:t>
      </w:r>
      <w:r w:rsidR="003D386F">
        <w:rPr>
          <w:rFonts w:ascii="Calibri" w:eastAsia="Calibri" w:hAnsi="Calibri" w:cs="Times New Roman"/>
          <w:kern w:val="0"/>
          <w:sz w:val="22"/>
          <w:szCs w:val="22"/>
          <w14:ligatures w14:val="none"/>
        </w:rPr>
        <w:t xml:space="preserve">Great People operating in an open culture then create </w:t>
      </w:r>
      <w:r w:rsidR="00716171">
        <w:rPr>
          <w:rFonts w:ascii="Calibri" w:eastAsia="Calibri" w:hAnsi="Calibri" w:cs="Times New Roman"/>
          <w:kern w:val="0"/>
          <w:sz w:val="22"/>
          <w:szCs w:val="22"/>
          <w14:ligatures w14:val="none"/>
        </w:rPr>
        <w:t>innovative strategy</w:t>
      </w:r>
      <w:r w:rsidR="003D386F">
        <w:rPr>
          <w:rFonts w:ascii="Calibri" w:eastAsia="Calibri" w:hAnsi="Calibri" w:cs="Times New Roman"/>
          <w:kern w:val="0"/>
          <w:sz w:val="22"/>
          <w:szCs w:val="22"/>
          <w14:ligatures w14:val="none"/>
        </w:rPr>
        <w:t xml:space="preserve">, which is at the heart of this document. With this foundation they can then determine what they need to do and how </w:t>
      </w:r>
      <w:r w:rsidR="00716171">
        <w:rPr>
          <w:rFonts w:ascii="Calibri" w:eastAsia="Calibri" w:hAnsi="Calibri" w:cs="Times New Roman"/>
          <w:kern w:val="0"/>
          <w:sz w:val="22"/>
          <w:szCs w:val="22"/>
          <w14:ligatures w14:val="none"/>
        </w:rPr>
        <w:t xml:space="preserve">they should be structured to deliver it. </w:t>
      </w:r>
      <w:r w:rsidR="00E628E7">
        <w:rPr>
          <w:rFonts w:ascii="Calibri" w:eastAsia="Calibri" w:hAnsi="Calibri" w:cs="Times New Roman"/>
          <w:kern w:val="0"/>
          <w:sz w:val="22"/>
          <w:szCs w:val="22"/>
          <w14:ligatures w14:val="none"/>
        </w:rPr>
        <w:t>T</w:t>
      </w:r>
      <w:r w:rsidR="00B94D11">
        <w:rPr>
          <w:rFonts w:ascii="Calibri" w:eastAsia="Calibri" w:hAnsi="Calibri" w:cs="Times New Roman"/>
          <w:kern w:val="0"/>
          <w:sz w:val="22"/>
          <w:szCs w:val="22"/>
          <w14:ligatures w14:val="none"/>
        </w:rPr>
        <w:t xml:space="preserve">his will enable them to </w:t>
      </w:r>
      <w:r w:rsidR="00E628E7">
        <w:rPr>
          <w:rFonts w:ascii="Calibri" w:eastAsia="Calibri" w:hAnsi="Calibri" w:cs="Times New Roman"/>
          <w:kern w:val="0"/>
          <w:sz w:val="22"/>
          <w:szCs w:val="22"/>
          <w14:ligatures w14:val="none"/>
        </w:rPr>
        <w:t xml:space="preserve">confidently go forward making continual improvements to the organisation and the services it delivers to the </w:t>
      </w:r>
      <w:r w:rsidR="006C3169">
        <w:rPr>
          <w:rFonts w:ascii="Calibri" w:eastAsia="Calibri" w:hAnsi="Calibri" w:cs="Times New Roman"/>
          <w:kern w:val="0"/>
          <w:sz w:val="22"/>
          <w:szCs w:val="22"/>
          <w14:ligatures w14:val="none"/>
        </w:rPr>
        <w:t xml:space="preserve">people and communities across </w:t>
      </w:r>
      <w:r w:rsidR="00E628E7">
        <w:rPr>
          <w:rFonts w:ascii="Calibri" w:eastAsia="Calibri" w:hAnsi="Calibri" w:cs="Times New Roman"/>
          <w:kern w:val="0"/>
          <w:sz w:val="22"/>
          <w:szCs w:val="22"/>
          <w14:ligatures w14:val="none"/>
        </w:rPr>
        <w:t>NW Glasgow</w:t>
      </w:r>
      <w:r w:rsidR="006C3169">
        <w:rPr>
          <w:rFonts w:ascii="Calibri" w:eastAsia="Calibri" w:hAnsi="Calibri" w:cs="Times New Roman"/>
          <w:kern w:val="0"/>
          <w:sz w:val="22"/>
          <w:szCs w:val="22"/>
          <w14:ligatures w14:val="none"/>
        </w:rPr>
        <w:t xml:space="preserve">. </w:t>
      </w:r>
    </w:p>
    <w:p w14:paraId="47AE9E24" w14:textId="2A481A2A" w:rsidR="00341F21" w:rsidRPr="004E658F" w:rsidRDefault="00341F21" w:rsidP="00C908A2">
      <w:pPr>
        <w:pStyle w:val="ListParagraph"/>
        <w:numPr>
          <w:ilvl w:val="0"/>
          <w:numId w:val="19"/>
        </w:numPr>
        <w:spacing w:line="259" w:lineRule="auto"/>
        <w:ind w:left="426" w:hanging="426"/>
        <w:rPr>
          <w:rFonts w:ascii="Calibri" w:eastAsia="Calibri" w:hAnsi="Calibri" w:cs="Times New Roman"/>
          <w:b/>
          <w:bCs/>
          <w:kern w:val="0"/>
          <w:sz w:val="28"/>
          <w:szCs w:val="28"/>
          <w14:ligatures w14:val="none"/>
        </w:rPr>
      </w:pPr>
      <w:r w:rsidRPr="004E658F">
        <w:rPr>
          <w:rFonts w:ascii="Calibri" w:eastAsia="Calibri" w:hAnsi="Calibri" w:cs="Times New Roman"/>
          <w:b/>
          <w:bCs/>
          <w:kern w:val="0"/>
          <w:sz w:val="28"/>
          <w:szCs w:val="28"/>
          <w14:ligatures w14:val="none"/>
        </w:rPr>
        <w:t>Evaluation</w:t>
      </w:r>
    </w:p>
    <w:p w14:paraId="1C50B9FB" w14:textId="5A775AB3" w:rsidR="005534DA" w:rsidRDefault="00FF416E" w:rsidP="00403FFB">
      <w:pPr>
        <w:spacing w:line="259" w:lineRule="auto"/>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A brief evaluation of the day was undertaken</w:t>
      </w:r>
      <w:r w:rsidR="00BF5EB7">
        <w:rPr>
          <w:rFonts w:ascii="Calibri" w:eastAsia="Calibri" w:hAnsi="Calibri" w:cs="Times New Roman"/>
          <w:kern w:val="0"/>
          <w:sz w:val="22"/>
          <w:szCs w:val="22"/>
          <w14:ligatures w14:val="none"/>
        </w:rPr>
        <w:t xml:space="preserve"> asking </w:t>
      </w:r>
      <w:r w:rsidR="00F50557">
        <w:rPr>
          <w:rFonts w:ascii="Calibri" w:eastAsia="Calibri" w:hAnsi="Calibri" w:cs="Times New Roman"/>
          <w:kern w:val="0"/>
          <w:sz w:val="22"/>
          <w:szCs w:val="22"/>
          <w14:ligatures w14:val="none"/>
        </w:rPr>
        <w:t>participants</w:t>
      </w:r>
      <w:r w:rsidR="00BF5EB7">
        <w:rPr>
          <w:rFonts w:ascii="Calibri" w:eastAsia="Calibri" w:hAnsi="Calibri" w:cs="Times New Roman"/>
          <w:kern w:val="0"/>
          <w:sz w:val="22"/>
          <w:szCs w:val="22"/>
          <w14:ligatures w14:val="none"/>
        </w:rPr>
        <w:t xml:space="preserve"> to reflect on</w:t>
      </w:r>
      <w:r w:rsidR="0049431B">
        <w:rPr>
          <w:rFonts w:ascii="Calibri" w:eastAsia="Calibri" w:hAnsi="Calibri" w:cs="Times New Roman"/>
          <w:kern w:val="0"/>
          <w:sz w:val="22"/>
          <w:szCs w:val="22"/>
          <w14:ligatures w14:val="none"/>
        </w:rPr>
        <w:t xml:space="preserve"> their observations from the day and what they want to take forward. </w:t>
      </w:r>
    </w:p>
    <w:p w14:paraId="0E05ADFB" w14:textId="0A622CCA" w:rsidR="00857EEB" w:rsidRDefault="00857EEB" w:rsidP="00A92459">
      <w:pPr>
        <w:spacing w:line="259" w:lineRule="auto"/>
        <w:rPr>
          <w:rFonts w:ascii="Calibri" w:eastAsia="Calibri" w:hAnsi="Calibri" w:cs="Times New Roman"/>
          <w:kern w:val="0"/>
          <w:sz w:val="22"/>
          <w:szCs w:val="22"/>
          <w14:ligatures w14:val="none"/>
        </w:rPr>
      </w:pPr>
      <w:r w:rsidRPr="00857EEB">
        <w:rPr>
          <w:rFonts w:ascii="Calibri" w:eastAsia="Calibri" w:hAnsi="Calibri" w:cs="Times New Roman"/>
          <w:kern w:val="0"/>
          <w:sz w:val="22"/>
          <w:szCs w:val="22"/>
          <w14:ligatures w14:val="none"/>
        </w:rPr>
        <w:t xml:space="preserve">The feedback received was overwhelmingly positive. Many highlighted how much they enjoyed the process, </w:t>
      </w:r>
      <w:r w:rsidR="00D43730">
        <w:rPr>
          <w:rFonts w:ascii="Calibri" w:eastAsia="Calibri" w:hAnsi="Calibri" w:cs="Times New Roman"/>
          <w:kern w:val="0"/>
          <w:sz w:val="22"/>
          <w:szCs w:val="22"/>
          <w14:ligatures w14:val="none"/>
        </w:rPr>
        <w:t xml:space="preserve">and areas they were keen to see be delivered. But the main thread </w:t>
      </w:r>
      <w:r w:rsidR="00AA10BF">
        <w:rPr>
          <w:rFonts w:ascii="Calibri" w:eastAsia="Calibri" w:hAnsi="Calibri" w:cs="Times New Roman"/>
          <w:kern w:val="0"/>
          <w:sz w:val="22"/>
          <w:szCs w:val="22"/>
          <w14:ligatures w14:val="none"/>
        </w:rPr>
        <w:t xml:space="preserve">of the feedback, </w:t>
      </w:r>
      <w:r w:rsidR="00D43730">
        <w:rPr>
          <w:rFonts w:ascii="Calibri" w:eastAsia="Calibri" w:hAnsi="Calibri" w:cs="Times New Roman"/>
          <w:kern w:val="0"/>
          <w:sz w:val="22"/>
          <w:szCs w:val="22"/>
          <w14:ligatures w14:val="none"/>
        </w:rPr>
        <w:t>as was evident throughout th</w:t>
      </w:r>
      <w:r w:rsidR="00AA10BF">
        <w:rPr>
          <w:rFonts w:ascii="Calibri" w:eastAsia="Calibri" w:hAnsi="Calibri" w:cs="Times New Roman"/>
          <w:kern w:val="0"/>
          <w:sz w:val="22"/>
          <w:szCs w:val="22"/>
          <w14:ligatures w14:val="none"/>
        </w:rPr>
        <w:t>e</w:t>
      </w:r>
      <w:r w:rsidR="00D43730">
        <w:rPr>
          <w:rFonts w:ascii="Calibri" w:eastAsia="Calibri" w:hAnsi="Calibri" w:cs="Times New Roman"/>
          <w:kern w:val="0"/>
          <w:sz w:val="22"/>
          <w:szCs w:val="22"/>
          <w14:ligatures w14:val="none"/>
        </w:rPr>
        <w:t xml:space="preserve"> day</w:t>
      </w:r>
      <w:r w:rsidR="00AA10BF">
        <w:rPr>
          <w:rFonts w:ascii="Calibri" w:eastAsia="Calibri" w:hAnsi="Calibri" w:cs="Times New Roman"/>
          <w:kern w:val="0"/>
          <w:sz w:val="22"/>
          <w:szCs w:val="22"/>
          <w14:ligatures w14:val="none"/>
        </w:rPr>
        <w:t>,</w:t>
      </w:r>
      <w:r w:rsidR="00D43730">
        <w:rPr>
          <w:rFonts w:ascii="Calibri" w:eastAsia="Calibri" w:hAnsi="Calibri" w:cs="Times New Roman"/>
          <w:kern w:val="0"/>
          <w:sz w:val="22"/>
          <w:szCs w:val="22"/>
          <w14:ligatures w14:val="none"/>
        </w:rPr>
        <w:t xml:space="preserve"> was how much everyone valued being part of this team and </w:t>
      </w:r>
      <w:r w:rsidR="00A92459">
        <w:rPr>
          <w:rFonts w:ascii="Calibri" w:eastAsia="Calibri" w:hAnsi="Calibri" w:cs="Times New Roman"/>
          <w:kern w:val="0"/>
          <w:sz w:val="22"/>
          <w:szCs w:val="22"/>
          <w14:ligatures w14:val="none"/>
        </w:rPr>
        <w:t xml:space="preserve">its </w:t>
      </w:r>
      <w:r w:rsidR="00D43730">
        <w:rPr>
          <w:rFonts w:ascii="Calibri" w:eastAsia="Calibri" w:hAnsi="Calibri" w:cs="Times New Roman"/>
          <w:kern w:val="0"/>
          <w:sz w:val="22"/>
          <w:szCs w:val="22"/>
          <w14:ligatures w14:val="none"/>
        </w:rPr>
        <w:t>culture</w:t>
      </w:r>
      <w:r w:rsidR="00A92459">
        <w:rPr>
          <w:rFonts w:ascii="Calibri" w:eastAsia="Calibri" w:hAnsi="Calibri" w:cs="Times New Roman"/>
          <w:kern w:val="0"/>
          <w:sz w:val="22"/>
          <w:szCs w:val="22"/>
          <w14:ligatures w14:val="none"/>
        </w:rPr>
        <w:t>. This</w:t>
      </w:r>
      <w:r w:rsidR="00D43730">
        <w:rPr>
          <w:rFonts w:ascii="Calibri" w:eastAsia="Calibri" w:hAnsi="Calibri" w:cs="Times New Roman"/>
          <w:kern w:val="0"/>
          <w:sz w:val="22"/>
          <w:szCs w:val="22"/>
          <w14:ligatures w14:val="none"/>
        </w:rPr>
        <w:t xml:space="preserve"> gave them confidence that GNWCAB will t</w:t>
      </w:r>
      <w:r w:rsidR="00AA10BF">
        <w:rPr>
          <w:rFonts w:ascii="Calibri" w:eastAsia="Calibri" w:hAnsi="Calibri" w:cs="Times New Roman"/>
          <w:kern w:val="0"/>
          <w:sz w:val="22"/>
          <w:szCs w:val="22"/>
          <w14:ligatures w14:val="none"/>
        </w:rPr>
        <w:t>hrive as it develops in the future</w:t>
      </w:r>
      <w:r w:rsidRPr="00857EEB">
        <w:rPr>
          <w:rFonts w:ascii="Calibri" w:eastAsia="Calibri" w:hAnsi="Calibri" w:cs="Times New Roman"/>
          <w:kern w:val="0"/>
          <w:sz w:val="22"/>
          <w:szCs w:val="22"/>
          <w14:ligatures w14:val="none"/>
        </w:rPr>
        <w:t xml:space="preserve">. </w:t>
      </w:r>
    </w:p>
    <w:p w14:paraId="2A6FE987" w14:textId="57C24ABA" w:rsidR="00403FFB" w:rsidRDefault="00A93C28" w:rsidP="00403FFB">
      <w:pPr>
        <w:spacing w:line="259" w:lineRule="auto"/>
        <w:rPr>
          <w:rFonts w:ascii="Calibri" w:eastAsia="Calibri" w:hAnsi="Calibri" w:cs="Times New Roman"/>
          <w:kern w:val="0"/>
          <w:sz w:val="22"/>
          <w:szCs w:val="22"/>
          <w14:ligatures w14:val="none"/>
        </w:rPr>
      </w:pPr>
      <w:r>
        <w:rPr>
          <w:rFonts w:ascii="Calibri" w:eastAsia="Calibri" w:hAnsi="Calibri" w:cs="Times New Roman"/>
          <w:b/>
          <w:bCs/>
          <w:noProof/>
          <w:kern w:val="0"/>
          <w:sz w:val="22"/>
          <w:szCs w:val="22"/>
        </w:rPr>
        <mc:AlternateContent>
          <mc:Choice Requires="wps">
            <w:drawing>
              <wp:anchor distT="0" distB="0" distL="114300" distR="114300" simplePos="0" relativeHeight="251639296" behindDoc="0" locked="0" layoutInCell="1" allowOverlap="1" wp14:anchorId="122C08BD" wp14:editId="1E2248CB">
                <wp:simplePos x="0" y="0"/>
                <wp:positionH relativeFrom="column">
                  <wp:posOffset>-514350</wp:posOffset>
                </wp:positionH>
                <wp:positionV relativeFrom="paragraph">
                  <wp:posOffset>294005</wp:posOffset>
                </wp:positionV>
                <wp:extent cx="2444750" cy="1874520"/>
                <wp:effectExtent l="19050" t="0" r="31750" b="30480"/>
                <wp:wrapNone/>
                <wp:docPr id="1889014624" name="Cloud 2"/>
                <wp:cNvGraphicFramePr/>
                <a:graphic xmlns:a="http://schemas.openxmlformats.org/drawingml/2006/main">
                  <a:graphicData uri="http://schemas.microsoft.com/office/word/2010/wordprocessingShape">
                    <wps:wsp>
                      <wps:cNvSpPr/>
                      <wps:spPr>
                        <a:xfrm>
                          <a:off x="0" y="0"/>
                          <a:ext cx="2444750" cy="1874520"/>
                        </a:xfrm>
                        <a:prstGeom prst="cloud">
                          <a:avLst/>
                        </a:prstGeom>
                      </wps:spPr>
                      <wps:style>
                        <a:lnRef idx="2">
                          <a:schemeClr val="accent1"/>
                        </a:lnRef>
                        <a:fillRef idx="1">
                          <a:schemeClr val="lt1"/>
                        </a:fillRef>
                        <a:effectRef idx="0">
                          <a:schemeClr val="accent1"/>
                        </a:effectRef>
                        <a:fontRef idx="minor">
                          <a:schemeClr val="dk1"/>
                        </a:fontRef>
                      </wps:style>
                      <wps:txbx>
                        <w:txbxContent>
                          <w:p w14:paraId="7B7A5E24" w14:textId="53ECA92A" w:rsidR="00663696" w:rsidRPr="00C81172" w:rsidRDefault="00663696" w:rsidP="00663696">
                            <w:pPr>
                              <w:spacing w:line="259" w:lineRule="auto"/>
                              <w:jc w:val="center"/>
                              <w:rPr>
                                <w:rFonts w:ascii="Calibri" w:eastAsia="Calibri" w:hAnsi="Calibri" w:cs="Calibri"/>
                                <w:b/>
                                <w:bCs/>
                                <w:i/>
                                <w:iCs/>
                                <w:kern w:val="0"/>
                                <w:sz w:val="22"/>
                                <w:szCs w:val="22"/>
                                <w14:ligatures w14:val="none"/>
                              </w:rPr>
                            </w:pPr>
                            <w:r w:rsidRPr="00C81172">
                              <w:rPr>
                                <w:rFonts w:ascii="Calibri" w:eastAsia="Calibri" w:hAnsi="Calibri" w:cs="Calibri"/>
                                <w:b/>
                                <w:bCs/>
                                <w:i/>
                                <w:iCs/>
                                <w:kern w:val="0"/>
                                <w:sz w:val="22"/>
                                <w:szCs w:val="22"/>
                                <w14:ligatures w14:val="none"/>
                              </w:rPr>
                              <w:t>“</w:t>
                            </w:r>
                            <w:r w:rsidR="008B1C8D">
                              <w:rPr>
                                <w:rFonts w:ascii="Calibri" w:eastAsia="Calibri" w:hAnsi="Calibri" w:cs="Calibri"/>
                                <w:b/>
                                <w:bCs/>
                                <w:i/>
                                <w:iCs/>
                                <w:kern w:val="0"/>
                                <w:sz w:val="22"/>
                                <w:szCs w:val="22"/>
                                <w14:ligatures w14:val="none"/>
                              </w:rPr>
                              <w:t xml:space="preserve">We are </w:t>
                            </w:r>
                            <w:r w:rsidR="00431706">
                              <w:rPr>
                                <w:rFonts w:ascii="Calibri" w:eastAsia="Calibri" w:hAnsi="Calibri" w:cs="Calibri"/>
                                <w:b/>
                                <w:bCs/>
                                <w:i/>
                                <w:iCs/>
                                <w:kern w:val="0"/>
                                <w:sz w:val="22"/>
                                <w:szCs w:val="22"/>
                                <w14:ligatures w14:val="none"/>
                              </w:rPr>
                              <w:t xml:space="preserve">so </w:t>
                            </w:r>
                            <w:r w:rsidR="002057E9">
                              <w:rPr>
                                <w:rFonts w:ascii="Calibri" w:eastAsia="Calibri" w:hAnsi="Calibri" w:cs="Calibri"/>
                                <w:b/>
                                <w:bCs/>
                                <w:i/>
                                <w:iCs/>
                                <w:kern w:val="0"/>
                                <w:sz w:val="22"/>
                                <w:szCs w:val="22"/>
                                <w14:ligatures w14:val="none"/>
                              </w:rPr>
                              <w:t>comfortable and open with each other</w:t>
                            </w:r>
                            <w:r w:rsidR="00431706">
                              <w:rPr>
                                <w:rFonts w:ascii="Calibri" w:eastAsia="Calibri" w:hAnsi="Calibri" w:cs="Calibri"/>
                                <w:b/>
                                <w:bCs/>
                                <w:i/>
                                <w:iCs/>
                                <w:kern w:val="0"/>
                                <w:sz w:val="22"/>
                                <w:szCs w:val="22"/>
                                <w14:ligatures w14:val="none"/>
                              </w:rPr>
                              <w:t xml:space="preserve">, </w:t>
                            </w:r>
                            <w:r w:rsidR="005C1BDD">
                              <w:rPr>
                                <w:rFonts w:ascii="Calibri" w:eastAsia="Calibri" w:hAnsi="Calibri" w:cs="Calibri"/>
                                <w:b/>
                                <w:bCs/>
                                <w:i/>
                                <w:iCs/>
                                <w:kern w:val="0"/>
                                <w:sz w:val="22"/>
                                <w:szCs w:val="22"/>
                                <w14:ligatures w14:val="none"/>
                              </w:rPr>
                              <w:t xml:space="preserve">that </w:t>
                            </w:r>
                            <w:r w:rsidR="00431706">
                              <w:rPr>
                                <w:rFonts w:ascii="Calibri" w:eastAsia="Calibri" w:hAnsi="Calibri" w:cs="Calibri"/>
                                <w:b/>
                                <w:bCs/>
                                <w:i/>
                                <w:iCs/>
                                <w:kern w:val="0"/>
                                <w:sz w:val="22"/>
                                <w:szCs w:val="22"/>
                                <w14:ligatures w14:val="none"/>
                              </w:rPr>
                              <w:t xml:space="preserve">without even </w:t>
                            </w:r>
                            <w:r w:rsidR="00726836">
                              <w:rPr>
                                <w:rFonts w:ascii="Calibri" w:eastAsia="Calibri" w:hAnsi="Calibri" w:cs="Calibri"/>
                                <w:b/>
                                <w:bCs/>
                                <w:i/>
                                <w:iCs/>
                                <w:kern w:val="0"/>
                                <w:sz w:val="22"/>
                                <w:szCs w:val="22"/>
                                <w14:ligatures w14:val="none"/>
                              </w:rPr>
                              <w:t xml:space="preserve">needing to </w:t>
                            </w:r>
                            <w:r w:rsidR="00431706">
                              <w:rPr>
                                <w:rFonts w:ascii="Calibri" w:eastAsia="Calibri" w:hAnsi="Calibri" w:cs="Calibri"/>
                                <w:b/>
                                <w:bCs/>
                                <w:i/>
                                <w:iCs/>
                                <w:kern w:val="0"/>
                                <w:sz w:val="22"/>
                                <w:szCs w:val="22"/>
                                <w14:ligatures w14:val="none"/>
                              </w:rPr>
                              <w:t>discu</w:t>
                            </w:r>
                            <w:r w:rsidR="00726836">
                              <w:rPr>
                                <w:rFonts w:ascii="Calibri" w:eastAsia="Calibri" w:hAnsi="Calibri" w:cs="Calibri"/>
                                <w:b/>
                                <w:bCs/>
                                <w:i/>
                                <w:iCs/>
                                <w:kern w:val="0"/>
                                <w:sz w:val="22"/>
                                <w:szCs w:val="22"/>
                                <w14:ligatures w14:val="none"/>
                              </w:rPr>
                              <w:t>s</w:t>
                            </w:r>
                            <w:r w:rsidR="00431706">
                              <w:rPr>
                                <w:rFonts w:ascii="Calibri" w:eastAsia="Calibri" w:hAnsi="Calibri" w:cs="Calibri"/>
                                <w:b/>
                                <w:bCs/>
                                <w:i/>
                                <w:iCs/>
                                <w:kern w:val="0"/>
                                <w:sz w:val="22"/>
                                <w:szCs w:val="22"/>
                                <w14:ligatures w14:val="none"/>
                              </w:rPr>
                              <w:t>s it too much</w:t>
                            </w:r>
                            <w:r w:rsidR="002057E9">
                              <w:rPr>
                                <w:rFonts w:ascii="Calibri" w:eastAsia="Calibri" w:hAnsi="Calibri" w:cs="Calibri"/>
                                <w:b/>
                                <w:bCs/>
                                <w:i/>
                                <w:iCs/>
                                <w:kern w:val="0"/>
                                <w:sz w:val="22"/>
                                <w:szCs w:val="22"/>
                                <w14:ligatures w14:val="none"/>
                              </w:rPr>
                              <w:t xml:space="preserve">, </w:t>
                            </w:r>
                            <w:r w:rsidR="00B246D6">
                              <w:rPr>
                                <w:rFonts w:ascii="Calibri" w:eastAsia="Calibri" w:hAnsi="Calibri" w:cs="Calibri"/>
                                <w:b/>
                                <w:bCs/>
                                <w:i/>
                                <w:iCs/>
                                <w:kern w:val="0"/>
                                <w:sz w:val="22"/>
                                <w:szCs w:val="22"/>
                                <w14:ligatures w14:val="none"/>
                              </w:rPr>
                              <w:t xml:space="preserve">we are </w:t>
                            </w:r>
                            <w:r w:rsidR="002057E9">
                              <w:rPr>
                                <w:rFonts w:ascii="Calibri" w:eastAsia="Calibri" w:hAnsi="Calibri" w:cs="Calibri"/>
                                <w:b/>
                                <w:bCs/>
                                <w:i/>
                                <w:iCs/>
                                <w:kern w:val="0"/>
                                <w:sz w:val="22"/>
                                <w:szCs w:val="22"/>
                                <w14:ligatures w14:val="none"/>
                              </w:rPr>
                              <w:t>on the same page.”</w:t>
                            </w:r>
                          </w:p>
                          <w:p w14:paraId="64C5E47E" w14:textId="508FE52D" w:rsidR="00D50B0C" w:rsidRDefault="00D50B0C" w:rsidP="00663696">
                            <w:pPr>
                              <w:ind w:left="-14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22C08BD" id="Cloud 2" o:spid="_x0000_s1031" style="position:absolute;margin-left:-40.5pt;margin-top:23.15pt;width:192.5pt;height:147.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MAWAIAAAAFAAAOAAAAZHJzL2Uyb0RvYy54bWysVN9v2jAQfp+0/8Hy+xqCwugQoUJUnSZV&#10;LWo79dk4NkRzfN7ZkLC/fmcDoet4mvbinH333c/vMr3pGsN2Cn0NtuT51YAzZSVUtV2X/PvL3adr&#10;znwQthIGrCr5Xnl+M/v4Ydq6iRrCBkylkJET6yetK/kmBDfJMi83qhH+CpyypNSAjQh0xXVWoWjJ&#10;e2Oy4WDwOWsBK4cglff0entQ8lnyr7WS4VFrrwIzJafcQjoxnat4ZrOpmKxRuE0tj2mIf8iiEbWl&#10;oL2rWxEE22L9l6umlggedLiS0GSgdS1VqoGqyQfvqnneCKdSLdQc7/o2+f/nVj7snt0SqQ2t8xNP&#10;Yqyi09jEL+XHutSsfd8s1QUm6XFYFMV4RD2VpMuvx8VomNqZneEOffiqoGFRKLk0sK1Sl8Tu3geK&#10;SbYnG7qcM0hS2BsVkzD2SWlWVzFmQidyqIVBthM0ViGlsiGPoyR/yTrCdG1MD8wvAU0POtpGmEqk&#10;6YGDS8A/I/aIFBVs6MFNbQEvOah+nNLVB/tT9YeaY/mhW3VUdMmLWFh8WUG1XyJDOJDYO3lXU1/v&#10;hQ9LgcRamgVtYnikQxtoSw5HibMN4K9L79GeyERazlragpL7n1uBijPzzRLNvuRFEdcmXYrRmEbM&#10;8K1m9VZjt80CaCI57byTSYz2wZxEjdC80sLOY1RSCSspNjEj4OmyCIftpJWXaj5PZrQqToR7++xk&#10;dB77HGnz0r0KdEdyBeLlA5w2RkzeUexgG5EW5tsAuk78O/f1OAFas0Sj4y8h7vHbe7I6/7hmvwEA&#10;AP//AwBQSwMEFAAGAAgAAAAhAL7D8/zfAAAACgEAAA8AAABkcnMvZG93bnJldi54bWxMj81OwzAQ&#10;hO9IvIO1SNxaOzSpqhCnQqCqEpwIFWcn3iYR8Y9sNw1vz3KC2+7OaPabar+Yic0Y4uishGwtgKHt&#10;nB5tL+H0cVjtgMWkrFaTsyjhGyPs69ubSpXaXe07zk3qGYXYWCoJQ0q+5Dx2AxoV186jJe3sglGJ&#10;1tBzHdSVws3EH4TYcqNGSx8G5fF5wO6ruRgJcyG0OB7Pvj19htfDW1O8YOOlvL9bnh6BJVzSnxl+&#10;8QkdamJq3cXqyCYJq11GXZKEfLsBRoaNyOnQ0pBnBfC64v8r1D8AAAD//wMAUEsBAi0AFAAGAAgA&#10;AAAhALaDOJL+AAAA4QEAABMAAAAAAAAAAAAAAAAAAAAAAFtDb250ZW50X1R5cGVzXS54bWxQSwEC&#10;LQAUAAYACAAAACEAOP0h/9YAAACUAQAACwAAAAAAAAAAAAAAAAAvAQAAX3JlbHMvLnJlbHNQSwEC&#10;LQAUAAYACAAAACEAIqHDAFgCAAAABQAADgAAAAAAAAAAAAAAAAAuAgAAZHJzL2Uyb0RvYy54bWxQ&#10;SwECLQAUAAYACAAAACEAvsPz/N8AAAAKAQAADwAAAAAAAAAAAAAAAACyBAAAZHJzL2Rvd25yZXYu&#10;eG1sUEsFBgAAAAAEAAQA8wAAAL4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156082 [3204]" strokeweight="1pt">
                <v:stroke joinstyle="miter"/>
                <v:formulas/>
                <v:path arrowok="t" o:connecttype="custom" o:connectlocs="265584,1135864;122238,1101281;392065,1514326;329362,1530858;932514,1696180;894711,1620679;1631361,1507904;1616251,1590739;1931409,996012;2115388,1305655;2365409,666236;2283464,782352;2168810,235443;2173111,290290;1645566,171484;1687557,101537;1252991,204809;1273307,144494;792280,225290;865849,283782;233553,685111;220707,623538" o:connectangles="0,0,0,0,0,0,0,0,0,0,0,0,0,0,0,0,0,0,0,0,0,0" textboxrect="0,0,43200,43200"/>
                <v:textbox>
                  <w:txbxContent>
                    <w:p w14:paraId="7B7A5E24" w14:textId="53ECA92A" w:rsidR="00663696" w:rsidRPr="00C81172" w:rsidRDefault="00663696" w:rsidP="00663696">
                      <w:pPr>
                        <w:spacing w:line="259" w:lineRule="auto"/>
                        <w:jc w:val="center"/>
                        <w:rPr>
                          <w:rFonts w:ascii="Calibri" w:eastAsia="Calibri" w:hAnsi="Calibri" w:cs="Calibri"/>
                          <w:b/>
                          <w:bCs/>
                          <w:i/>
                          <w:iCs/>
                          <w:kern w:val="0"/>
                          <w:sz w:val="22"/>
                          <w:szCs w:val="22"/>
                          <w14:ligatures w14:val="none"/>
                        </w:rPr>
                      </w:pPr>
                      <w:r w:rsidRPr="00C81172">
                        <w:rPr>
                          <w:rFonts w:ascii="Calibri" w:eastAsia="Calibri" w:hAnsi="Calibri" w:cs="Calibri"/>
                          <w:b/>
                          <w:bCs/>
                          <w:i/>
                          <w:iCs/>
                          <w:kern w:val="0"/>
                          <w:sz w:val="22"/>
                          <w:szCs w:val="22"/>
                          <w14:ligatures w14:val="none"/>
                        </w:rPr>
                        <w:t>“</w:t>
                      </w:r>
                      <w:r w:rsidR="008B1C8D">
                        <w:rPr>
                          <w:rFonts w:ascii="Calibri" w:eastAsia="Calibri" w:hAnsi="Calibri" w:cs="Calibri"/>
                          <w:b/>
                          <w:bCs/>
                          <w:i/>
                          <w:iCs/>
                          <w:kern w:val="0"/>
                          <w:sz w:val="22"/>
                          <w:szCs w:val="22"/>
                          <w14:ligatures w14:val="none"/>
                        </w:rPr>
                        <w:t xml:space="preserve">We are </w:t>
                      </w:r>
                      <w:r w:rsidR="00431706">
                        <w:rPr>
                          <w:rFonts w:ascii="Calibri" w:eastAsia="Calibri" w:hAnsi="Calibri" w:cs="Calibri"/>
                          <w:b/>
                          <w:bCs/>
                          <w:i/>
                          <w:iCs/>
                          <w:kern w:val="0"/>
                          <w:sz w:val="22"/>
                          <w:szCs w:val="22"/>
                          <w14:ligatures w14:val="none"/>
                        </w:rPr>
                        <w:t xml:space="preserve">so </w:t>
                      </w:r>
                      <w:r w:rsidR="002057E9">
                        <w:rPr>
                          <w:rFonts w:ascii="Calibri" w:eastAsia="Calibri" w:hAnsi="Calibri" w:cs="Calibri"/>
                          <w:b/>
                          <w:bCs/>
                          <w:i/>
                          <w:iCs/>
                          <w:kern w:val="0"/>
                          <w:sz w:val="22"/>
                          <w:szCs w:val="22"/>
                          <w14:ligatures w14:val="none"/>
                        </w:rPr>
                        <w:t>comfortable and open with each other</w:t>
                      </w:r>
                      <w:r w:rsidR="00431706">
                        <w:rPr>
                          <w:rFonts w:ascii="Calibri" w:eastAsia="Calibri" w:hAnsi="Calibri" w:cs="Calibri"/>
                          <w:b/>
                          <w:bCs/>
                          <w:i/>
                          <w:iCs/>
                          <w:kern w:val="0"/>
                          <w:sz w:val="22"/>
                          <w:szCs w:val="22"/>
                          <w14:ligatures w14:val="none"/>
                        </w:rPr>
                        <w:t xml:space="preserve">, </w:t>
                      </w:r>
                      <w:r w:rsidR="005C1BDD">
                        <w:rPr>
                          <w:rFonts w:ascii="Calibri" w:eastAsia="Calibri" w:hAnsi="Calibri" w:cs="Calibri"/>
                          <w:b/>
                          <w:bCs/>
                          <w:i/>
                          <w:iCs/>
                          <w:kern w:val="0"/>
                          <w:sz w:val="22"/>
                          <w:szCs w:val="22"/>
                          <w14:ligatures w14:val="none"/>
                        </w:rPr>
                        <w:t xml:space="preserve">that </w:t>
                      </w:r>
                      <w:r w:rsidR="00431706">
                        <w:rPr>
                          <w:rFonts w:ascii="Calibri" w:eastAsia="Calibri" w:hAnsi="Calibri" w:cs="Calibri"/>
                          <w:b/>
                          <w:bCs/>
                          <w:i/>
                          <w:iCs/>
                          <w:kern w:val="0"/>
                          <w:sz w:val="22"/>
                          <w:szCs w:val="22"/>
                          <w14:ligatures w14:val="none"/>
                        </w:rPr>
                        <w:t xml:space="preserve">without even </w:t>
                      </w:r>
                      <w:r w:rsidR="00726836">
                        <w:rPr>
                          <w:rFonts w:ascii="Calibri" w:eastAsia="Calibri" w:hAnsi="Calibri" w:cs="Calibri"/>
                          <w:b/>
                          <w:bCs/>
                          <w:i/>
                          <w:iCs/>
                          <w:kern w:val="0"/>
                          <w:sz w:val="22"/>
                          <w:szCs w:val="22"/>
                          <w14:ligatures w14:val="none"/>
                        </w:rPr>
                        <w:t xml:space="preserve">needing to </w:t>
                      </w:r>
                      <w:r w:rsidR="00431706">
                        <w:rPr>
                          <w:rFonts w:ascii="Calibri" w:eastAsia="Calibri" w:hAnsi="Calibri" w:cs="Calibri"/>
                          <w:b/>
                          <w:bCs/>
                          <w:i/>
                          <w:iCs/>
                          <w:kern w:val="0"/>
                          <w:sz w:val="22"/>
                          <w:szCs w:val="22"/>
                          <w14:ligatures w14:val="none"/>
                        </w:rPr>
                        <w:t>discu</w:t>
                      </w:r>
                      <w:r w:rsidR="00726836">
                        <w:rPr>
                          <w:rFonts w:ascii="Calibri" w:eastAsia="Calibri" w:hAnsi="Calibri" w:cs="Calibri"/>
                          <w:b/>
                          <w:bCs/>
                          <w:i/>
                          <w:iCs/>
                          <w:kern w:val="0"/>
                          <w:sz w:val="22"/>
                          <w:szCs w:val="22"/>
                          <w14:ligatures w14:val="none"/>
                        </w:rPr>
                        <w:t>s</w:t>
                      </w:r>
                      <w:r w:rsidR="00431706">
                        <w:rPr>
                          <w:rFonts w:ascii="Calibri" w:eastAsia="Calibri" w:hAnsi="Calibri" w:cs="Calibri"/>
                          <w:b/>
                          <w:bCs/>
                          <w:i/>
                          <w:iCs/>
                          <w:kern w:val="0"/>
                          <w:sz w:val="22"/>
                          <w:szCs w:val="22"/>
                          <w14:ligatures w14:val="none"/>
                        </w:rPr>
                        <w:t>s it too much</w:t>
                      </w:r>
                      <w:r w:rsidR="002057E9">
                        <w:rPr>
                          <w:rFonts w:ascii="Calibri" w:eastAsia="Calibri" w:hAnsi="Calibri" w:cs="Calibri"/>
                          <w:b/>
                          <w:bCs/>
                          <w:i/>
                          <w:iCs/>
                          <w:kern w:val="0"/>
                          <w:sz w:val="22"/>
                          <w:szCs w:val="22"/>
                          <w14:ligatures w14:val="none"/>
                        </w:rPr>
                        <w:t xml:space="preserve">, </w:t>
                      </w:r>
                      <w:r w:rsidR="00B246D6">
                        <w:rPr>
                          <w:rFonts w:ascii="Calibri" w:eastAsia="Calibri" w:hAnsi="Calibri" w:cs="Calibri"/>
                          <w:b/>
                          <w:bCs/>
                          <w:i/>
                          <w:iCs/>
                          <w:kern w:val="0"/>
                          <w:sz w:val="22"/>
                          <w:szCs w:val="22"/>
                          <w14:ligatures w14:val="none"/>
                        </w:rPr>
                        <w:t xml:space="preserve">we are </w:t>
                      </w:r>
                      <w:r w:rsidR="002057E9">
                        <w:rPr>
                          <w:rFonts w:ascii="Calibri" w:eastAsia="Calibri" w:hAnsi="Calibri" w:cs="Calibri"/>
                          <w:b/>
                          <w:bCs/>
                          <w:i/>
                          <w:iCs/>
                          <w:kern w:val="0"/>
                          <w:sz w:val="22"/>
                          <w:szCs w:val="22"/>
                          <w14:ligatures w14:val="none"/>
                        </w:rPr>
                        <w:t>on the same page.”</w:t>
                      </w:r>
                    </w:p>
                    <w:p w14:paraId="64C5E47E" w14:textId="508FE52D" w:rsidR="00D50B0C" w:rsidRDefault="00D50B0C" w:rsidP="00663696">
                      <w:pPr>
                        <w:ind w:left="-142"/>
                      </w:pPr>
                    </w:p>
                  </w:txbxContent>
                </v:textbox>
              </v:shape>
            </w:pict>
          </mc:Fallback>
        </mc:AlternateContent>
      </w:r>
      <w:r w:rsidR="00BE0CA6">
        <w:rPr>
          <w:rFonts w:ascii="Calibri" w:eastAsia="Calibri" w:hAnsi="Calibri" w:cs="Times New Roman"/>
          <w:kern w:val="0"/>
          <w:sz w:val="22"/>
          <w:szCs w:val="22"/>
          <w14:ligatures w14:val="none"/>
        </w:rPr>
        <w:t xml:space="preserve"> </w:t>
      </w:r>
      <w:r w:rsidR="00FF416E">
        <w:rPr>
          <w:rFonts w:ascii="Calibri" w:eastAsia="Calibri" w:hAnsi="Calibri" w:cs="Times New Roman"/>
          <w:kern w:val="0"/>
          <w:sz w:val="22"/>
          <w:szCs w:val="22"/>
          <w14:ligatures w14:val="none"/>
        </w:rPr>
        <w:t>T</w:t>
      </w:r>
      <w:r w:rsidR="00BF5EB7">
        <w:rPr>
          <w:rFonts w:ascii="Calibri" w:eastAsia="Calibri" w:hAnsi="Calibri" w:cs="Times New Roman"/>
          <w:kern w:val="0"/>
          <w:sz w:val="22"/>
          <w:szCs w:val="22"/>
          <w14:ligatures w14:val="none"/>
        </w:rPr>
        <w:t>h</w:t>
      </w:r>
      <w:r w:rsidR="00FF416E">
        <w:rPr>
          <w:rFonts w:ascii="Calibri" w:eastAsia="Calibri" w:hAnsi="Calibri" w:cs="Times New Roman"/>
          <w:kern w:val="0"/>
          <w:sz w:val="22"/>
          <w:szCs w:val="22"/>
          <w14:ligatures w14:val="none"/>
        </w:rPr>
        <w:t xml:space="preserve">e statements </w:t>
      </w:r>
      <w:r w:rsidR="005534DA">
        <w:rPr>
          <w:rFonts w:ascii="Calibri" w:eastAsia="Calibri" w:hAnsi="Calibri" w:cs="Times New Roman"/>
          <w:kern w:val="0"/>
          <w:sz w:val="22"/>
          <w:szCs w:val="22"/>
          <w14:ligatures w14:val="none"/>
        </w:rPr>
        <w:t xml:space="preserve">below </w:t>
      </w:r>
      <w:r w:rsidR="006C3169">
        <w:rPr>
          <w:rFonts w:ascii="Calibri" w:eastAsia="Calibri" w:hAnsi="Calibri" w:cs="Times New Roman"/>
          <w:kern w:val="0"/>
          <w:sz w:val="22"/>
          <w:szCs w:val="22"/>
          <w14:ligatures w14:val="none"/>
        </w:rPr>
        <w:t>demonstrate th</w:t>
      </w:r>
      <w:r w:rsidR="00A71255">
        <w:rPr>
          <w:rFonts w:ascii="Calibri" w:eastAsia="Calibri" w:hAnsi="Calibri" w:cs="Times New Roman"/>
          <w:kern w:val="0"/>
          <w:sz w:val="22"/>
          <w:szCs w:val="22"/>
          <w14:ligatures w14:val="none"/>
        </w:rPr>
        <w:t>e</w:t>
      </w:r>
      <w:r w:rsidR="006C3169">
        <w:rPr>
          <w:rFonts w:ascii="Calibri" w:eastAsia="Calibri" w:hAnsi="Calibri" w:cs="Times New Roman"/>
          <w:kern w:val="0"/>
          <w:sz w:val="22"/>
          <w:szCs w:val="22"/>
          <w14:ligatures w14:val="none"/>
        </w:rPr>
        <w:t xml:space="preserve"> </w:t>
      </w:r>
      <w:r w:rsidR="007709BC">
        <w:rPr>
          <w:rFonts w:ascii="Calibri" w:eastAsia="Calibri" w:hAnsi="Calibri" w:cs="Times New Roman"/>
          <w:kern w:val="0"/>
          <w:sz w:val="22"/>
          <w:szCs w:val="22"/>
          <w14:ligatures w14:val="none"/>
        </w:rPr>
        <w:t xml:space="preserve">positive intent that </w:t>
      </w:r>
      <w:proofErr w:type="gramStart"/>
      <w:r w:rsidR="007709BC">
        <w:rPr>
          <w:rFonts w:ascii="Calibri" w:eastAsia="Calibri" w:hAnsi="Calibri" w:cs="Times New Roman"/>
          <w:kern w:val="0"/>
          <w:sz w:val="22"/>
          <w:szCs w:val="22"/>
          <w14:ligatures w14:val="none"/>
        </w:rPr>
        <w:t>the majority of</w:t>
      </w:r>
      <w:proofErr w:type="gramEnd"/>
      <w:r w:rsidR="007709BC">
        <w:rPr>
          <w:rFonts w:ascii="Calibri" w:eastAsia="Calibri" w:hAnsi="Calibri" w:cs="Times New Roman"/>
          <w:kern w:val="0"/>
          <w:sz w:val="22"/>
          <w:szCs w:val="22"/>
          <w14:ligatures w14:val="none"/>
        </w:rPr>
        <w:t xml:space="preserve"> the participants held:</w:t>
      </w:r>
    </w:p>
    <w:p w14:paraId="73E6CAF2" w14:textId="2576C077" w:rsidR="00BF5EB7" w:rsidRDefault="00905497" w:rsidP="00403FFB">
      <w:pPr>
        <w:spacing w:line="259" w:lineRule="auto"/>
        <w:rPr>
          <w:rFonts w:ascii="Calibri" w:eastAsia="Calibri" w:hAnsi="Calibri" w:cs="Times New Roman"/>
          <w:kern w:val="0"/>
          <w:sz w:val="22"/>
          <w:szCs w:val="22"/>
          <w14:ligatures w14:val="none"/>
        </w:rPr>
      </w:pPr>
      <w:r>
        <w:rPr>
          <w:rFonts w:ascii="Calibri" w:eastAsia="Calibri" w:hAnsi="Calibri" w:cs="Times New Roman"/>
          <w:b/>
          <w:bCs/>
          <w:noProof/>
          <w:kern w:val="0"/>
          <w:sz w:val="22"/>
          <w:szCs w:val="22"/>
        </w:rPr>
        <mc:AlternateContent>
          <mc:Choice Requires="wps">
            <w:drawing>
              <wp:anchor distT="0" distB="0" distL="114300" distR="114300" simplePos="0" relativeHeight="251645440" behindDoc="0" locked="0" layoutInCell="1" allowOverlap="1" wp14:anchorId="64C162E4" wp14:editId="3F55F5BF">
                <wp:simplePos x="0" y="0"/>
                <wp:positionH relativeFrom="page">
                  <wp:posOffset>3069590</wp:posOffset>
                </wp:positionH>
                <wp:positionV relativeFrom="paragraph">
                  <wp:posOffset>10160</wp:posOffset>
                </wp:positionV>
                <wp:extent cx="2145030" cy="1352550"/>
                <wp:effectExtent l="19050" t="0" r="45720" b="38100"/>
                <wp:wrapNone/>
                <wp:docPr id="1043785989" name="Cloud 2"/>
                <wp:cNvGraphicFramePr/>
                <a:graphic xmlns:a="http://schemas.openxmlformats.org/drawingml/2006/main">
                  <a:graphicData uri="http://schemas.microsoft.com/office/word/2010/wordprocessingShape">
                    <wps:wsp>
                      <wps:cNvSpPr/>
                      <wps:spPr>
                        <a:xfrm>
                          <a:off x="0" y="0"/>
                          <a:ext cx="2145030" cy="1352550"/>
                        </a:xfrm>
                        <a:prstGeom prst="cloud">
                          <a:avLst/>
                        </a:prstGeom>
                      </wps:spPr>
                      <wps:style>
                        <a:lnRef idx="2">
                          <a:schemeClr val="accent1"/>
                        </a:lnRef>
                        <a:fillRef idx="1">
                          <a:schemeClr val="lt1"/>
                        </a:fillRef>
                        <a:effectRef idx="0">
                          <a:schemeClr val="accent1"/>
                        </a:effectRef>
                        <a:fontRef idx="minor">
                          <a:schemeClr val="dk1"/>
                        </a:fontRef>
                      </wps:style>
                      <wps:txbx>
                        <w:txbxContent>
                          <w:p w14:paraId="6B8655E3" w14:textId="77777777" w:rsidR="0073496C" w:rsidRDefault="00663696" w:rsidP="00663696">
                            <w:pPr>
                              <w:ind w:left="-142"/>
                              <w:jc w:val="center"/>
                              <w:rPr>
                                <w:rFonts w:ascii="Calibri" w:eastAsia="Calibri" w:hAnsi="Calibri" w:cs="Times New Roman"/>
                                <w:b/>
                                <w:bCs/>
                                <w:i/>
                                <w:iCs/>
                                <w:kern w:val="0"/>
                                <w:sz w:val="22"/>
                                <w:szCs w:val="22"/>
                                <w14:ligatures w14:val="none"/>
                              </w:rPr>
                            </w:pPr>
                            <w:r w:rsidRPr="00663696">
                              <w:rPr>
                                <w:rFonts w:ascii="Calibri" w:eastAsia="Calibri" w:hAnsi="Calibri" w:cs="Times New Roman"/>
                                <w:b/>
                                <w:bCs/>
                                <w:i/>
                                <w:iCs/>
                                <w:kern w:val="0"/>
                                <w:sz w:val="22"/>
                                <w:szCs w:val="22"/>
                                <w14:ligatures w14:val="none"/>
                              </w:rPr>
                              <w:t>“</w:t>
                            </w:r>
                            <w:r w:rsidR="006A3A66">
                              <w:rPr>
                                <w:rFonts w:ascii="Calibri" w:eastAsia="Calibri" w:hAnsi="Calibri" w:cs="Times New Roman"/>
                                <w:b/>
                                <w:bCs/>
                                <w:i/>
                                <w:iCs/>
                                <w:kern w:val="0"/>
                                <w:sz w:val="22"/>
                                <w:szCs w:val="22"/>
                                <w14:ligatures w14:val="none"/>
                              </w:rPr>
                              <w:t xml:space="preserve">Excellent, </w:t>
                            </w:r>
                            <w:r w:rsidR="0073496C">
                              <w:rPr>
                                <w:rFonts w:ascii="Calibri" w:eastAsia="Calibri" w:hAnsi="Calibri" w:cs="Times New Roman"/>
                                <w:b/>
                                <w:bCs/>
                                <w:i/>
                                <w:iCs/>
                                <w:kern w:val="0"/>
                                <w:sz w:val="22"/>
                                <w:szCs w:val="22"/>
                                <w14:ligatures w14:val="none"/>
                              </w:rPr>
                              <w:t>E</w:t>
                            </w:r>
                            <w:r w:rsidR="006A3A66">
                              <w:rPr>
                                <w:rFonts w:ascii="Calibri" w:eastAsia="Calibri" w:hAnsi="Calibri" w:cs="Times New Roman"/>
                                <w:b/>
                                <w:bCs/>
                                <w:i/>
                                <w:iCs/>
                                <w:kern w:val="0"/>
                                <w:sz w:val="22"/>
                                <w:szCs w:val="22"/>
                                <w14:ligatures w14:val="none"/>
                              </w:rPr>
                              <w:t xml:space="preserve">ngaging, </w:t>
                            </w:r>
                            <w:r w:rsidR="0073496C">
                              <w:rPr>
                                <w:rFonts w:ascii="Calibri" w:eastAsia="Calibri" w:hAnsi="Calibri" w:cs="Times New Roman"/>
                                <w:b/>
                                <w:bCs/>
                                <w:i/>
                                <w:iCs/>
                                <w:kern w:val="0"/>
                                <w:sz w:val="22"/>
                                <w:szCs w:val="22"/>
                                <w14:ligatures w14:val="none"/>
                              </w:rPr>
                              <w:t>V</w:t>
                            </w:r>
                            <w:r w:rsidR="006A3A66">
                              <w:rPr>
                                <w:rFonts w:ascii="Calibri" w:eastAsia="Calibri" w:hAnsi="Calibri" w:cs="Times New Roman"/>
                                <w:b/>
                                <w:bCs/>
                                <w:i/>
                                <w:iCs/>
                                <w:kern w:val="0"/>
                                <w:sz w:val="22"/>
                                <w:szCs w:val="22"/>
                                <w14:ligatures w14:val="none"/>
                              </w:rPr>
                              <w:t xml:space="preserve">aluable. </w:t>
                            </w:r>
                          </w:p>
                          <w:p w14:paraId="2F4CF241" w14:textId="6EE53DF2" w:rsidR="00663696" w:rsidRPr="00663696" w:rsidRDefault="006A3A66" w:rsidP="00663696">
                            <w:pPr>
                              <w:ind w:left="-142"/>
                              <w:jc w:val="center"/>
                              <w:rPr>
                                <w:rFonts w:ascii="Calibri" w:eastAsia="Calibri" w:hAnsi="Calibri" w:cs="Times New Roman"/>
                                <w:b/>
                                <w:bCs/>
                                <w:i/>
                                <w:iCs/>
                                <w:kern w:val="0"/>
                                <w:sz w:val="22"/>
                                <w:szCs w:val="22"/>
                                <w14:ligatures w14:val="none"/>
                              </w:rPr>
                            </w:pPr>
                            <w:r>
                              <w:rPr>
                                <w:rFonts w:ascii="Calibri" w:eastAsia="Calibri" w:hAnsi="Calibri" w:cs="Times New Roman"/>
                                <w:b/>
                                <w:bCs/>
                                <w:i/>
                                <w:iCs/>
                                <w:kern w:val="0"/>
                                <w:sz w:val="22"/>
                                <w:szCs w:val="22"/>
                                <w14:ligatures w14:val="none"/>
                              </w:rPr>
                              <w:t>What a TEAM!</w:t>
                            </w:r>
                            <w:r w:rsidR="00663696" w:rsidRPr="00663696">
                              <w:rPr>
                                <w:rFonts w:ascii="Calibri" w:eastAsia="Calibri" w:hAnsi="Calibri" w:cs="Times New Roman"/>
                                <w:b/>
                                <w:bCs/>
                                <w:i/>
                                <w:iCs/>
                                <w:kern w:val="0"/>
                                <w:sz w:val="22"/>
                                <w:szCs w:val="22"/>
                                <w14:ligatures w14:val="none"/>
                              </w:rPr>
                              <w:t>”</w:t>
                            </w:r>
                          </w:p>
                          <w:p w14:paraId="52317F9C" w14:textId="5850D01E" w:rsidR="00D50B0C" w:rsidRDefault="00D50B0C" w:rsidP="00D50B0C">
                            <w:pPr>
                              <w:ind w:left="-14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4C162E4" id="_x0000_s1032" style="position:absolute;margin-left:241.7pt;margin-top:.8pt;width:168.9pt;height:106.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5yGWAIAAAAFAAAOAAAAZHJzL2Uyb0RvYy54bWysVEuP2jAQvlfqf7B8LyEs9IEIK8Rqq0qr&#10;XbRstWfj2BDV8bhjQ0J/fccGAt1yqnpxZjzzzcvfZHLb1obtFPoKbMHzXp8zZSWUlV0X/PvL/YfP&#10;nPkgbCkMWFXwvfL8dvr+3aRxYzWADZhSIaMg1o8bV/BNCG6cZV5uVC18D5yyZNSAtQik4jorUTQU&#10;vTbZoN//mDWApUOQynu6vTsY+TTF11rJ8KS1V4GZglNtIZ2YzlU8s+lEjNco3KaSxzLEP1RRi8pS&#10;0i7UnQiCbbH6K1RdSQQPOvQk1BloXUmVeqBu8v6bbpYb4VTqhYbjXTcm///Cysfd0i2QxtA4P/Yk&#10;xi5ajXX8Un2sTcPad8NSbWCSLgf5cNS/oZlKsuU3o8FolMaZneEOffiqoGZRKLg0sC3TlMTuwQfK&#10;Sb4nH1LOFSQp7I2KRRj7rDSrypgzoRM51Nwg2wl6ViGlsiGPT0nxkneE6cqYDphfA5oOdPSNMJVI&#10;0wH714B/ZuwQKSvY0IHrygJeC1D+OJWrD/6n7g89x/ZDu2qp6YKPYmPxZgXlfoEM4UBi7+R9RXN9&#10;ED4sBBJr6S1oE8MTHdpAU3A4SpxtAH9du4/+RCayctbQFhTc/9wKVJyZb5Zo9iUfDuPaJGU4+jQg&#10;BS8tq0uL3dZzoBfJaeedTGL0D+YkaoT6lRZ2FrOSSVhJuYkZAU/KPBy2k1ZeqtksudGqOBEe7NLJ&#10;GDzOOdLmpX0V6I7kCsTLRzhtjBi/odjBNyItzLYBdJX4d57r8QVozRKNjr+EuMeXevI6/7imvwEA&#10;AP//AwBQSwMEFAAGAAgAAAAhAMY5agneAAAACQEAAA8AAABkcnMvZG93bnJldi54bWxMj01Lw0AU&#10;RfeC/2F4gjs7k5iGEDMpopSCrkyL60nmNQlmPshM0/jvfa50+TiXe8+rdquZ2IJzGJ2VkGwEMLSd&#10;06PtJZyO+4cCWIjKajU5ixK+McCuvr2pVKnd1X7g0sSeUYkNpZIwxOhLzkM3oFFh4zxaYmc3GxXp&#10;nHuuZ3WlcjPxVIicGzVaWhiUx5cBu6/mYiQsW6HF4XD27elzftu/N9tXbLyU93fr8xOwiGv8C8Ov&#10;PqlDTU6tu1gd2CQhKx4zihLIgREv0iQF1kpIkywHXlf8/wf1DwAAAP//AwBQSwECLQAUAAYACAAA&#10;ACEAtoM4kv4AAADhAQAAEwAAAAAAAAAAAAAAAAAAAAAAW0NvbnRlbnRfVHlwZXNdLnhtbFBLAQIt&#10;ABQABgAIAAAAIQA4/SH/1gAAAJQBAAALAAAAAAAAAAAAAAAAAC8BAABfcmVscy8ucmVsc1BLAQIt&#10;ABQABgAIAAAAIQBRd5yGWAIAAAAFAAAOAAAAAAAAAAAAAAAAAC4CAABkcnMvZTJvRG9jLnhtbFBL&#10;AQItABQABgAIAAAAIQDGOWoJ3gAAAAkBAAAPAAAAAAAAAAAAAAAAALIEAABkcnMvZG93bnJldi54&#10;bWxQSwUGAAAAAAQABADzAAAAv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156082 [3204]" strokeweight="1pt">
                <v:stroke joinstyle="miter"/>
                <v:formulas/>
                <v:path arrowok="t" o:connecttype="custom" o:connectlocs="233024,819576;107252,794623;343999,1092654;288983,1104583;818190,1223870;785021,1169392;1431361,1088020;1418103,1147789;1694623,718667;1856047,942089;2075416,480719;2003518,564502;1902920,169883;1906693,209457;1443824,123733;1480667,73263;1099378,147779;1117203,104259;695149,162556;759698,204761;204920,494338;193649,449911" o:connectangles="0,0,0,0,0,0,0,0,0,0,0,0,0,0,0,0,0,0,0,0,0,0" textboxrect="0,0,43200,43200"/>
                <v:textbox>
                  <w:txbxContent>
                    <w:p w14:paraId="6B8655E3" w14:textId="77777777" w:rsidR="0073496C" w:rsidRDefault="00663696" w:rsidP="00663696">
                      <w:pPr>
                        <w:ind w:left="-142"/>
                        <w:jc w:val="center"/>
                        <w:rPr>
                          <w:rFonts w:ascii="Calibri" w:eastAsia="Calibri" w:hAnsi="Calibri" w:cs="Times New Roman"/>
                          <w:b/>
                          <w:bCs/>
                          <w:i/>
                          <w:iCs/>
                          <w:kern w:val="0"/>
                          <w:sz w:val="22"/>
                          <w:szCs w:val="22"/>
                          <w14:ligatures w14:val="none"/>
                        </w:rPr>
                      </w:pPr>
                      <w:r w:rsidRPr="00663696">
                        <w:rPr>
                          <w:rFonts w:ascii="Calibri" w:eastAsia="Calibri" w:hAnsi="Calibri" w:cs="Times New Roman"/>
                          <w:b/>
                          <w:bCs/>
                          <w:i/>
                          <w:iCs/>
                          <w:kern w:val="0"/>
                          <w:sz w:val="22"/>
                          <w:szCs w:val="22"/>
                          <w14:ligatures w14:val="none"/>
                        </w:rPr>
                        <w:t>“</w:t>
                      </w:r>
                      <w:r w:rsidR="006A3A66">
                        <w:rPr>
                          <w:rFonts w:ascii="Calibri" w:eastAsia="Calibri" w:hAnsi="Calibri" w:cs="Times New Roman"/>
                          <w:b/>
                          <w:bCs/>
                          <w:i/>
                          <w:iCs/>
                          <w:kern w:val="0"/>
                          <w:sz w:val="22"/>
                          <w:szCs w:val="22"/>
                          <w14:ligatures w14:val="none"/>
                        </w:rPr>
                        <w:t xml:space="preserve">Excellent, </w:t>
                      </w:r>
                      <w:r w:rsidR="0073496C">
                        <w:rPr>
                          <w:rFonts w:ascii="Calibri" w:eastAsia="Calibri" w:hAnsi="Calibri" w:cs="Times New Roman"/>
                          <w:b/>
                          <w:bCs/>
                          <w:i/>
                          <w:iCs/>
                          <w:kern w:val="0"/>
                          <w:sz w:val="22"/>
                          <w:szCs w:val="22"/>
                          <w14:ligatures w14:val="none"/>
                        </w:rPr>
                        <w:t>E</w:t>
                      </w:r>
                      <w:r w:rsidR="006A3A66">
                        <w:rPr>
                          <w:rFonts w:ascii="Calibri" w:eastAsia="Calibri" w:hAnsi="Calibri" w:cs="Times New Roman"/>
                          <w:b/>
                          <w:bCs/>
                          <w:i/>
                          <w:iCs/>
                          <w:kern w:val="0"/>
                          <w:sz w:val="22"/>
                          <w:szCs w:val="22"/>
                          <w14:ligatures w14:val="none"/>
                        </w:rPr>
                        <w:t xml:space="preserve">ngaging, </w:t>
                      </w:r>
                      <w:r w:rsidR="0073496C">
                        <w:rPr>
                          <w:rFonts w:ascii="Calibri" w:eastAsia="Calibri" w:hAnsi="Calibri" w:cs="Times New Roman"/>
                          <w:b/>
                          <w:bCs/>
                          <w:i/>
                          <w:iCs/>
                          <w:kern w:val="0"/>
                          <w:sz w:val="22"/>
                          <w:szCs w:val="22"/>
                          <w14:ligatures w14:val="none"/>
                        </w:rPr>
                        <w:t>V</w:t>
                      </w:r>
                      <w:r w:rsidR="006A3A66">
                        <w:rPr>
                          <w:rFonts w:ascii="Calibri" w:eastAsia="Calibri" w:hAnsi="Calibri" w:cs="Times New Roman"/>
                          <w:b/>
                          <w:bCs/>
                          <w:i/>
                          <w:iCs/>
                          <w:kern w:val="0"/>
                          <w:sz w:val="22"/>
                          <w:szCs w:val="22"/>
                          <w14:ligatures w14:val="none"/>
                        </w:rPr>
                        <w:t xml:space="preserve">aluable. </w:t>
                      </w:r>
                    </w:p>
                    <w:p w14:paraId="2F4CF241" w14:textId="6EE53DF2" w:rsidR="00663696" w:rsidRPr="00663696" w:rsidRDefault="006A3A66" w:rsidP="00663696">
                      <w:pPr>
                        <w:ind w:left="-142"/>
                        <w:jc w:val="center"/>
                        <w:rPr>
                          <w:rFonts w:ascii="Calibri" w:eastAsia="Calibri" w:hAnsi="Calibri" w:cs="Times New Roman"/>
                          <w:b/>
                          <w:bCs/>
                          <w:i/>
                          <w:iCs/>
                          <w:kern w:val="0"/>
                          <w:sz w:val="22"/>
                          <w:szCs w:val="22"/>
                          <w14:ligatures w14:val="none"/>
                        </w:rPr>
                      </w:pPr>
                      <w:r>
                        <w:rPr>
                          <w:rFonts w:ascii="Calibri" w:eastAsia="Calibri" w:hAnsi="Calibri" w:cs="Times New Roman"/>
                          <w:b/>
                          <w:bCs/>
                          <w:i/>
                          <w:iCs/>
                          <w:kern w:val="0"/>
                          <w:sz w:val="22"/>
                          <w:szCs w:val="22"/>
                          <w14:ligatures w14:val="none"/>
                        </w:rPr>
                        <w:t>What a TEAM!</w:t>
                      </w:r>
                      <w:r w:rsidR="00663696" w:rsidRPr="00663696">
                        <w:rPr>
                          <w:rFonts w:ascii="Calibri" w:eastAsia="Calibri" w:hAnsi="Calibri" w:cs="Times New Roman"/>
                          <w:b/>
                          <w:bCs/>
                          <w:i/>
                          <w:iCs/>
                          <w:kern w:val="0"/>
                          <w:sz w:val="22"/>
                          <w:szCs w:val="22"/>
                          <w14:ligatures w14:val="none"/>
                        </w:rPr>
                        <w:t>”</w:t>
                      </w:r>
                    </w:p>
                    <w:p w14:paraId="52317F9C" w14:textId="5850D01E" w:rsidR="00D50B0C" w:rsidRDefault="00D50B0C" w:rsidP="00D50B0C">
                      <w:pPr>
                        <w:ind w:left="-142"/>
                        <w:jc w:val="center"/>
                      </w:pPr>
                    </w:p>
                  </w:txbxContent>
                </v:textbox>
                <w10:wrap anchorx="page"/>
              </v:shape>
            </w:pict>
          </mc:Fallback>
        </mc:AlternateContent>
      </w:r>
    </w:p>
    <w:p w14:paraId="59312105" w14:textId="2137623D" w:rsidR="001E2A30" w:rsidRPr="00670735" w:rsidRDefault="00663696" w:rsidP="00403FFB">
      <w:pPr>
        <w:spacing w:line="259" w:lineRule="auto"/>
        <w:rPr>
          <w:rFonts w:ascii="Calibri" w:eastAsia="Calibri" w:hAnsi="Calibri" w:cs="Times New Roman"/>
          <w:b/>
          <w:bCs/>
          <w:i/>
          <w:iCs/>
          <w:kern w:val="0"/>
          <w:sz w:val="22"/>
          <w:szCs w:val="22"/>
          <w14:ligatures w14:val="none"/>
        </w:rPr>
      </w:pPr>
      <w:r>
        <w:rPr>
          <w:rFonts w:ascii="Calibri" w:eastAsia="Calibri" w:hAnsi="Calibri" w:cs="Times New Roman"/>
          <w:b/>
          <w:bCs/>
          <w:noProof/>
          <w:kern w:val="0"/>
          <w:sz w:val="22"/>
          <w:szCs w:val="22"/>
        </w:rPr>
        <mc:AlternateContent>
          <mc:Choice Requires="wps">
            <w:drawing>
              <wp:anchor distT="0" distB="0" distL="114300" distR="114300" simplePos="0" relativeHeight="251656704" behindDoc="0" locked="0" layoutInCell="1" allowOverlap="1" wp14:anchorId="3299F985" wp14:editId="2A7824DB">
                <wp:simplePos x="0" y="0"/>
                <wp:positionH relativeFrom="margin">
                  <wp:posOffset>4343400</wp:posOffset>
                </wp:positionH>
                <wp:positionV relativeFrom="paragraph">
                  <wp:posOffset>107950</wp:posOffset>
                </wp:positionV>
                <wp:extent cx="1977390" cy="1689100"/>
                <wp:effectExtent l="19050" t="0" r="41910" b="44450"/>
                <wp:wrapNone/>
                <wp:docPr id="1862999378" name="Cloud 2"/>
                <wp:cNvGraphicFramePr/>
                <a:graphic xmlns:a="http://schemas.openxmlformats.org/drawingml/2006/main">
                  <a:graphicData uri="http://schemas.microsoft.com/office/word/2010/wordprocessingShape">
                    <wps:wsp>
                      <wps:cNvSpPr/>
                      <wps:spPr>
                        <a:xfrm>
                          <a:off x="0" y="0"/>
                          <a:ext cx="1977390" cy="1689100"/>
                        </a:xfrm>
                        <a:prstGeom prst="cloud">
                          <a:avLst/>
                        </a:prstGeom>
                      </wps:spPr>
                      <wps:style>
                        <a:lnRef idx="2">
                          <a:schemeClr val="accent1"/>
                        </a:lnRef>
                        <a:fillRef idx="1">
                          <a:schemeClr val="lt1"/>
                        </a:fillRef>
                        <a:effectRef idx="0">
                          <a:schemeClr val="accent1"/>
                        </a:effectRef>
                        <a:fontRef idx="minor">
                          <a:schemeClr val="dk1"/>
                        </a:fontRef>
                      </wps:style>
                      <wps:txbx>
                        <w:txbxContent>
                          <w:p w14:paraId="46D72E1A" w14:textId="5CDB1CC0" w:rsidR="00C437D4" w:rsidRDefault="00663696" w:rsidP="00C437D4">
                            <w:pPr>
                              <w:ind w:left="-142"/>
                              <w:jc w:val="center"/>
                            </w:pPr>
                            <w:r w:rsidRPr="00663696">
                              <w:rPr>
                                <w:rFonts w:ascii="Calibri" w:eastAsia="Calibri" w:hAnsi="Calibri" w:cs="Times New Roman"/>
                                <w:b/>
                                <w:bCs/>
                                <w:i/>
                                <w:iCs/>
                                <w:kern w:val="0"/>
                                <w:sz w:val="22"/>
                                <w:szCs w:val="22"/>
                                <w14:ligatures w14:val="none"/>
                              </w:rPr>
                              <w:t>“</w:t>
                            </w:r>
                            <w:r w:rsidR="000A5AAC">
                              <w:rPr>
                                <w:rFonts w:ascii="Calibri" w:eastAsia="Calibri" w:hAnsi="Calibri" w:cs="Times New Roman"/>
                                <w:b/>
                                <w:bCs/>
                                <w:i/>
                                <w:iCs/>
                                <w:kern w:val="0"/>
                                <w:sz w:val="22"/>
                                <w:szCs w:val="22"/>
                                <w14:ligatures w14:val="none"/>
                              </w:rPr>
                              <w:t>What a talented and bright bunch we have</w:t>
                            </w:r>
                            <w:r w:rsidR="00316856">
                              <w:rPr>
                                <w:rFonts w:ascii="Calibri" w:eastAsia="Calibri" w:hAnsi="Calibri" w:cs="Times New Roman"/>
                                <w:b/>
                                <w:bCs/>
                                <w:i/>
                                <w:iCs/>
                                <w:kern w:val="0"/>
                                <w:sz w:val="22"/>
                                <w:szCs w:val="22"/>
                                <w14:ligatures w14:val="none"/>
                              </w:rPr>
                              <w:t>, who are here for the right reasons</w:t>
                            </w:r>
                            <w:r w:rsidRPr="00663696">
                              <w:rPr>
                                <w:rFonts w:ascii="Calibri" w:eastAsia="Calibri" w:hAnsi="Calibri" w:cs="Times New Roman"/>
                                <w:b/>
                                <w:bCs/>
                                <w:i/>
                                <w:iCs/>
                                <w:kern w:val="0"/>
                                <w:sz w:val="22"/>
                                <w:szCs w:val="22"/>
                                <w14:ligatures w14:val="no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299F985" id="_x0000_s1033" style="position:absolute;margin-left:342pt;margin-top:8.5pt;width:155.7pt;height:133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UjqWQIAAAAFAAAOAAAAZHJzL2Uyb0RvYy54bWysVN9v2jAQfp+0/8Hy+whhHRREqFCrTpNQ&#10;i9pOfTaODdEcn3c2JOyv39lA6Dqepr04d7777pe/y/SmrQ3bKfQV2ILnvT5nykooK7su+PeX+0/X&#10;nPkgbCkMWFXwvfL8Zvbxw7RxEzWADZhSIaMg1k8aV/BNCG6SZV5uVC18D5yyZNSAtQik4jorUTQU&#10;vTbZoN8fZg1g6RCk8p5u7w5GPkvxtVYyPGrtVWCm4FRbSCemcxXPbDYVkzUKt6nksQzxD1XUorKU&#10;tAt1J4JgW6z+ClVXEsGDDj0JdQZaV1KlHqibvP+um+eNcCr1QsPxrhuT/39h5cPu2S2RxtA4P/Ek&#10;xi5ajXX8Un2sTcPad8NSbWCSLvPxaPR5TDOVZMuH1+O8n8aZneEOffiqoGZRKLg0sC3TlMRu4QPl&#10;JN+TDynnCpIU9kbFIox9UppVJeUcJHQih7o1yHaCnlVIqWzI41NSvOQdYboypgPml4CmAx19I0wl&#10;0nTA/iXgnxk7RMoKNnTgurKAlwKUP07l6oP/qftDz7H90K5aarrgw9hYvFlBuV8iQziQ2Dt5X9Fc&#10;F8KHpUBiLb0FbWJ4pEMbaAoOR4mzDeCvS/fRn8hEVs4a2oKC+59bgYoz880Szcb51VVcm6RcfRkN&#10;SMG3ltVbi93Wt0AvktPOO5nE6B/MSdQI9Sst7DxmJZOwknITMwKelNtw2E5aeanm8+RGq+JEWNhn&#10;J2PwOOdIm5f2VaA7kisQLx/gtDFi8o5iB9+ItDDfBtBV4t95rscXoDVLNDr+EuIev9WT1/nHNfsN&#10;AAD//wMAUEsDBBQABgAIAAAAIQAhkNkd3wAAAAoBAAAPAAAAZHJzL2Rvd25yZXYueG1sTI/NTsMw&#10;EITvSLyDtUjcqE1pShriVAhUVaInQsXZibdJRPwj203D27Oc4LQazWj2m3I7m5FNGOLgrIT7hQCG&#10;tnV6sJ2E48fuLgcWk7Jajc6ihG+MsK2ur0pVaHex7zjVqWNUYmOhJPQp+YLz2PZoVFw4j5a8kwtG&#10;JZKh4zqoC5WbkS+FWHOjBksfeuXxpcf2qz4bCVMmtNjvT745foa33aHOXrH2Ut7ezM9PwBLO6S8M&#10;v/iEDhUxNe5sdWSjhHW+oi2JjEe6FNhsshWwRsIyfxDAq5L/n1D9AAAA//8DAFBLAQItABQABgAI&#10;AAAAIQC2gziS/gAAAOEBAAATAAAAAAAAAAAAAAAAAAAAAABbQ29udGVudF9UeXBlc10ueG1sUEsB&#10;Ai0AFAAGAAgAAAAhADj9If/WAAAAlAEAAAsAAAAAAAAAAAAAAAAALwEAAF9yZWxzLy5yZWxzUEsB&#10;Ai0AFAAGAAgAAAAhAIBtSOpZAgAAAAUAAA4AAAAAAAAAAAAAAAAALgIAAGRycy9lMm9Eb2MueG1s&#10;UEsBAi0AFAAGAAgAAAAhACGQ2R3fAAAACgEAAA8AAAAAAAAAAAAAAAAAswQAAGRycy9kb3ducmV2&#10;LnhtbFBLBQYAAAAABAAEAPMAAAC/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156082 [3204]" strokeweight="1pt">
                <v:stroke joinstyle="miter"/>
                <v:formulas/>
                <v:path arrowok="t" o:connecttype="custom" o:connectlocs="214812,1023509;98870,992346;317115,1364535;266398,1379432;754246,1528401;723670,1460368;1319496,1358748;1307275,1433389;1562184,897491;1710992,1176505;1913216,600334;1846937,704965;1754201,212154;1757680,261576;1330985,154521;1364948,91493;1013458,184550;1029891,130201;640821,203005;700326,255711;188905,617343;178514,561860" o:connectangles="0,0,0,0,0,0,0,0,0,0,0,0,0,0,0,0,0,0,0,0,0,0" textboxrect="0,0,43200,43200"/>
                <v:textbox>
                  <w:txbxContent>
                    <w:p w14:paraId="46D72E1A" w14:textId="5CDB1CC0" w:rsidR="00C437D4" w:rsidRDefault="00663696" w:rsidP="00C437D4">
                      <w:pPr>
                        <w:ind w:left="-142"/>
                        <w:jc w:val="center"/>
                      </w:pPr>
                      <w:r w:rsidRPr="00663696">
                        <w:rPr>
                          <w:rFonts w:ascii="Calibri" w:eastAsia="Calibri" w:hAnsi="Calibri" w:cs="Times New Roman"/>
                          <w:b/>
                          <w:bCs/>
                          <w:i/>
                          <w:iCs/>
                          <w:kern w:val="0"/>
                          <w:sz w:val="22"/>
                          <w:szCs w:val="22"/>
                          <w14:ligatures w14:val="none"/>
                        </w:rPr>
                        <w:t>“</w:t>
                      </w:r>
                      <w:r w:rsidR="000A5AAC">
                        <w:rPr>
                          <w:rFonts w:ascii="Calibri" w:eastAsia="Calibri" w:hAnsi="Calibri" w:cs="Times New Roman"/>
                          <w:b/>
                          <w:bCs/>
                          <w:i/>
                          <w:iCs/>
                          <w:kern w:val="0"/>
                          <w:sz w:val="22"/>
                          <w:szCs w:val="22"/>
                          <w14:ligatures w14:val="none"/>
                        </w:rPr>
                        <w:t>What a talented and bright bunch we have</w:t>
                      </w:r>
                      <w:r w:rsidR="00316856">
                        <w:rPr>
                          <w:rFonts w:ascii="Calibri" w:eastAsia="Calibri" w:hAnsi="Calibri" w:cs="Times New Roman"/>
                          <w:b/>
                          <w:bCs/>
                          <w:i/>
                          <w:iCs/>
                          <w:kern w:val="0"/>
                          <w:sz w:val="22"/>
                          <w:szCs w:val="22"/>
                          <w14:ligatures w14:val="none"/>
                        </w:rPr>
                        <w:t>, who are here for the right reasons</w:t>
                      </w:r>
                      <w:r w:rsidRPr="00663696">
                        <w:rPr>
                          <w:rFonts w:ascii="Calibri" w:eastAsia="Calibri" w:hAnsi="Calibri" w:cs="Times New Roman"/>
                          <w:b/>
                          <w:bCs/>
                          <w:i/>
                          <w:iCs/>
                          <w:kern w:val="0"/>
                          <w:sz w:val="22"/>
                          <w:szCs w:val="22"/>
                          <w14:ligatures w14:val="none"/>
                        </w:rPr>
                        <w:t>.”</w:t>
                      </w:r>
                    </w:p>
                  </w:txbxContent>
                </v:textbox>
                <w10:wrap anchorx="margin"/>
              </v:shape>
            </w:pict>
          </mc:Fallback>
        </mc:AlternateContent>
      </w:r>
      <w:r w:rsidR="00670735">
        <w:rPr>
          <w:rFonts w:ascii="Calibri" w:eastAsia="Calibri" w:hAnsi="Calibri" w:cs="Times New Roman"/>
          <w:b/>
          <w:bCs/>
          <w:kern w:val="0"/>
          <w:sz w:val="22"/>
          <w:szCs w:val="22"/>
          <w14:ligatures w14:val="none"/>
        </w:rPr>
        <w:tab/>
      </w:r>
    </w:p>
    <w:p w14:paraId="225EB670" w14:textId="12B27ABE" w:rsidR="00403FFB" w:rsidRDefault="00403FFB" w:rsidP="00403FFB">
      <w:pPr>
        <w:spacing w:after="0" w:line="240" w:lineRule="auto"/>
        <w:ind w:right="566"/>
        <w:rPr>
          <w:rFonts w:ascii="Calibri" w:eastAsia="Calibri" w:hAnsi="Calibri" w:cs="Times New Roman"/>
          <w:b/>
          <w:bCs/>
          <w:noProof/>
          <w:kern w:val="0"/>
          <w:sz w:val="22"/>
          <w:szCs w:val="22"/>
          <w14:ligatures w14:val="none"/>
        </w:rPr>
      </w:pPr>
    </w:p>
    <w:p w14:paraId="097E3D84" w14:textId="3A956BD8" w:rsidR="00D50B0C" w:rsidRDefault="00D50B0C" w:rsidP="00403FFB">
      <w:pPr>
        <w:spacing w:after="0" w:line="240" w:lineRule="auto"/>
        <w:ind w:right="566"/>
        <w:rPr>
          <w:rFonts w:ascii="Calibri" w:eastAsia="Calibri" w:hAnsi="Calibri" w:cs="Times New Roman"/>
          <w:b/>
          <w:bCs/>
          <w:noProof/>
          <w:kern w:val="0"/>
          <w:sz w:val="22"/>
          <w:szCs w:val="22"/>
          <w14:ligatures w14:val="none"/>
        </w:rPr>
      </w:pPr>
    </w:p>
    <w:p w14:paraId="69416F56" w14:textId="4F761C25" w:rsidR="00D50B0C" w:rsidRDefault="00D50B0C" w:rsidP="00403FFB">
      <w:pPr>
        <w:spacing w:after="0" w:line="240" w:lineRule="auto"/>
        <w:ind w:right="566"/>
        <w:rPr>
          <w:rFonts w:ascii="Calibri" w:eastAsia="Calibri" w:hAnsi="Calibri" w:cs="Times New Roman"/>
          <w:b/>
          <w:bCs/>
          <w:noProof/>
          <w:kern w:val="0"/>
          <w:sz w:val="22"/>
          <w:szCs w:val="22"/>
          <w14:ligatures w14:val="none"/>
        </w:rPr>
      </w:pPr>
    </w:p>
    <w:p w14:paraId="0D12218B" w14:textId="6252937D" w:rsidR="00D50B0C" w:rsidRDefault="00D50B0C" w:rsidP="00403FFB">
      <w:pPr>
        <w:spacing w:after="0" w:line="240" w:lineRule="auto"/>
        <w:ind w:right="566"/>
        <w:rPr>
          <w:rFonts w:ascii="Calibri" w:eastAsia="Calibri" w:hAnsi="Calibri" w:cs="Times New Roman"/>
          <w:b/>
          <w:bCs/>
          <w:noProof/>
          <w:kern w:val="0"/>
          <w:sz w:val="22"/>
          <w:szCs w:val="22"/>
          <w14:ligatures w14:val="none"/>
        </w:rPr>
      </w:pPr>
    </w:p>
    <w:p w14:paraId="1F25E415" w14:textId="734479A9" w:rsidR="00962760" w:rsidRDefault="00905497" w:rsidP="00403FFB">
      <w:pPr>
        <w:spacing w:after="0" w:line="240" w:lineRule="auto"/>
        <w:ind w:right="566"/>
        <w:rPr>
          <w:rFonts w:ascii="Calibri" w:eastAsia="Calibri" w:hAnsi="Calibri" w:cs="Times New Roman"/>
          <w:b/>
          <w:bCs/>
          <w:noProof/>
          <w:kern w:val="0"/>
          <w:sz w:val="22"/>
          <w:szCs w:val="22"/>
          <w14:ligatures w14:val="none"/>
        </w:rPr>
      </w:pPr>
      <w:r>
        <w:rPr>
          <w:rFonts w:ascii="Calibri" w:eastAsia="Calibri" w:hAnsi="Calibri" w:cs="Times New Roman"/>
          <w:b/>
          <w:bCs/>
          <w:noProof/>
          <w:kern w:val="0"/>
          <w:sz w:val="22"/>
          <w:szCs w:val="22"/>
        </w:rPr>
        <mc:AlternateContent>
          <mc:Choice Requires="wps">
            <w:drawing>
              <wp:anchor distT="0" distB="0" distL="114300" distR="114300" simplePos="0" relativeHeight="251688448" behindDoc="0" locked="0" layoutInCell="1" allowOverlap="1" wp14:anchorId="24E01907" wp14:editId="28F2D6DD">
                <wp:simplePos x="0" y="0"/>
                <wp:positionH relativeFrom="page">
                  <wp:posOffset>3006090</wp:posOffset>
                </wp:positionH>
                <wp:positionV relativeFrom="paragraph">
                  <wp:posOffset>95885</wp:posOffset>
                </wp:positionV>
                <wp:extent cx="2145030" cy="1352550"/>
                <wp:effectExtent l="19050" t="0" r="45720" b="38100"/>
                <wp:wrapNone/>
                <wp:docPr id="221091512" name="Cloud 2"/>
                <wp:cNvGraphicFramePr/>
                <a:graphic xmlns:a="http://schemas.openxmlformats.org/drawingml/2006/main">
                  <a:graphicData uri="http://schemas.microsoft.com/office/word/2010/wordprocessingShape">
                    <wps:wsp>
                      <wps:cNvSpPr/>
                      <wps:spPr>
                        <a:xfrm>
                          <a:off x="0" y="0"/>
                          <a:ext cx="2145030" cy="1352550"/>
                        </a:xfrm>
                        <a:prstGeom prst="cloud">
                          <a:avLst/>
                        </a:prstGeom>
                      </wps:spPr>
                      <wps:style>
                        <a:lnRef idx="2">
                          <a:schemeClr val="accent1"/>
                        </a:lnRef>
                        <a:fillRef idx="1">
                          <a:schemeClr val="lt1"/>
                        </a:fillRef>
                        <a:effectRef idx="0">
                          <a:schemeClr val="accent1"/>
                        </a:effectRef>
                        <a:fontRef idx="minor">
                          <a:schemeClr val="dk1"/>
                        </a:fontRef>
                      </wps:style>
                      <wps:txbx>
                        <w:txbxContent>
                          <w:p w14:paraId="30F4925D" w14:textId="35174307" w:rsidR="00B246D6" w:rsidRDefault="00B246D6" w:rsidP="00B246D6">
                            <w:pPr>
                              <w:ind w:left="-142"/>
                              <w:jc w:val="center"/>
                            </w:pPr>
                            <w:r w:rsidRPr="00663696">
                              <w:rPr>
                                <w:rFonts w:ascii="Calibri" w:eastAsia="Calibri" w:hAnsi="Calibri" w:cs="Times New Roman"/>
                                <w:b/>
                                <w:bCs/>
                                <w:i/>
                                <w:iCs/>
                                <w:kern w:val="0"/>
                                <w:sz w:val="22"/>
                                <w:szCs w:val="22"/>
                                <w14:ligatures w14:val="none"/>
                              </w:rPr>
                              <w:t>“</w:t>
                            </w:r>
                            <w:r>
                              <w:rPr>
                                <w:rFonts w:ascii="Calibri" w:eastAsia="Calibri" w:hAnsi="Calibri" w:cs="Times New Roman"/>
                                <w:b/>
                                <w:bCs/>
                                <w:i/>
                                <w:iCs/>
                                <w:kern w:val="0"/>
                                <w:sz w:val="22"/>
                                <w:szCs w:val="22"/>
                                <w14:ligatures w14:val="none"/>
                              </w:rPr>
                              <w:t>Most  of the change needed is external</w:t>
                            </w:r>
                            <w:r w:rsidR="00905497">
                              <w:rPr>
                                <w:rFonts w:ascii="Calibri" w:eastAsia="Calibri" w:hAnsi="Calibri" w:cs="Times New Roman"/>
                                <w:b/>
                                <w:bCs/>
                                <w:i/>
                                <w:iCs/>
                                <w:kern w:val="0"/>
                                <w:sz w:val="22"/>
                                <w:szCs w:val="22"/>
                                <w14:ligatures w14:val="none"/>
                              </w:rPr>
                              <w:t xml:space="preserve"> – as we have an excellent culture.</w:t>
                            </w:r>
                            <w:r w:rsidRPr="00663696">
                              <w:rPr>
                                <w:rFonts w:ascii="Calibri" w:eastAsia="Calibri" w:hAnsi="Calibri" w:cs="Times New Roman"/>
                                <w:b/>
                                <w:bCs/>
                                <w:i/>
                                <w:iCs/>
                                <w:kern w:val="0"/>
                                <w:sz w:val="22"/>
                                <w:szCs w:val="22"/>
                                <w14:ligatures w14:val="no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4E01907" id="_x0000_s1034" style="position:absolute;margin-left:236.7pt;margin-top:7.55pt;width:168.9pt;height:106.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H1GWAIAAAAFAAAOAAAAZHJzL2Uyb0RvYy54bWysVN9v2jAQfp+0/8Hy+wihsG6IUCGqTpOq&#10;Fo1OfTaODdEcn3c2JOyv39lAYB1P016cO99998vfZXLX1obtFPoKbMHzXp8zZSWUlV0X/PvLw4dP&#10;nPkgbCkMWFXwvfL8bvr+3aRxYzWADZhSIaMg1o8bV/BNCG6cZV5uVC18D5yyZNSAtQik4jorUTQU&#10;vTbZoN//mDWApUOQynu6vT8Y+TTF11rJ8Ky1V4GZglNtIZ2YzlU8s+lEjNco3KaSxzLEP1RRi8pS&#10;0i7UvQiCbbH6K1RdSQQPOvQk1BloXUmVeqBu8v6bbpYb4VTqhYbjXTcm///Cyqfd0i2QxtA4P/Yk&#10;xi5ajXX8Un2sTcPad8NSbWCSLgf5cNS/oZlKsuU3o8FolMaZneEOffiioGZRKLg0sC3TlMTu0QfK&#10;Sb4nH1LOFSQp7I2KRRj7TWlWlTFnQidyqLlBthP0rEJKZUMen5LiJe8I05UxHTC/BjQd6OgbYSqR&#10;pgP2rwH/zNghUlawoQPXlQW8FqD8cSpXH/xP3R96ju2HdtVS0wW/jY3FmxWU+wUyhAOJvZMPFc31&#10;UfiwEEispbegTQzPdGgDTcHhKHG2Afx17T76E5nIyllDW1Bw/3MrUHFmvlqi2ed8OIxrk5Th6HZA&#10;Cl5aVpcWu63nQC+S0847mcToH8xJ1Aj1Ky3sLGYlk7CSchMzAp6UeThsJ628VLNZcqNVcSI82qWT&#10;MXicc6TNS/sq0B3JFYiXT3DaGDF+Q7GDb0RamG0D6Crx7zzX4wvQmiUaHX8JcY8v9eR1/nFNfwMA&#10;AP//AwBQSwMEFAAGAAgAAAAhAPwkPRnfAAAACgEAAA8AAABkcnMvZG93bnJldi54bWxMj8tOwzAQ&#10;RfdI/IM1SOyo7dBAlMapEKiqBKuGirUTT5Oo8UO2m4a/x6xgObpH956ptoueyIw+jNYI4CsGBE1n&#10;1Wh6AcfP3UMBJERplJysQQHfGGBb395UslT2ag44N7EnqcSEUgoYYnQlpaEbUMuwsg5Nyk7WaxnT&#10;6XuqvLymcj3RjLEnquVo0sIgHb4O2J2bixYw50yx/f7k2uOXf999NPkbNk6I+7vlZQMk4hL/YPjV&#10;T+pQJ6fWXowKZBKwfn5cJzQFOQeSgILzDEgrIMsKDrSu6P8X6h8AAAD//wMAUEsBAi0AFAAGAAgA&#10;AAAhALaDOJL+AAAA4QEAABMAAAAAAAAAAAAAAAAAAAAAAFtDb250ZW50X1R5cGVzXS54bWxQSwEC&#10;LQAUAAYACAAAACEAOP0h/9YAAACUAQAACwAAAAAAAAAAAAAAAAAvAQAAX3JlbHMvLnJlbHNQSwEC&#10;LQAUAAYACAAAACEAvLR9RlgCAAAABQAADgAAAAAAAAAAAAAAAAAuAgAAZHJzL2Uyb0RvYy54bWxQ&#10;SwECLQAUAAYACAAAACEA/CQ9Gd8AAAAKAQAADwAAAAAAAAAAAAAAAACyBAAAZHJzL2Rvd25yZXYu&#10;eG1sUEsFBgAAAAAEAAQA8wAAAL4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156082 [3204]" strokeweight="1pt">
                <v:stroke joinstyle="miter"/>
                <v:formulas/>
                <v:path arrowok="t" o:connecttype="custom" o:connectlocs="233024,819576;107252,794623;343999,1092654;288983,1104583;818190,1223870;785021,1169392;1431361,1088020;1418103,1147789;1694623,718667;1856047,942089;2075416,480719;2003518,564502;1902920,169883;1906693,209457;1443824,123733;1480667,73263;1099378,147779;1117203,104259;695149,162556;759698,204761;204920,494338;193649,449911" o:connectangles="0,0,0,0,0,0,0,0,0,0,0,0,0,0,0,0,0,0,0,0,0,0" textboxrect="0,0,43200,43200"/>
                <v:textbox>
                  <w:txbxContent>
                    <w:p w14:paraId="30F4925D" w14:textId="35174307" w:rsidR="00B246D6" w:rsidRDefault="00B246D6" w:rsidP="00B246D6">
                      <w:pPr>
                        <w:ind w:left="-142"/>
                        <w:jc w:val="center"/>
                      </w:pPr>
                      <w:r w:rsidRPr="00663696">
                        <w:rPr>
                          <w:rFonts w:ascii="Calibri" w:eastAsia="Calibri" w:hAnsi="Calibri" w:cs="Times New Roman"/>
                          <w:b/>
                          <w:bCs/>
                          <w:i/>
                          <w:iCs/>
                          <w:kern w:val="0"/>
                          <w:sz w:val="22"/>
                          <w:szCs w:val="22"/>
                          <w14:ligatures w14:val="none"/>
                        </w:rPr>
                        <w:t>“</w:t>
                      </w:r>
                      <w:proofErr w:type="gramStart"/>
                      <w:r>
                        <w:rPr>
                          <w:rFonts w:ascii="Calibri" w:eastAsia="Calibri" w:hAnsi="Calibri" w:cs="Times New Roman"/>
                          <w:b/>
                          <w:bCs/>
                          <w:i/>
                          <w:iCs/>
                          <w:kern w:val="0"/>
                          <w:sz w:val="22"/>
                          <w:szCs w:val="22"/>
                          <w14:ligatures w14:val="none"/>
                        </w:rPr>
                        <w:t>Most  of</w:t>
                      </w:r>
                      <w:proofErr w:type="gramEnd"/>
                      <w:r>
                        <w:rPr>
                          <w:rFonts w:ascii="Calibri" w:eastAsia="Calibri" w:hAnsi="Calibri" w:cs="Times New Roman"/>
                          <w:b/>
                          <w:bCs/>
                          <w:i/>
                          <w:iCs/>
                          <w:kern w:val="0"/>
                          <w:sz w:val="22"/>
                          <w:szCs w:val="22"/>
                          <w14:ligatures w14:val="none"/>
                        </w:rPr>
                        <w:t xml:space="preserve"> the change needed is external</w:t>
                      </w:r>
                      <w:r w:rsidR="00905497">
                        <w:rPr>
                          <w:rFonts w:ascii="Calibri" w:eastAsia="Calibri" w:hAnsi="Calibri" w:cs="Times New Roman"/>
                          <w:b/>
                          <w:bCs/>
                          <w:i/>
                          <w:iCs/>
                          <w:kern w:val="0"/>
                          <w:sz w:val="22"/>
                          <w:szCs w:val="22"/>
                          <w14:ligatures w14:val="none"/>
                        </w:rPr>
                        <w:t xml:space="preserve"> – as we have an excellent culture.</w:t>
                      </w:r>
                      <w:r w:rsidRPr="00663696">
                        <w:rPr>
                          <w:rFonts w:ascii="Calibri" w:eastAsia="Calibri" w:hAnsi="Calibri" w:cs="Times New Roman"/>
                          <w:b/>
                          <w:bCs/>
                          <w:i/>
                          <w:iCs/>
                          <w:kern w:val="0"/>
                          <w:sz w:val="22"/>
                          <w:szCs w:val="22"/>
                          <w14:ligatures w14:val="none"/>
                        </w:rPr>
                        <w:t>”</w:t>
                      </w:r>
                    </w:p>
                  </w:txbxContent>
                </v:textbox>
                <w10:wrap anchorx="page"/>
              </v:shape>
            </w:pict>
          </mc:Fallback>
        </mc:AlternateContent>
      </w:r>
    </w:p>
    <w:p w14:paraId="54EE8D0A" w14:textId="4B45BE58" w:rsidR="00962760" w:rsidRDefault="00962760" w:rsidP="00403FFB">
      <w:pPr>
        <w:spacing w:after="0" w:line="240" w:lineRule="auto"/>
        <w:ind w:right="566"/>
        <w:rPr>
          <w:rFonts w:ascii="Calibri" w:eastAsia="Calibri" w:hAnsi="Calibri" w:cs="Times New Roman"/>
          <w:b/>
          <w:bCs/>
          <w:noProof/>
          <w:kern w:val="0"/>
          <w:sz w:val="22"/>
          <w:szCs w:val="22"/>
          <w14:ligatures w14:val="none"/>
        </w:rPr>
      </w:pPr>
    </w:p>
    <w:p w14:paraId="6A6542FA" w14:textId="28B7E18A" w:rsidR="00663696" w:rsidRDefault="00663696" w:rsidP="00663696">
      <w:pPr>
        <w:spacing w:line="259" w:lineRule="auto"/>
        <w:jc w:val="center"/>
        <w:rPr>
          <w:rFonts w:ascii="Calibri" w:eastAsia="Calibri" w:hAnsi="Calibri" w:cs="Calibri"/>
          <w:i/>
          <w:iCs/>
          <w:kern w:val="0"/>
          <w:sz w:val="22"/>
          <w:szCs w:val="22"/>
          <w14:ligatures w14:val="none"/>
        </w:rPr>
      </w:pPr>
    </w:p>
    <w:p w14:paraId="015C3AF8" w14:textId="7815B16C" w:rsidR="00663696" w:rsidRDefault="00663696" w:rsidP="00663696">
      <w:pPr>
        <w:spacing w:line="259" w:lineRule="auto"/>
        <w:jc w:val="center"/>
        <w:rPr>
          <w:rFonts w:ascii="Calibri" w:eastAsia="Calibri" w:hAnsi="Calibri" w:cs="Calibri"/>
          <w:i/>
          <w:iCs/>
          <w:kern w:val="0"/>
          <w:sz w:val="22"/>
          <w:szCs w:val="22"/>
          <w14:ligatures w14:val="none"/>
        </w:rPr>
      </w:pPr>
    </w:p>
    <w:p w14:paraId="16D52865" w14:textId="77777777" w:rsidR="00C908A2" w:rsidRDefault="00C908A2" w:rsidP="00403FFB">
      <w:pPr>
        <w:spacing w:after="0" w:line="240" w:lineRule="auto"/>
        <w:ind w:right="566"/>
        <w:rPr>
          <w:rFonts w:ascii="Calibri" w:eastAsia="Calibri" w:hAnsi="Calibri" w:cs="Times New Roman"/>
          <w:b/>
          <w:bCs/>
          <w:noProof/>
          <w:kern w:val="0"/>
          <w:sz w:val="22"/>
          <w:szCs w:val="22"/>
          <w:lang w:val="it-IT"/>
          <w14:ligatures w14:val="none"/>
        </w:rPr>
      </w:pPr>
    </w:p>
    <w:p w14:paraId="2904DF72" w14:textId="77777777" w:rsidR="0047339A" w:rsidRDefault="0047339A" w:rsidP="00403FFB">
      <w:pPr>
        <w:spacing w:after="0" w:line="240" w:lineRule="auto"/>
        <w:ind w:right="566"/>
        <w:rPr>
          <w:rFonts w:ascii="Calibri" w:eastAsia="Calibri" w:hAnsi="Calibri" w:cs="Times New Roman"/>
          <w:b/>
          <w:bCs/>
          <w:noProof/>
          <w:kern w:val="0"/>
          <w:sz w:val="22"/>
          <w:szCs w:val="22"/>
          <w:lang w:val="it-IT"/>
          <w14:ligatures w14:val="none"/>
        </w:rPr>
      </w:pPr>
    </w:p>
    <w:p w14:paraId="15289650" w14:textId="77777777" w:rsidR="0047339A" w:rsidRDefault="0047339A" w:rsidP="00403FFB">
      <w:pPr>
        <w:spacing w:after="0" w:line="240" w:lineRule="auto"/>
        <w:ind w:right="566"/>
        <w:rPr>
          <w:rFonts w:ascii="Calibri" w:eastAsia="Calibri" w:hAnsi="Calibri" w:cs="Times New Roman"/>
          <w:b/>
          <w:bCs/>
          <w:noProof/>
          <w:kern w:val="0"/>
          <w:sz w:val="22"/>
          <w:szCs w:val="22"/>
          <w:lang w:val="it-IT"/>
          <w14:ligatures w14:val="none"/>
        </w:rPr>
      </w:pPr>
    </w:p>
    <w:p w14:paraId="1DCEF389" w14:textId="77777777" w:rsidR="0047339A" w:rsidRDefault="0047339A" w:rsidP="00403FFB">
      <w:pPr>
        <w:spacing w:after="0" w:line="240" w:lineRule="auto"/>
        <w:ind w:right="566"/>
        <w:rPr>
          <w:rFonts w:ascii="Calibri" w:eastAsia="Calibri" w:hAnsi="Calibri" w:cs="Times New Roman"/>
          <w:b/>
          <w:bCs/>
          <w:noProof/>
          <w:kern w:val="0"/>
          <w:sz w:val="22"/>
          <w:szCs w:val="22"/>
          <w:lang w:val="it-IT"/>
          <w14:ligatures w14:val="none"/>
        </w:rPr>
      </w:pPr>
    </w:p>
    <w:p w14:paraId="65CDFA07" w14:textId="77777777" w:rsidR="0047339A" w:rsidRDefault="0047339A" w:rsidP="00403FFB">
      <w:pPr>
        <w:spacing w:after="0" w:line="240" w:lineRule="auto"/>
        <w:ind w:right="566"/>
        <w:rPr>
          <w:rFonts w:ascii="Calibri" w:eastAsia="Calibri" w:hAnsi="Calibri" w:cs="Times New Roman"/>
          <w:b/>
          <w:bCs/>
          <w:noProof/>
          <w:kern w:val="0"/>
          <w:sz w:val="22"/>
          <w:szCs w:val="22"/>
          <w:lang w:val="it-IT"/>
          <w14:ligatures w14:val="none"/>
        </w:rPr>
      </w:pPr>
    </w:p>
    <w:p w14:paraId="2689AAB9" w14:textId="27619641" w:rsidR="00403FFB" w:rsidRPr="00403FFB" w:rsidRDefault="000E332D" w:rsidP="00403FFB">
      <w:pPr>
        <w:spacing w:after="0" w:line="240" w:lineRule="auto"/>
        <w:ind w:right="566"/>
        <w:rPr>
          <w:rFonts w:ascii="Calibri" w:eastAsia="Calibri" w:hAnsi="Calibri" w:cs="Times New Roman"/>
          <w:b/>
          <w:bCs/>
          <w:noProof/>
          <w:kern w:val="0"/>
          <w:sz w:val="22"/>
          <w:szCs w:val="22"/>
          <w:lang w:val="it-IT"/>
          <w14:ligatures w14:val="none"/>
        </w:rPr>
      </w:pPr>
      <w:r>
        <w:rPr>
          <w:rFonts w:ascii="Calibri" w:eastAsia="Calibri" w:hAnsi="Calibri" w:cs="Times New Roman"/>
          <w:b/>
          <w:bCs/>
          <w:noProof/>
          <w:kern w:val="0"/>
          <w:sz w:val="22"/>
          <w:szCs w:val="22"/>
          <w:lang w:val="it-IT"/>
          <w14:ligatures w14:val="none"/>
        </w:rPr>
        <w:t>D</w:t>
      </w:r>
      <w:r w:rsidR="00403FFB" w:rsidRPr="00403FFB">
        <w:rPr>
          <w:rFonts w:ascii="Calibri" w:eastAsia="Calibri" w:hAnsi="Calibri" w:cs="Times New Roman"/>
          <w:b/>
          <w:bCs/>
          <w:noProof/>
          <w:kern w:val="0"/>
          <w:sz w:val="22"/>
          <w:szCs w:val="22"/>
          <w:lang w:val="it-IT"/>
          <w14:ligatures w14:val="none"/>
        </w:rPr>
        <w:t>uncan Dunlop</w:t>
      </w:r>
    </w:p>
    <w:p w14:paraId="0A67525A" w14:textId="7A7D78F4" w:rsidR="00403FFB" w:rsidRPr="00403FFB" w:rsidRDefault="000077AE" w:rsidP="00403FFB">
      <w:pPr>
        <w:spacing w:after="0" w:line="240" w:lineRule="auto"/>
        <w:ind w:right="566"/>
        <w:rPr>
          <w:rFonts w:ascii="Calibri" w:eastAsia="Calibri" w:hAnsi="Calibri" w:cs="Times New Roman"/>
          <w:b/>
          <w:bCs/>
          <w:noProof/>
          <w:kern w:val="0"/>
          <w:sz w:val="22"/>
          <w:szCs w:val="22"/>
          <w:lang w:val="it-IT"/>
          <w14:ligatures w14:val="none"/>
        </w:rPr>
      </w:pPr>
      <w:hyperlink r:id="rId16" w:history="1">
        <w:r w:rsidR="00403FFB" w:rsidRPr="00403FFB">
          <w:rPr>
            <w:rFonts w:ascii="Calibri" w:eastAsia="Calibri" w:hAnsi="Calibri" w:cs="Times New Roman"/>
            <w:b/>
            <w:bCs/>
            <w:noProof/>
            <w:color w:val="0563C1"/>
            <w:kern w:val="0"/>
            <w:sz w:val="22"/>
            <w:szCs w:val="22"/>
            <w:u w:val="single"/>
            <w:lang w:val="it-IT"/>
            <w14:ligatures w14:val="none"/>
          </w:rPr>
          <w:t>Duncdunlop@gmail.com</w:t>
        </w:r>
      </w:hyperlink>
      <w:r w:rsidR="00403FFB" w:rsidRPr="00403FFB">
        <w:rPr>
          <w:rFonts w:ascii="Calibri" w:eastAsia="Calibri" w:hAnsi="Calibri" w:cs="Times New Roman"/>
          <w:b/>
          <w:bCs/>
          <w:noProof/>
          <w:kern w:val="0"/>
          <w:sz w:val="22"/>
          <w:szCs w:val="22"/>
          <w:lang w:val="it-IT"/>
          <w14:ligatures w14:val="none"/>
        </w:rPr>
        <w:t xml:space="preserve">; </w:t>
      </w:r>
    </w:p>
    <w:p w14:paraId="36BC9713" w14:textId="288E3CF0" w:rsidR="00DA5B45" w:rsidRDefault="00403FFB" w:rsidP="00905497">
      <w:pPr>
        <w:spacing w:after="0" w:line="240" w:lineRule="auto"/>
        <w:ind w:right="566"/>
        <w:rPr>
          <w:rFonts w:ascii="Calibri" w:eastAsia="Calibri" w:hAnsi="Calibri" w:cs="Times New Roman"/>
          <w:b/>
          <w:bCs/>
          <w:noProof/>
          <w:kern w:val="0"/>
          <w:sz w:val="22"/>
          <w:szCs w:val="22"/>
          <w:lang w:val="it-IT"/>
          <w14:ligatures w14:val="none"/>
        </w:rPr>
      </w:pPr>
      <w:r w:rsidRPr="00403FFB">
        <w:rPr>
          <w:rFonts w:ascii="Calibri" w:eastAsia="Calibri" w:hAnsi="Calibri" w:cs="Times New Roman"/>
          <w:b/>
          <w:bCs/>
          <w:noProof/>
          <w:kern w:val="0"/>
          <w:sz w:val="22"/>
          <w:szCs w:val="22"/>
          <w:lang w:val="it-IT"/>
          <w14:ligatures w14:val="none"/>
        </w:rPr>
        <w:t xml:space="preserve">Tel: 07841 203 141 </w:t>
      </w:r>
    </w:p>
    <w:p w14:paraId="11E1D692" w14:textId="77777777" w:rsidR="00A93C28" w:rsidRDefault="00A93C28" w:rsidP="00905497">
      <w:pPr>
        <w:spacing w:after="0" w:line="240" w:lineRule="auto"/>
        <w:ind w:right="566"/>
      </w:pPr>
    </w:p>
    <w:p w14:paraId="0346783F" w14:textId="77777777" w:rsidR="0047339A" w:rsidRDefault="0047339A" w:rsidP="004E658F">
      <w:pPr>
        <w:spacing w:line="259" w:lineRule="auto"/>
        <w:rPr>
          <w:rFonts w:ascii="Calibri" w:eastAsia="Calibri" w:hAnsi="Calibri" w:cs="Times New Roman"/>
          <w:b/>
          <w:bCs/>
          <w:kern w:val="0"/>
          <w:sz w:val="28"/>
          <w:szCs w:val="28"/>
          <w14:ligatures w14:val="none"/>
        </w:rPr>
      </w:pPr>
    </w:p>
    <w:p w14:paraId="5D4A435F" w14:textId="77777777" w:rsidR="0047339A" w:rsidRDefault="0047339A" w:rsidP="004E658F">
      <w:pPr>
        <w:spacing w:line="259" w:lineRule="auto"/>
        <w:rPr>
          <w:rFonts w:ascii="Calibri" w:eastAsia="Calibri" w:hAnsi="Calibri" w:cs="Times New Roman"/>
          <w:b/>
          <w:bCs/>
          <w:kern w:val="0"/>
          <w:sz w:val="28"/>
          <w:szCs w:val="28"/>
          <w14:ligatures w14:val="none"/>
        </w:rPr>
      </w:pPr>
    </w:p>
    <w:p w14:paraId="0A2E7988" w14:textId="77777777" w:rsidR="0047339A" w:rsidRDefault="0047339A" w:rsidP="004E658F">
      <w:pPr>
        <w:spacing w:line="259" w:lineRule="auto"/>
        <w:rPr>
          <w:rFonts w:ascii="Calibri" w:eastAsia="Calibri" w:hAnsi="Calibri" w:cs="Times New Roman"/>
          <w:b/>
          <w:bCs/>
          <w:kern w:val="0"/>
          <w:sz w:val="28"/>
          <w:szCs w:val="28"/>
          <w14:ligatures w14:val="none"/>
        </w:rPr>
      </w:pPr>
    </w:p>
    <w:p w14:paraId="76D4340D" w14:textId="77777777" w:rsidR="0047339A" w:rsidRDefault="0047339A" w:rsidP="004E658F">
      <w:pPr>
        <w:spacing w:line="259" w:lineRule="auto"/>
        <w:rPr>
          <w:rFonts w:ascii="Calibri" w:eastAsia="Calibri" w:hAnsi="Calibri" w:cs="Times New Roman"/>
          <w:b/>
          <w:bCs/>
          <w:kern w:val="0"/>
          <w:sz w:val="28"/>
          <w:szCs w:val="28"/>
          <w14:ligatures w14:val="none"/>
        </w:rPr>
      </w:pPr>
    </w:p>
    <w:p w14:paraId="38B99B34" w14:textId="33F91CD7" w:rsidR="00A93C28" w:rsidRPr="004E658F" w:rsidRDefault="00A93C28" w:rsidP="004E658F">
      <w:pPr>
        <w:spacing w:line="259" w:lineRule="auto"/>
        <w:rPr>
          <w:rFonts w:ascii="Calibri" w:eastAsia="Calibri" w:hAnsi="Calibri" w:cs="Times New Roman"/>
          <w:b/>
          <w:bCs/>
          <w:kern w:val="0"/>
          <w:sz w:val="28"/>
          <w:szCs w:val="28"/>
          <w14:ligatures w14:val="none"/>
        </w:rPr>
      </w:pPr>
      <w:r w:rsidRPr="004E658F">
        <w:rPr>
          <w:rFonts w:ascii="Calibri" w:eastAsia="Calibri" w:hAnsi="Calibri" w:cs="Times New Roman"/>
          <w:b/>
          <w:bCs/>
          <w:kern w:val="0"/>
          <w:sz w:val="28"/>
          <w:szCs w:val="28"/>
          <w14:ligatures w14:val="none"/>
        </w:rPr>
        <w:lastRenderedPageBreak/>
        <w:t>Appendix</w:t>
      </w:r>
      <w:r w:rsidR="0047339A">
        <w:rPr>
          <w:rFonts w:ascii="Calibri" w:eastAsia="Calibri" w:hAnsi="Calibri" w:cs="Times New Roman"/>
          <w:b/>
          <w:bCs/>
          <w:kern w:val="0"/>
          <w:sz w:val="28"/>
          <w:szCs w:val="28"/>
          <w14:ligatures w14:val="none"/>
        </w:rPr>
        <w:t xml:space="preserve"> </w:t>
      </w:r>
      <w:r w:rsidR="001B3FB1" w:rsidRPr="004E658F">
        <w:rPr>
          <w:rFonts w:ascii="Calibri" w:eastAsia="Calibri" w:hAnsi="Calibri" w:cs="Times New Roman"/>
          <w:b/>
          <w:bCs/>
          <w:kern w:val="0"/>
          <w:sz w:val="28"/>
          <w:szCs w:val="28"/>
          <w14:ligatures w14:val="none"/>
        </w:rPr>
        <w:t>1</w:t>
      </w:r>
      <w:r w:rsidRPr="004E658F">
        <w:rPr>
          <w:rFonts w:ascii="Calibri" w:eastAsia="Calibri" w:hAnsi="Calibri" w:cs="Times New Roman"/>
          <w:b/>
          <w:bCs/>
          <w:kern w:val="0"/>
          <w:sz w:val="28"/>
          <w:szCs w:val="28"/>
          <w14:ligatures w14:val="none"/>
        </w:rPr>
        <w:t xml:space="preserve">: </w:t>
      </w:r>
      <w:r w:rsidR="001B3FB1" w:rsidRPr="004E658F">
        <w:rPr>
          <w:rFonts w:ascii="Calibri" w:eastAsia="Calibri" w:hAnsi="Calibri" w:cs="Times New Roman"/>
          <w:b/>
          <w:bCs/>
          <w:kern w:val="0"/>
          <w:sz w:val="28"/>
          <w:szCs w:val="28"/>
          <w14:ligatures w14:val="none"/>
        </w:rPr>
        <w:t xml:space="preserve">Central Elements to </w:t>
      </w:r>
      <w:r w:rsidRPr="004E658F">
        <w:rPr>
          <w:rFonts w:ascii="Calibri" w:eastAsia="Calibri" w:hAnsi="Calibri" w:cs="Times New Roman"/>
          <w:b/>
          <w:bCs/>
          <w:kern w:val="0"/>
          <w:sz w:val="28"/>
          <w:szCs w:val="28"/>
          <w14:ligatures w14:val="none"/>
        </w:rPr>
        <w:t>GNWCAB Strategic plan</w:t>
      </w:r>
      <w:r w:rsidR="001E7020" w:rsidRPr="004E658F">
        <w:rPr>
          <w:rFonts w:ascii="Calibri" w:eastAsia="Calibri" w:hAnsi="Calibri" w:cs="Times New Roman"/>
          <w:b/>
          <w:bCs/>
          <w:kern w:val="0"/>
          <w:sz w:val="28"/>
          <w:szCs w:val="28"/>
          <w14:ligatures w14:val="none"/>
        </w:rPr>
        <w:t>:</w:t>
      </w:r>
    </w:p>
    <w:p w14:paraId="078634D2" w14:textId="77777777" w:rsidR="001E7020" w:rsidRDefault="00EE095E" w:rsidP="0047339A">
      <w:pPr>
        <w:spacing w:after="0"/>
        <w:rPr>
          <w:b/>
          <w:bCs/>
        </w:rPr>
      </w:pPr>
      <w:r>
        <w:rPr>
          <w:b/>
          <w:bCs/>
        </w:rPr>
        <w:t>Vision statement:</w:t>
      </w:r>
    </w:p>
    <w:p w14:paraId="3B9CF383" w14:textId="77777777" w:rsidR="005F540C" w:rsidRDefault="005F540C" w:rsidP="005F540C">
      <w:pPr>
        <w:spacing w:line="259" w:lineRule="auto"/>
        <w:ind w:left="567" w:right="544"/>
        <w:jc w:val="center"/>
        <w:rPr>
          <w:rFonts w:ascii="Calibri" w:eastAsia="Calibri" w:hAnsi="Calibri" w:cs="Times New Roman"/>
          <w:b/>
          <w:bCs/>
          <w:i/>
          <w:iCs/>
        </w:rPr>
      </w:pPr>
      <w:r>
        <w:rPr>
          <w:rFonts w:ascii="Calibri" w:eastAsia="Calibri" w:hAnsi="Calibri" w:cs="Times New Roman"/>
          <w:b/>
          <w:bCs/>
          <w:i/>
          <w:iCs/>
        </w:rPr>
        <w:t>“</w:t>
      </w:r>
      <w:proofErr w:type="gramStart"/>
      <w:r>
        <w:rPr>
          <w:rFonts w:ascii="Calibri" w:eastAsia="Calibri" w:hAnsi="Calibri" w:cs="Times New Roman"/>
          <w:b/>
          <w:bCs/>
          <w:i/>
          <w:iCs/>
        </w:rPr>
        <w:t>North West</w:t>
      </w:r>
      <w:proofErr w:type="gramEnd"/>
      <w:r>
        <w:rPr>
          <w:rFonts w:ascii="Calibri" w:eastAsia="Calibri" w:hAnsi="Calibri" w:cs="Times New Roman"/>
          <w:b/>
          <w:bCs/>
          <w:i/>
          <w:iCs/>
        </w:rPr>
        <w:t xml:space="preserve"> Glasgow is a</w:t>
      </w:r>
      <w:r w:rsidRPr="00B15B4B">
        <w:rPr>
          <w:rFonts w:ascii="Calibri" w:eastAsia="Calibri" w:hAnsi="Calibri" w:cs="Times New Roman"/>
          <w:b/>
          <w:bCs/>
          <w:i/>
          <w:iCs/>
          <w:kern w:val="0"/>
          <w14:ligatures w14:val="none"/>
        </w:rPr>
        <w:t xml:space="preserve"> fair and just community where everyone belongs, is loved, heard, and thrives</w:t>
      </w:r>
      <w:r>
        <w:rPr>
          <w:rFonts w:ascii="Calibri" w:eastAsia="Calibri" w:hAnsi="Calibri" w:cs="Times New Roman"/>
          <w:b/>
          <w:bCs/>
          <w:i/>
          <w:iCs/>
          <w:kern w:val="0"/>
          <w14:ligatures w14:val="none"/>
        </w:rPr>
        <w:t>”</w:t>
      </w:r>
    </w:p>
    <w:p w14:paraId="36A5A468" w14:textId="77777777" w:rsidR="00BF4046" w:rsidRPr="005F540C" w:rsidRDefault="00BF4046" w:rsidP="005F540C">
      <w:pPr>
        <w:rPr>
          <w:b/>
          <w:bCs/>
          <w:sz w:val="8"/>
          <w:szCs w:val="8"/>
        </w:rPr>
      </w:pPr>
    </w:p>
    <w:p w14:paraId="5DBF72B3" w14:textId="0C674916" w:rsidR="009F3D44" w:rsidRPr="005F540C" w:rsidRDefault="00EE095E" w:rsidP="005F540C">
      <w:pPr>
        <w:rPr>
          <w:b/>
          <w:bCs/>
          <w:i/>
          <w:iCs/>
        </w:rPr>
      </w:pPr>
      <w:r w:rsidRPr="005F540C">
        <w:rPr>
          <w:b/>
          <w:bCs/>
        </w:rPr>
        <w:t xml:space="preserve">Strapline:  </w:t>
      </w:r>
      <w:r w:rsidR="001E7020" w:rsidRPr="005F540C">
        <w:rPr>
          <w:b/>
          <w:bCs/>
        </w:rPr>
        <w:tab/>
      </w:r>
      <w:r w:rsidR="001E7020" w:rsidRPr="005F540C">
        <w:rPr>
          <w:b/>
          <w:bCs/>
        </w:rPr>
        <w:tab/>
      </w:r>
      <w:r w:rsidR="001E7020" w:rsidRPr="005F540C">
        <w:rPr>
          <w:b/>
          <w:bCs/>
        </w:rPr>
        <w:tab/>
      </w:r>
      <w:r w:rsidR="005F540C" w:rsidRPr="005F540C">
        <w:rPr>
          <w:rFonts w:ascii="Calibri" w:eastAsia="Calibri" w:hAnsi="Calibri" w:cs="Times New Roman"/>
          <w:b/>
          <w:bCs/>
          <w:i/>
          <w:iCs/>
          <w:kern w:val="0"/>
          <w14:ligatures w14:val="none"/>
        </w:rPr>
        <w:t>“No one faces poverty alone”</w:t>
      </w:r>
      <w:r w:rsidR="005F540C" w:rsidRPr="005F540C">
        <w:rPr>
          <w:rFonts w:ascii="Calibri" w:eastAsia="Calibri" w:hAnsi="Calibri" w:cs="Times New Roman"/>
          <w:i/>
          <w:iCs/>
          <w:kern w:val="0"/>
          <w14:ligatures w14:val="none"/>
        </w:rPr>
        <w:t xml:space="preserve"> </w:t>
      </w:r>
    </w:p>
    <w:p w14:paraId="01C7C2FF" w14:textId="38A47B05" w:rsidR="009F3D44" w:rsidRDefault="009F3D44" w:rsidP="0047339A">
      <w:pPr>
        <w:spacing w:after="0"/>
        <w:rPr>
          <w:b/>
          <w:bCs/>
        </w:rPr>
      </w:pPr>
      <w:r>
        <w:rPr>
          <w:b/>
          <w:bCs/>
        </w:rPr>
        <w:t xml:space="preserve">Mission Statement:  </w:t>
      </w:r>
    </w:p>
    <w:p w14:paraId="1C8C1EC9" w14:textId="77777777" w:rsidR="005F540C" w:rsidRPr="0047339A" w:rsidRDefault="005F540C" w:rsidP="005F540C">
      <w:pPr>
        <w:spacing w:line="259" w:lineRule="auto"/>
        <w:ind w:left="567" w:right="686"/>
        <w:jc w:val="center"/>
        <w:rPr>
          <w:rFonts w:ascii="Calibri" w:eastAsia="Calibri" w:hAnsi="Calibri" w:cs="Times New Roman"/>
          <w:i/>
          <w:iCs/>
          <w:kern w:val="0"/>
          <w:sz w:val="22"/>
          <w:szCs w:val="22"/>
          <w14:ligatures w14:val="none"/>
        </w:rPr>
      </w:pPr>
      <w:r w:rsidRPr="0047339A">
        <w:rPr>
          <w:rFonts w:ascii="Calibri" w:eastAsia="Calibri" w:hAnsi="Calibri" w:cs="Times New Roman"/>
          <w:i/>
          <w:iCs/>
          <w:kern w:val="0"/>
          <w:sz w:val="22"/>
          <w:szCs w:val="22"/>
          <w14:ligatures w14:val="none"/>
        </w:rPr>
        <w:t>“</w:t>
      </w:r>
      <w:proofErr w:type="gramStart"/>
      <w:r w:rsidRPr="0047339A">
        <w:rPr>
          <w:rFonts w:ascii="Calibri" w:eastAsia="Calibri" w:hAnsi="Calibri" w:cs="Times New Roman"/>
          <w:i/>
          <w:iCs/>
          <w:kern w:val="0"/>
          <w:sz w:val="22"/>
          <w:szCs w:val="22"/>
          <w14:ligatures w14:val="none"/>
        </w:rPr>
        <w:t>North West</w:t>
      </w:r>
      <w:proofErr w:type="gramEnd"/>
      <w:r w:rsidRPr="0047339A">
        <w:rPr>
          <w:rFonts w:ascii="Calibri" w:eastAsia="Calibri" w:hAnsi="Calibri" w:cs="Times New Roman"/>
          <w:i/>
          <w:iCs/>
          <w:kern w:val="0"/>
          <w:sz w:val="22"/>
          <w:szCs w:val="22"/>
          <w14:ligatures w14:val="none"/>
        </w:rPr>
        <w:t xml:space="preserve"> Glasgow Citizens Advice Bureau serves all residents impacted by injustice or poverty, by providing free, quality and impartial advice</w:t>
      </w:r>
      <w:r w:rsidRPr="0047339A">
        <w:rPr>
          <w:rFonts w:ascii="Calibri" w:eastAsia="Calibri" w:hAnsi="Calibri" w:cs="Times New Roman"/>
          <w:kern w:val="0"/>
          <w:sz w:val="22"/>
          <w:szCs w:val="22"/>
          <w14:ligatures w14:val="none"/>
        </w:rPr>
        <w:t xml:space="preserve"> and by influencing change through campaigning and advocacy</w:t>
      </w:r>
      <w:r w:rsidRPr="0047339A">
        <w:rPr>
          <w:rFonts w:ascii="Calibri" w:eastAsia="Calibri" w:hAnsi="Calibri" w:cs="Times New Roman"/>
          <w:i/>
          <w:iCs/>
          <w:kern w:val="0"/>
          <w:sz w:val="22"/>
          <w:szCs w:val="22"/>
          <w14:ligatures w14:val="none"/>
        </w:rPr>
        <w:t xml:space="preserve">. We are a well-resourced </w:t>
      </w:r>
      <w:r w:rsidRPr="0047339A">
        <w:rPr>
          <w:rFonts w:ascii="Calibri" w:eastAsia="Calibri" w:hAnsi="Calibri" w:cs="Times New Roman"/>
          <w:kern w:val="0"/>
          <w:sz w:val="22"/>
          <w:szCs w:val="22"/>
          <w14:ligatures w14:val="none"/>
        </w:rPr>
        <w:t>accessible bureau at the heart of the community, our valued staff and volunteers deliver responsive services that help build stronger, more connected communities.</w:t>
      </w:r>
      <w:r w:rsidRPr="0047339A">
        <w:rPr>
          <w:rFonts w:ascii="Calibri" w:eastAsia="Calibri" w:hAnsi="Calibri" w:cs="Times New Roman"/>
          <w:i/>
          <w:iCs/>
          <w:kern w:val="0"/>
          <w:sz w:val="22"/>
          <w:szCs w:val="22"/>
          <w14:ligatures w14:val="none"/>
        </w:rPr>
        <w:t>”</w:t>
      </w:r>
    </w:p>
    <w:p w14:paraId="1422A10C" w14:textId="1F7D1C00" w:rsidR="005F7D4C" w:rsidRDefault="005F7D4C" w:rsidP="0047339A">
      <w:pPr>
        <w:spacing w:after="0"/>
        <w:rPr>
          <w:b/>
          <w:bCs/>
        </w:rPr>
      </w:pPr>
      <w:r>
        <w:rPr>
          <w:b/>
          <w:bCs/>
        </w:rPr>
        <w:t xml:space="preserve">Strategic Objectives:  </w:t>
      </w:r>
    </w:p>
    <w:p w14:paraId="6DE989F1" w14:textId="77777777" w:rsidR="005F540C" w:rsidRPr="0047339A" w:rsidRDefault="005F540C" w:rsidP="005F540C">
      <w:pPr>
        <w:numPr>
          <w:ilvl w:val="0"/>
          <w:numId w:val="20"/>
        </w:numPr>
        <w:spacing w:line="259" w:lineRule="auto"/>
        <w:rPr>
          <w:rFonts w:ascii="Calibri" w:eastAsia="Calibri" w:hAnsi="Calibri" w:cs="Times New Roman"/>
          <w:kern w:val="0"/>
          <w:sz w:val="22"/>
          <w:szCs w:val="22"/>
          <w14:ligatures w14:val="none"/>
        </w:rPr>
      </w:pPr>
      <w:r w:rsidRPr="0047339A">
        <w:rPr>
          <w:rFonts w:ascii="Calibri" w:eastAsia="Calibri" w:hAnsi="Calibri" w:cs="Times New Roman"/>
          <w:kern w:val="0"/>
          <w:sz w:val="22"/>
          <w:szCs w:val="22"/>
          <w14:ligatures w14:val="none"/>
        </w:rPr>
        <w:t xml:space="preserve">We deliver targeted and effective support to those who need it most, by providing free, high-quality, and impartial advice, ensuring services are accessible, responsive, and compassionate. </w:t>
      </w:r>
    </w:p>
    <w:p w14:paraId="335DC276" w14:textId="77777777" w:rsidR="005F540C" w:rsidRPr="0047339A" w:rsidRDefault="005F540C" w:rsidP="005F540C">
      <w:pPr>
        <w:numPr>
          <w:ilvl w:val="0"/>
          <w:numId w:val="20"/>
        </w:numPr>
        <w:spacing w:line="259" w:lineRule="auto"/>
        <w:ind w:left="709" w:hanging="283"/>
        <w:rPr>
          <w:rFonts w:ascii="Calibri" w:eastAsia="Calibri" w:hAnsi="Calibri" w:cs="Times New Roman"/>
          <w:kern w:val="0"/>
          <w:sz w:val="22"/>
          <w:szCs w:val="22"/>
          <w14:ligatures w14:val="none"/>
        </w:rPr>
      </w:pPr>
      <w:r w:rsidRPr="0047339A">
        <w:rPr>
          <w:rFonts w:ascii="Calibri" w:eastAsia="Calibri" w:hAnsi="Calibri" w:cs="Times New Roman"/>
          <w:kern w:val="0"/>
          <w:sz w:val="22"/>
          <w:szCs w:val="22"/>
          <w14:ligatures w14:val="none"/>
        </w:rPr>
        <w:t xml:space="preserve">Our services are accessible through a central hub and a strong presence in high-need areas of Maryhill, Milton, </w:t>
      </w:r>
      <w:proofErr w:type="spellStart"/>
      <w:r w:rsidRPr="0047339A">
        <w:rPr>
          <w:rFonts w:ascii="Calibri" w:eastAsia="Calibri" w:hAnsi="Calibri" w:cs="Times New Roman"/>
          <w:kern w:val="0"/>
          <w:sz w:val="22"/>
          <w:szCs w:val="22"/>
          <w14:ligatures w14:val="none"/>
        </w:rPr>
        <w:t>Possilpark</w:t>
      </w:r>
      <w:proofErr w:type="spellEnd"/>
      <w:r w:rsidRPr="0047339A">
        <w:rPr>
          <w:rFonts w:ascii="Calibri" w:eastAsia="Calibri" w:hAnsi="Calibri" w:cs="Times New Roman"/>
          <w:kern w:val="0"/>
          <w:sz w:val="22"/>
          <w:szCs w:val="22"/>
          <w14:ligatures w14:val="none"/>
        </w:rPr>
        <w:t>, and Springburn, with support delivered from community bases to home visits in partnership with local services.</w:t>
      </w:r>
    </w:p>
    <w:p w14:paraId="2EF9EF87" w14:textId="77777777" w:rsidR="005F540C" w:rsidRPr="0047339A" w:rsidRDefault="005F540C" w:rsidP="005F540C">
      <w:pPr>
        <w:numPr>
          <w:ilvl w:val="0"/>
          <w:numId w:val="20"/>
        </w:numPr>
        <w:spacing w:line="259" w:lineRule="auto"/>
        <w:ind w:left="709" w:hanging="283"/>
        <w:rPr>
          <w:rFonts w:ascii="Calibri" w:eastAsia="Calibri" w:hAnsi="Calibri" w:cs="Times New Roman"/>
          <w:kern w:val="0"/>
          <w:sz w:val="22"/>
          <w:szCs w:val="22"/>
          <w14:ligatures w14:val="none"/>
        </w:rPr>
      </w:pPr>
      <w:r w:rsidRPr="0047339A">
        <w:rPr>
          <w:rFonts w:ascii="Calibri" w:eastAsia="Calibri" w:hAnsi="Calibri" w:cs="Times New Roman"/>
          <w:kern w:val="0"/>
          <w:sz w:val="22"/>
          <w:szCs w:val="22"/>
          <w14:ligatures w14:val="none"/>
        </w:rPr>
        <w:t>We communicate effectively, advocating and campaigning for better social policy, practices and attitudes by using our comprehensive data and lived experience to educate decision makers and our community.</w:t>
      </w:r>
    </w:p>
    <w:p w14:paraId="70771B7A" w14:textId="1E63AA50" w:rsidR="00B96EFC" w:rsidRPr="0047339A" w:rsidRDefault="005F540C" w:rsidP="005F540C">
      <w:pPr>
        <w:numPr>
          <w:ilvl w:val="0"/>
          <w:numId w:val="20"/>
        </w:numPr>
        <w:spacing w:line="259" w:lineRule="auto"/>
        <w:ind w:left="709" w:hanging="283"/>
        <w:rPr>
          <w:rFonts w:ascii="Calibri" w:eastAsia="Calibri" w:hAnsi="Calibri" w:cs="Times New Roman"/>
          <w:kern w:val="0"/>
          <w:sz w:val="22"/>
          <w:szCs w:val="22"/>
          <w14:ligatures w14:val="none"/>
        </w:rPr>
      </w:pPr>
      <w:r w:rsidRPr="0047339A">
        <w:rPr>
          <w:rFonts w:ascii="Calibri" w:eastAsia="Calibri" w:hAnsi="Calibri" w:cs="Times New Roman"/>
          <w:kern w:val="0"/>
          <w:sz w:val="22"/>
          <w:szCs w:val="22"/>
          <w14:ligatures w14:val="none"/>
        </w:rPr>
        <w:t>We are a resilient and compassionate charity, sustained by stable and diverse funding. We invest in our staff and volunteers, providing high-quality training and strong leadership so they can deliver excellent, compassionate services and drive continuous improvement.”</w:t>
      </w:r>
    </w:p>
    <w:p w14:paraId="7A9DD8F1" w14:textId="1FA0A217" w:rsidR="001B3FB1" w:rsidRPr="0047339A" w:rsidRDefault="001B3FB1" w:rsidP="0047339A">
      <w:pPr>
        <w:spacing w:after="0"/>
        <w:rPr>
          <w:b/>
          <w:bCs/>
        </w:rPr>
      </w:pPr>
      <w:r w:rsidRPr="0047339A">
        <w:rPr>
          <w:b/>
          <w:bCs/>
        </w:rPr>
        <w:t xml:space="preserve">Value Statements:  </w:t>
      </w:r>
    </w:p>
    <w:p w14:paraId="521D8739" w14:textId="77777777" w:rsidR="001B3FB1" w:rsidRPr="0047339A" w:rsidRDefault="001B3FB1" w:rsidP="005F540C">
      <w:pPr>
        <w:numPr>
          <w:ilvl w:val="0"/>
          <w:numId w:val="18"/>
        </w:numPr>
        <w:spacing w:after="140" w:line="259" w:lineRule="auto"/>
        <w:ind w:left="851"/>
        <w:rPr>
          <w:rFonts w:ascii="Calibri" w:eastAsia="Calibri" w:hAnsi="Calibri" w:cs="Times New Roman"/>
          <w:b/>
          <w:bCs/>
          <w:kern w:val="0"/>
          <w:sz w:val="22"/>
          <w:szCs w:val="22"/>
          <w14:ligatures w14:val="none"/>
        </w:rPr>
      </w:pPr>
      <w:r w:rsidRPr="0047339A">
        <w:rPr>
          <w:rFonts w:ascii="Calibri" w:eastAsia="Calibri" w:hAnsi="Calibri" w:cs="Times New Roman"/>
          <w:b/>
          <w:bCs/>
          <w:kern w:val="0"/>
          <w:sz w:val="22"/>
          <w:szCs w:val="22"/>
          <w14:ligatures w14:val="none"/>
        </w:rPr>
        <w:t xml:space="preserve">Kindness &amp; Compassion: </w:t>
      </w:r>
      <w:r w:rsidRPr="0047339A">
        <w:rPr>
          <w:rFonts w:ascii="Calibri" w:eastAsia="Calibri" w:hAnsi="Calibri" w:cs="Times New Roman"/>
          <w:kern w:val="0"/>
          <w:sz w:val="22"/>
          <w:szCs w:val="22"/>
          <w14:ligatures w14:val="none"/>
        </w:rPr>
        <w:t>We care about people. We treat them with empathy, respect and understanding and listen without judgement.</w:t>
      </w:r>
    </w:p>
    <w:p w14:paraId="51D9734B" w14:textId="77777777" w:rsidR="001B3FB1" w:rsidRPr="0047339A" w:rsidRDefault="001B3FB1" w:rsidP="005F540C">
      <w:pPr>
        <w:numPr>
          <w:ilvl w:val="0"/>
          <w:numId w:val="18"/>
        </w:numPr>
        <w:spacing w:after="140" w:line="259" w:lineRule="auto"/>
        <w:ind w:left="851"/>
        <w:rPr>
          <w:rFonts w:ascii="Calibri" w:eastAsia="Calibri" w:hAnsi="Calibri" w:cs="Times New Roman"/>
          <w:b/>
          <w:bCs/>
          <w:kern w:val="0"/>
          <w:sz w:val="22"/>
          <w:szCs w:val="22"/>
          <w14:ligatures w14:val="none"/>
        </w:rPr>
      </w:pPr>
      <w:r w:rsidRPr="0047339A">
        <w:rPr>
          <w:rFonts w:ascii="Calibri" w:eastAsia="Calibri" w:hAnsi="Calibri" w:cs="Times New Roman"/>
          <w:b/>
          <w:bCs/>
          <w:kern w:val="0"/>
          <w:sz w:val="22"/>
          <w:szCs w:val="22"/>
          <w14:ligatures w14:val="none"/>
        </w:rPr>
        <w:t xml:space="preserve">Authenticity and Honesty: </w:t>
      </w:r>
      <w:r w:rsidRPr="0047339A">
        <w:rPr>
          <w:rFonts w:ascii="Calibri" w:eastAsia="Calibri" w:hAnsi="Calibri" w:cs="Times New Roman"/>
          <w:kern w:val="0"/>
          <w:sz w:val="22"/>
          <w:szCs w:val="22"/>
          <w14:ligatures w14:val="none"/>
        </w:rPr>
        <w:t>Our word is our bond. We are honest, we will set realistic expectations and will do what we say we will do.</w:t>
      </w:r>
    </w:p>
    <w:p w14:paraId="1E28D911" w14:textId="77777777" w:rsidR="001B3FB1" w:rsidRPr="0047339A" w:rsidRDefault="001B3FB1" w:rsidP="005F540C">
      <w:pPr>
        <w:numPr>
          <w:ilvl w:val="0"/>
          <w:numId w:val="18"/>
        </w:numPr>
        <w:spacing w:after="140" w:line="259" w:lineRule="auto"/>
        <w:ind w:left="851"/>
        <w:rPr>
          <w:rFonts w:ascii="Calibri" w:eastAsia="Calibri" w:hAnsi="Calibri" w:cs="Times New Roman"/>
          <w:b/>
          <w:bCs/>
          <w:kern w:val="0"/>
          <w:sz w:val="22"/>
          <w:szCs w:val="22"/>
          <w14:ligatures w14:val="none"/>
        </w:rPr>
      </w:pPr>
      <w:r w:rsidRPr="0047339A">
        <w:rPr>
          <w:rFonts w:ascii="Calibri" w:eastAsia="Calibri" w:hAnsi="Calibri" w:cs="Times New Roman"/>
          <w:b/>
          <w:bCs/>
          <w:kern w:val="0"/>
          <w:sz w:val="22"/>
          <w:szCs w:val="22"/>
          <w14:ligatures w14:val="none"/>
        </w:rPr>
        <w:t>Committed and determined:</w:t>
      </w:r>
      <w:r w:rsidRPr="0047339A">
        <w:rPr>
          <w:rFonts w:ascii="Calibri" w:eastAsia="Calibri" w:hAnsi="Calibri" w:cs="Times New Roman"/>
          <w:kern w:val="0"/>
          <w:sz w:val="22"/>
          <w:szCs w:val="22"/>
          <w14:ligatures w14:val="none"/>
        </w:rPr>
        <w:t xml:space="preserve"> We are committed to take time to fully understand every issue, no matter how complex, and work determinedly and patiently towards the most effective solution for </w:t>
      </w:r>
      <w:proofErr w:type="gramStart"/>
      <w:r w:rsidRPr="0047339A">
        <w:rPr>
          <w:rFonts w:ascii="Calibri" w:eastAsia="Calibri" w:hAnsi="Calibri" w:cs="Times New Roman"/>
          <w:kern w:val="0"/>
          <w:sz w:val="22"/>
          <w:szCs w:val="22"/>
          <w14:ligatures w14:val="none"/>
        </w:rPr>
        <w:t>each individual</w:t>
      </w:r>
      <w:proofErr w:type="gramEnd"/>
      <w:r w:rsidRPr="0047339A">
        <w:rPr>
          <w:rFonts w:ascii="Calibri" w:eastAsia="Calibri" w:hAnsi="Calibri" w:cs="Times New Roman"/>
          <w:kern w:val="0"/>
          <w:sz w:val="22"/>
          <w:szCs w:val="22"/>
          <w14:ligatures w14:val="none"/>
        </w:rPr>
        <w:t>.</w:t>
      </w:r>
    </w:p>
    <w:p w14:paraId="201C2C55" w14:textId="77777777" w:rsidR="001B3FB1" w:rsidRPr="0047339A" w:rsidRDefault="001B3FB1" w:rsidP="005F540C">
      <w:pPr>
        <w:numPr>
          <w:ilvl w:val="0"/>
          <w:numId w:val="18"/>
        </w:numPr>
        <w:spacing w:after="140" w:line="259" w:lineRule="auto"/>
        <w:ind w:left="851"/>
        <w:rPr>
          <w:rFonts w:ascii="Calibri" w:eastAsia="Calibri" w:hAnsi="Calibri" w:cs="Times New Roman"/>
          <w:kern w:val="0"/>
          <w:sz w:val="22"/>
          <w:szCs w:val="22"/>
          <w14:ligatures w14:val="none"/>
        </w:rPr>
      </w:pPr>
      <w:r w:rsidRPr="0047339A">
        <w:rPr>
          <w:rFonts w:ascii="Calibri" w:eastAsia="Calibri" w:hAnsi="Calibri" w:cs="Times New Roman"/>
          <w:b/>
          <w:bCs/>
          <w:kern w:val="0"/>
          <w:sz w:val="22"/>
          <w:szCs w:val="22"/>
          <w14:ligatures w14:val="none"/>
        </w:rPr>
        <w:t xml:space="preserve">Trust &amp; Integrity: </w:t>
      </w:r>
      <w:r w:rsidRPr="0047339A">
        <w:rPr>
          <w:rFonts w:ascii="Calibri" w:hAnsi="Calibri" w:cs="Calibri"/>
          <w:sz w:val="22"/>
          <w:szCs w:val="22"/>
        </w:rPr>
        <w:t>We create safe and respectful spaces where people feel secure to share openly, enabling us to provide the most effective support</w:t>
      </w:r>
      <w:r w:rsidRPr="0047339A">
        <w:rPr>
          <w:rFonts w:ascii="Calibri" w:eastAsia="Calibri" w:hAnsi="Calibri" w:cs="Times New Roman"/>
          <w:kern w:val="0"/>
          <w:sz w:val="22"/>
          <w:szCs w:val="22"/>
          <w14:ligatures w14:val="none"/>
        </w:rPr>
        <w:t>.</w:t>
      </w:r>
    </w:p>
    <w:p w14:paraId="73DD7378" w14:textId="77777777" w:rsidR="001B3FB1" w:rsidRPr="0047339A" w:rsidRDefault="001B3FB1" w:rsidP="005F540C">
      <w:pPr>
        <w:numPr>
          <w:ilvl w:val="0"/>
          <w:numId w:val="18"/>
        </w:numPr>
        <w:spacing w:after="140" w:line="259" w:lineRule="auto"/>
        <w:ind w:left="851"/>
        <w:rPr>
          <w:rFonts w:ascii="Calibri" w:eastAsia="Calibri" w:hAnsi="Calibri" w:cs="Times New Roman"/>
          <w:kern w:val="0"/>
          <w:sz w:val="22"/>
          <w:szCs w:val="22"/>
          <w14:ligatures w14:val="none"/>
        </w:rPr>
      </w:pPr>
      <w:r w:rsidRPr="0047339A">
        <w:rPr>
          <w:rFonts w:ascii="Calibri" w:eastAsia="Calibri" w:hAnsi="Calibri" w:cs="Times New Roman"/>
          <w:b/>
          <w:bCs/>
          <w:kern w:val="0"/>
          <w:sz w:val="22"/>
          <w:szCs w:val="22"/>
          <w14:ligatures w14:val="none"/>
        </w:rPr>
        <w:t xml:space="preserve">Welcoming &amp; Passionate: </w:t>
      </w:r>
      <w:r w:rsidRPr="0047339A">
        <w:rPr>
          <w:rFonts w:ascii="Calibri" w:eastAsia="Calibri" w:hAnsi="Calibri" w:cs="Times New Roman"/>
          <w:kern w:val="0"/>
          <w:sz w:val="22"/>
          <w:szCs w:val="22"/>
          <w14:ligatures w14:val="none"/>
        </w:rPr>
        <w:t>We create a calm and supportive environment that breaks down barriers and builds trust. We approach every interaction with enthusiasm, giving our best to ensure people feel comfortable, valued, and confident to seek our help.</w:t>
      </w:r>
    </w:p>
    <w:p w14:paraId="180137D6" w14:textId="3DB17515" w:rsidR="009F3D44" w:rsidRPr="0047339A" w:rsidRDefault="001B3FB1" w:rsidP="005F540C">
      <w:pPr>
        <w:numPr>
          <w:ilvl w:val="0"/>
          <w:numId w:val="18"/>
        </w:numPr>
        <w:spacing w:line="259" w:lineRule="auto"/>
        <w:ind w:left="851"/>
        <w:rPr>
          <w:sz w:val="22"/>
          <w:szCs w:val="22"/>
        </w:rPr>
      </w:pPr>
      <w:r w:rsidRPr="0047339A">
        <w:rPr>
          <w:rFonts w:ascii="Calibri" w:eastAsia="Calibri" w:hAnsi="Calibri" w:cs="Times New Roman"/>
          <w:b/>
          <w:bCs/>
          <w:kern w:val="0"/>
          <w:sz w:val="22"/>
          <w:szCs w:val="22"/>
          <w14:ligatures w14:val="none"/>
        </w:rPr>
        <w:t>Listening:</w:t>
      </w:r>
      <w:r w:rsidRPr="0047339A">
        <w:rPr>
          <w:rFonts w:ascii="Calibri" w:eastAsia="Calibri" w:hAnsi="Calibri" w:cs="Times New Roman"/>
          <w:kern w:val="0"/>
          <w:sz w:val="22"/>
          <w:szCs w:val="22"/>
          <w14:ligatures w14:val="none"/>
        </w:rPr>
        <w:t xml:space="preserve"> We listen with patience and respect, without interruption, creating an inclusive and positive environment. We remain attentive to both what is said and what is unspoken, ensuring people feel truly heard and understood.</w:t>
      </w:r>
    </w:p>
    <w:p w14:paraId="1817A82A" w14:textId="3D031EF8" w:rsidR="0047339A" w:rsidRPr="0047339A" w:rsidRDefault="0047339A" w:rsidP="0047339A">
      <w:pPr>
        <w:spacing w:line="259" w:lineRule="auto"/>
        <w:rPr>
          <w:sz w:val="22"/>
          <w:szCs w:val="22"/>
        </w:rPr>
      </w:pPr>
      <w:r>
        <w:rPr>
          <w:sz w:val="22"/>
          <w:szCs w:val="22"/>
        </w:rPr>
        <w:t>ENDS</w:t>
      </w:r>
    </w:p>
    <w:sectPr w:rsidR="0047339A" w:rsidRPr="0047339A" w:rsidSect="00B96EFC">
      <w:footerReference w:type="default" r:id="rId17"/>
      <w:pgSz w:w="11906" w:h="16838"/>
      <w:pgMar w:top="1134" w:right="991"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09ADD" w14:textId="77777777" w:rsidR="00D67F5A" w:rsidRDefault="00D67F5A" w:rsidP="00D67F5A">
      <w:pPr>
        <w:spacing w:after="0" w:line="240" w:lineRule="auto"/>
      </w:pPr>
      <w:r>
        <w:separator/>
      </w:r>
    </w:p>
  </w:endnote>
  <w:endnote w:type="continuationSeparator" w:id="0">
    <w:p w14:paraId="0F710067" w14:textId="77777777" w:rsidR="00D67F5A" w:rsidRDefault="00D67F5A" w:rsidP="00D67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3419208"/>
      <w:docPartObj>
        <w:docPartGallery w:val="Page Numbers (Bottom of Page)"/>
        <w:docPartUnique/>
      </w:docPartObj>
    </w:sdtPr>
    <w:sdtEndPr>
      <w:rPr>
        <w:noProof/>
      </w:rPr>
    </w:sdtEndPr>
    <w:sdtContent>
      <w:p w14:paraId="22B4A31B" w14:textId="25035E93" w:rsidR="00D67F5A" w:rsidRDefault="00D67F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75C046" w14:textId="77777777" w:rsidR="00D67F5A" w:rsidRDefault="00D67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28722" w14:textId="77777777" w:rsidR="00D67F5A" w:rsidRDefault="00D67F5A" w:rsidP="00D67F5A">
      <w:pPr>
        <w:spacing w:after="0" w:line="240" w:lineRule="auto"/>
      </w:pPr>
      <w:r>
        <w:separator/>
      </w:r>
    </w:p>
  </w:footnote>
  <w:footnote w:type="continuationSeparator" w:id="0">
    <w:p w14:paraId="680D1A09" w14:textId="77777777" w:rsidR="00D67F5A" w:rsidRDefault="00D67F5A" w:rsidP="00D67F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D6F48"/>
    <w:multiLevelType w:val="hybridMultilevel"/>
    <w:tmpl w:val="BA54BC1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617D60"/>
    <w:multiLevelType w:val="hybridMultilevel"/>
    <w:tmpl w:val="55CC000C"/>
    <w:lvl w:ilvl="0" w:tplc="7D80F6D0">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F76616"/>
    <w:multiLevelType w:val="hybridMultilevel"/>
    <w:tmpl w:val="518E1E7C"/>
    <w:lvl w:ilvl="0" w:tplc="D6C86CAA">
      <w:start w:val="1"/>
      <w:numFmt w:val="bullet"/>
      <w:lvlText w:val="•"/>
      <w:lvlJc w:val="left"/>
      <w:pPr>
        <w:tabs>
          <w:tab w:val="num" w:pos="720"/>
        </w:tabs>
        <w:ind w:left="720" w:hanging="360"/>
      </w:pPr>
      <w:rPr>
        <w:rFonts w:ascii="Arial" w:hAnsi="Arial" w:hint="default"/>
      </w:rPr>
    </w:lvl>
    <w:lvl w:ilvl="1" w:tplc="1188FF9A" w:tentative="1">
      <w:start w:val="1"/>
      <w:numFmt w:val="bullet"/>
      <w:lvlText w:val="•"/>
      <w:lvlJc w:val="left"/>
      <w:pPr>
        <w:tabs>
          <w:tab w:val="num" w:pos="1440"/>
        </w:tabs>
        <w:ind w:left="1440" w:hanging="360"/>
      </w:pPr>
      <w:rPr>
        <w:rFonts w:ascii="Arial" w:hAnsi="Arial" w:hint="default"/>
      </w:rPr>
    </w:lvl>
    <w:lvl w:ilvl="2" w:tplc="3C608D3A" w:tentative="1">
      <w:start w:val="1"/>
      <w:numFmt w:val="bullet"/>
      <w:lvlText w:val="•"/>
      <w:lvlJc w:val="left"/>
      <w:pPr>
        <w:tabs>
          <w:tab w:val="num" w:pos="2160"/>
        </w:tabs>
        <w:ind w:left="2160" w:hanging="360"/>
      </w:pPr>
      <w:rPr>
        <w:rFonts w:ascii="Arial" w:hAnsi="Arial" w:hint="default"/>
      </w:rPr>
    </w:lvl>
    <w:lvl w:ilvl="3" w:tplc="7C52D5B0" w:tentative="1">
      <w:start w:val="1"/>
      <w:numFmt w:val="bullet"/>
      <w:lvlText w:val="•"/>
      <w:lvlJc w:val="left"/>
      <w:pPr>
        <w:tabs>
          <w:tab w:val="num" w:pos="2880"/>
        </w:tabs>
        <w:ind w:left="2880" w:hanging="360"/>
      </w:pPr>
      <w:rPr>
        <w:rFonts w:ascii="Arial" w:hAnsi="Arial" w:hint="default"/>
      </w:rPr>
    </w:lvl>
    <w:lvl w:ilvl="4" w:tplc="5416675C" w:tentative="1">
      <w:start w:val="1"/>
      <w:numFmt w:val="bullet"/>
      <w:lvlText w:val="•"/>
      <w:lvlJc w:val="left"/>
      <w:pPr>
        <w:tabs>
          <w:tab w:val="num" w:pos="3600"/>
        </w:tabs>
        <w:ind w:left="3600" w:hanging="360"/>
      </w:pPr>
      <w:rPr>
        <w:rFonts w:ascii="Arial" w:hAnsi="Arial" w:hint="default"/>
      </w:rPr>
    </w:lvl>
    <w:lvl w:ilvl="5" w:tplc="B31A8938" w:tentative="1">
      <w:start w:val="1"/>
      <w:numFmt w:val="bullet"/>
      <w:lvlText w:val="•"/>
      <w:lvlJc w:val="left"/>
      <w:pPr>
        <w:tabs>
          <w:tab w:val="num" w:pos="4320"/>
        </w:tabs>
        <w:ind w:left="4320" w:hanging="360"/>
      </w:pPr>
      <w:rPr>
        <w:rFonts w:ascii="Arial" w:hAnsi="Arial" w:hint="default"/>
      </w:rPr>
    </w:lvl>
    <w:lvl w:ilvl="6" w:tplc="CD466EA4" w:tentative="1">
      <w:start w:val="1"/>
      <w:numFmt w:val="bullet"/>
      <w:lvlText w:val="•"/>
      <w:lvlJc w:val="left"/>
      <w:pPr>
        <w:tabs>
          <w:tab w:val="num" w:pos="5040"/>
        </w:tabs>
        <w:ind w:left="5040" w:hanging="360"/>
      </w:pPr>
      <w:rPr>
        <w:rFonts w:ascii="Arial" w:hAnsi="Arial" w:hint="default"/>
      </w:rPr>
    </w:lvl>
    <w:lvl w:ilvl="7" w:tplc="E2DA441E" w:tentative="1">
      <w:start w:val="1"/>
      <w:numFmt w:val="bullet"/>
      <w:lvlText w:val="•"/>
      <w:lvlJc w:val="left"/>
      <w:pPr>
        <w:tabs>
          <w:tab w:val="num" w:pos="5760"/>
        </w:tabs>
        <w:ind w:left="5760" w:hanging="360"/>
      </w:pPr>
      <w:rPr>
        <w:rFonts w:ascii="Arial" w:hAnsi="Arial" w:hint="default"/>
      </w:rPr>
    </w:lvl>
    <w:lvl w:ilvl="8" w:tplc="9C4EC8A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8B75BEF"/>
    <w:multiLevelType w:val="hybridMultilevel"/>
    <w:tmpl w:val="328C970A"/>
    <w:lvl w:ilvl="0" w:tplc="FF421ADE">
      <w:start w:val="1"/>
      <w:numFmt w:val="bullet"/>
      <w:lvlText w:val="•"/>
      <w:lvlJc w:val="left"/>
      <w:pPr>
        <w:tabs>
          <w:tab w:val="num" w:pos="720"/>
        </w:tabs>
        <w:ind w:left="720" w:hanging="360"/>
      </w:pPr>
      <w:rPr>
        <w:rFonts w:ascii="Arial" w:hAnsi="Arial" w:hint="default"/>
      </w:rPr>
    </w:lvl>
    <w:lvl w:ilvl="1" w:tplc="10FAC7AA" w:tentative="1">
      <w:start w:val="1"/>
      <w:numFmt w:val="bullet"/>
      <w:lvlText w:val="•"/>
      <w:lvlJc w:val="left"/>
      <w:pPr>
        <w:tabs>
          <w:tab w:val="num" w:pos="1440"/>
        </w:tabs>
        <w:ind w:left="1440" w:hanging="360"/>
      </w:pPr>
      <w:rPr>
        <w:rFonts w:ascii="Arial" w:hAnsi="Arial" w:hint="default"/>
      </w:rPr>
    </w:lvl>
    <w:lvl w:ilvl="2" w:tplc="806E7606" w:tentative="1">
      <w:start w:val="1"/>
      <w:numFmt w:val="bullet"/>
      <w:lvlText w:val="•"/>
      <w:lvlJc w:val="left"/>
      <w:pPr>
        <w:tabs>
          <w:tab w:val="num" w:pos="2160"/>
        </w:tabs>
        <w:ind w:left="2160" w:hanging="360"/>
      </w:pPr>
      <w:rPr>
        <w:rFonts w:ascii="Arial" w:hAnsi="Arial" w:hint="default"/>
      </w:rPr>
    </w:lvl>
    <w:lvl w:ilvl="3" w:tplc="3336FCE8" w:tentative="1">
      <w:start w:val="1"/>
      <w:numFmt w:val="bullet"/>
      <w:lvlText w:val="•"/>
      <w:lvlJc w:val="left"/>
      <w:pPr>
        <w:tabs>
          <w:tab w:val="num" w:pos="2880"/>
        </w:tabs>
        <w:ind w:left="2880" w:hanging="360"/>
      </w:pPr>
      <w:rPr>
        <w:rFonts w:ascii="Arial" w:hAnsi="Arial" w:hint="default"/>
      </w:rPr>
    </w:lvl>
    <w:lvl w:ilvl="4" w:tplc="DD220BC8" w:tentative="1">
      <w:start w:val="1"/>
      <w:numFmt w:val="bullet"/>
      <w:lvlText w:val="•"/>
      <w:lvlJc w:val="left"/>
      <w:pPr>
        <w:tabs>
          <w:tab w:val="num" w:pos="3600"/>
        </w:tabs>
        <w:ind w:left="3600" w:hanging="360"/>
      </w:pPr>
      <w:rPr>
        <w:rFonts w:ascii="Arial" w:hAnsi="Arial" w:hint="default"/>
      </w:rPr>
    </w:lvl>
    <w:lvl w:ilvl="5" w:tplc="7DDE1C94" w:tentative="1">
      <w:start w:val="1"/>
      <w:numFmt w:val="bullet"/>
      <w:lvlText w:val="•"/>
      <w:lvlJc w:val="left"/>
      <w:pPr>
        <w:tabs>
          <w:tab w:val="num" w:pos="4320"/>
        </w:tabs>
        <w:ind w:left="4320" w:hanging="360"/>
      </w:pPr>
      <w:rPr>
        <w:rFonts w:ascii="Arial" w:hAnsi="Arial" w:hint="default"/>
      </w:rPr>
    </w:lvl>
    <w:lvl w:ilvl="6" w:tplc="B492C98E" w:tentative="1">
      <w:start w:val="1"/>
      <w:numFmt w:val="bullet"/>
      <w:lvlText w:val="•"/>
      <w:lvlJc w:val="left"/>
      <w:pPr>
        <w:tabs>
          <w:tab w:val="num" w:pos="5040"/>
        </w:tabs>
        <w:ind w:left="5040" w:hanging="360"/>
      </w:pPr>
      <w:rPr>
        <w:rFonts w:ascii="Arial" w:hAnsi="Arial" w:hint="default"/>
      </w:rPr>
    </w:lvl>
    <w:lvl w:ilvl="7" w:tplc="EC00561E" w:tentative="1">
      <w:start w:val="1"/>
      <w:numFmt w:val="bullet"/>
      <w:lvlText w:val="•"/>
      <w:lvlJc w:val="left"/>
      <w:pPr>
        <w:tabs>
          <w:tab w:val="num" w:pos="5760"/>
        </w:tabs>
        <w:ind w:left="5760" w:hanging="360"/>
      </w:pPr>
      <w:rPr>
        <w:rFonts w:ascii="Arial" w:hAnsi="Arial" w:hint="default"/>
      </w:rPr>
    </w:lvl>
    <w:lvl w:ilvl="8" w:tplc="3B94F29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B391B9F"/>
    <w:multiLevelType w:val="hybridMultilevel"/>
    <w:tmpl w:val="D2885DEA"/>
    <w:lvl w:ilvl="0" w:tplc="0809000B">
      <w:start w:val="1"/>
      <w:numFmt w:val="bullet"/>
      <w:lvlText w:val=""/>
      <w:lvlJc w:val="left"/>
      <w:pPr>
        <w:ind w:left="820" w:hanging="360"/>
      </w:pPr>
      <w:rPr>
        <w:rFonts w:ascii="Wingdings" w:hAnsi="Wingdings" w:hint="default"/>
      </w:rPr>
    </w:lvl>
    <w:lvl w:ilvl="1" w:tplc="08090003">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5" w15:restartNumberingAfterBreak="0">
    <w:nsid w:val="1C331365"/>
    <w:multiLevelType w:val="hybridMultilevel"/>
    <w:tmpl w:val="5E1A7788"/>
    <w:lvl w:ilvl="0" w:tplc="32286EA0">
      <w:start w:val="1"/>
      <w:numFmt w:val="bullet"/>
      <w:lvlText w:val="•"/>
      <w:lvlJc w:val="left"/>
      <w:pPr>
        <w:tabs>
          <w:tab w:val="num" w:pos="720"/>
        </w:tabs>
        <w:ind w:left="720" w:hanging="360"/>
      </w:pPr>
      <w:rPr>
        <w:rFonts w:ascii="Arial" w:hAnsi="Arial" w:hint="default"/>
      </w:rPr>
    </w:lvl>
    <w:lvl w:ilvl="1" w:tplc="910AC086" w:tentative="1">
      <w:start w:val="1"/>
      <w:numFmt w:val="bullet"/>
      <w:lvlText w:val="•"/>
      <w:lvlJc w:val="left"/>
      <w:pPr>
        <w:tabs>
          <w:tab w:val="num" w:pos="1440"/>
        </w:tabs>
        <w:ind w:left="1440" w:hanging="360"/>
      </w:pPr>
      <w:rPr>
        <w:rFonts w:ascii="Arial" w:hAnsi="Arial" w:hint="default"/>
      </w:rPr>
    </w:lvl>
    <w:lvl w:ilvl="2" w:tplc="53463CFA" w:tentative="1">
      <w:start w:val="1"/>
      <w:numFmt w:val="bullet"/>
      <w:lvlText w:val="•"/>
      <w:lvlJc w:val="left"/>
      <w:pPr>
        <w:tabs>
          <w:tab w:val="num" w:pos="2160"/>
        </w:tabs>
        <w:ind w:left="2160" w:hanging="360"/>
      </w:pPr>
      <w:rPr>
        <w:rFonts w:ascii="Arial" w:hAnsi="Arial" w:hint="default"/>
      </w:rPr>
    </w:lvl>
    <w:lvl w:ilvl="3" w:tplc="BD04E6F2" w:tentative="1">
      <w:start w:val="1"/>
      <w:numFmt w:val="bullet"/>
      <w:lvlText w:val="•"/>
      <w:lvlJc w:val="left"/>
      <w:pPr>
        <w:tabs>
          <w:tab w:val="num" w:pos="2880"/>
        </w:tabs>
        <w:ind w:left="2880" w:hanging="360"/>
      </w:pPr>
      <w:rPr>
        <w:rFonts w:ascii="Arial" w:hAnsi="Arial" w:hint="default"/>
      </w:rPr>
    </w:lvl>
    <w:lvl w:ilvl="4" w:tplc="5CBC0956" w:tentative="1">
      <w:start w:val="1"/>
      <w:numFmt w:val="bullet"/>
      <w:lvlText w:val="•"/>
      <w:lvlJc w:val="left"/>
      <w:pPr>
        <w:tabs>
          <w:tab w:val="num" w:pos="3600"/>
        </w:tabs>
        <w:ind w:left="3600" w:hanging="360"/>
      </w:pPr>
      <w:rPr>
        <w:rFonts w:ascii="Arial" w:hAnsi="Arial" w:hint="default"/>
      </w:rPr>
    </w:lvl>
    <w:lvl w:ilvl="5" w:tplc="6590A4F8" w:tentative="1">
      <w:start w:val="1"/>
      <w:numFmt w:val="bullet"/>
      <w:lvlText w:val="•"/>
      <w:lvlJc w:val="left"/>
      <w:pPr>
        <w:tabs>
          <w:tab w:val="num" w:pos="4320"/>
        </w:tabs>
        <w:ind w:left="4320" w:hanging="360"/>
      </w:pPr>
      <w:rPr>
        <w:rFonts w:ascii="Arial" w:hAnsi="Arial" w:hint="default"/>
      </w:rPr>
    </w:lvl>
    <w:lvl w:ilvl="6" w:tplc="65FC0950" w:tentative="1">
      <w:start w:val="1"/>
      <w:numFmt w:val="bullet"/>
      <w:lvlText w:val="•"/>
      <w:lvlJc w:val="left"/>
      <w:pPr>
        <w:tabs>
          <w:tab w:val="num" w:pos="5040"/>
        </w:tabs>
        <w:ind w:left="5040" w:hanging="360"/>
      </w:pPr>
      <w:rPr>
        <w:rFonts w:ascii="Arial" w:hAnsi="Arial" w:hint="default"/>
      </w:rPr>
    </w:lvl>
    <w:lvl w:ilvl="7" w:tplc="B0AAE93C" w:tentative="1">
      <w:start w:val="1"/>
      <w:numFmt w:val="bullet"/>
      <w:lvlText w:val="•"/>
      <w:lvlJc w:val="left"/>
      <w:pPr>
        <w:tabs>
          <w:tab w:val="num" w:pos="5760"/>
        </w:tabs>
        <w:ind w:left="5760" w:hanging="360"/>
      </w:pPr>
      <w:rPr>
        <w:rFonts w:ascii="Arial" w:hAnsi="Arial" w:hint="default"/>
      </w:rPr>
    </w:lvl>
    <w:lvl w:ilvl="8" w:tplc="5A7A4F1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6226BA6"/>
    <w:multiLevelType w:val="hybridMultilevel"/>
    <w:tmpl w:val="F9086CF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A8568F"/>
    <w:multiLevelType w:val="multilevel"/>
    <w:tmpl w:val="C65C473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1A8095E"/>
    <w:multiLevelType w:val="hybridMultilevel"/>
    <w:tmpl w:val="1AD6E3DA"/>
    <w:lvl w:ilvl="0" w:tplc="BD922A2A">
      <w:start w:val="1"/>
      <w:numFmt w:val="decimal"/>
      <w:lvlText w:val="%1."/>
      <w:lvlJc w:val="left"/>
      <w:pPr>
        <w:ind w:left="647" w:hanging="360"/>
      </w:pPr>
      <w:rPr>
        <w:rFonts w:hint="default"/>
      </w:rPr>
    </w:lvl>
    <w:lvl w:ilvl="1" w:tplc="08090019" w:tentative="1">
      <w:start w:val="1"/>
      <w:numFmt w:val="lowerLetter"/>
      <w:lvlText w:val="%2."/>
      <w:lvlJc w:val="left"/>
      <w:pPr>
        <w:ind w:left="1367" w:hanging="360"/>
      </w:pPr>
    </w:lvl>
    <w:lvl w:ilvl="2" w:tplc="0809001B" w:tentative="1">
      <w:start w:val="1"/>
      <w:numFmt w:val="lowerRoman"/>
      <w:lvlText w:val="%3."/>
      <w:lvlJc w:val="right"/>
      <w:pPr>
        <w:ind w:left="2087" w:hanging="180"/>
      </w:pPr>
    </w:lvl>
    <w:lvl w:ilvl="3" w:tplc="0809000F" w:tentative="1">
      <w:start w:val="1"/>
      <w:numFmt w:val="decimal"/>
      <w:lvlText w:val="%4."/>
      <w:lvlJc w:val="left"/>
      <w:pPr>
        <w:ind w:left="2807" w:hanging="360"/>
      </w:pPr>
    </w:lvl>
    <w:lvl w:ilvl="4" w:tplc="08090019" w:tentative="1">
      <w:start w:val="1"/>
      <w:numFmt w:val="lowerLetter"/>
      <w:lvlText w:val="%5."/>
      <w:lvlJc w:val="left"/>
      <w:pPr>
        <w:ind w:left="3527" w:hanging="360"/>
      </w:pPr>
    </w:lvl>
    <w:lvl w:ilvl="5" w:tplc="0809001B" w:tentative="1">
      <w:start w:val="1"/>
      <w:numFmt w:val="lowerRoman"/>
      <w:lvlText w:val="%6."/>
      <w:lvlJc w:val="right"/>
      <w:pPr>
        <w:ind w:left="4247" w:hanging="180"/>
      </w:pPr>
    </w:lvl>
    <w:lvl w:ilvl="6" w:tplc="0809000F" w:tentative="1">
      <w:start w:val="1"/>
      <w:numFmt w:val="decimal"/>
      <w:lvlText w:val="%7."/>
      <w:lvlJc w:val="left"/>
      <w:pPr>
        <w:ind w:left="4967" w:hanging="360"/>
      </w:pPr>
    </w:lvl>
    <w:lvl w:ilvl="7" w:tplc="08090019" w:tentative="1">
      <w:start w:val="1"/>
      <w:numFmt w:val="lowerLetter"/>
      <w:lvlText w:val="%8."/>
      <w:lvlJc w:val="left"/>
      <w:pPr>
        <w:ind w:left="5687" w:hanging="360"/>
      </w:pPr>
    </w:lvl>
    <w:lvl w:ilvl="8" w:tplc="0809001B" w:tentative="1">
      <w:start w:val="1"/>
      <w:numFmt w:val="lowerRoman"/>
      <w:lvlText w:val="%9."/>
      <w:lvlJc w:val="right"/>
      <w:pPr>
        <w:ind w:left="6407" w:hanging="180"/>
      </w:pPr>
    </w:lvl>
  </w:abstractNum>
  <w:abstractNum w:abstractNumId="9" w15:restartNumberingAfterBreak="0">
    <w:nsid w:val="449721EE"/>
    <w:multiLevelType w:val="hybridMultilevel"/>
    <w:tmpl w:val="CC8EE8E6"/>
    <w:lvl w:ilvl="0" w:tplc="84F08C8A">
      <w:start w:val="1"/>
      <w:numFmt w:val="decimal"/>
      <w:lvlText w:val="%1)"/>
      <w:lvlJc w:val="left"/>
      <w:pPr>
        <w:tabs>
          <w:tab w:val="num" w:pos="720"/>
        </w:tabs>
        <w:ind w:left="720" w:hanging="360"/>
      </w:pPr>
    </w:lvl>
    <w:lvl w:ilvl="1" w:tplc="2F30D300" w:tentative="1">
      <w:start w:val="1"/>
      <w:numFmt w:val="decimal"/>
      <w:lvlText w:val="%2)"/>
      <w:lvlJc w:val="left"/>
      <w:pPr>
        <w:tabs>
          <w:tab w:val="num" w:pos="1440"/>
        </w:tabs>
        <w:ind w:left="1440" w:hanging="360"/>
      </w:pPr>
    </w:lvl>
    <w:lvl w:ilvl="2" w:tplc="36467120" w:tentative="1">
      <w:start w:val="1"/>
      <w:numFmt w:val="decimal"/>
      <w:lvlText w:val="%3)"/>
      <w:lvlJc w:val="left"/>
      <w:pPr>
        <w:tabs>
          <w:tab w:val="num" w:pos="2160"/>
        </w:tabs>
        <w:ind w:left="2160" w:hanging="360"/>
      </w:pPr>
    </w:lvl>
    <w:lvl w:ilvl="3" w:tplc="6FE4DA70" w:tentative="1">
      <w:start w:val="1"/>
      <w:numFmt w:val="decimal"/>
      <w:lvlText w:val="%4)"/>
      <w:lvlJc w:val="left"/>
      <w:pPr>
        <w:tabs>
          <w:tab w:val="num" w:pos="2880"/>
        </w:tabs>
        <w:ind w:left="2880" w:hanging="360"/>
      </w:pPr>
    </w:lvl>
    <w:lvl w:ilvl="4" w:tplc="8A60014C" w:tentative="1">
      <w:start w:val="1"/>
      <w:numFmt w:val="decimal"/>
      <w:lvlText w:val="%5)"/>
      <w:lvlJc w:val="left"/>
      <w:pPr>
        <w:tabs>
          <w:tab w:val="num" w:pos="3600"/>
        </w:tabs>
        <w:ind w:left="3600" w:hanging="360"/>
      </w:pPr>
    </w:lvl>
    <w:lvl w:ilvl="5" w:tplc="16C03030" w:tentative="1">
      <w:start w:val="1"/>
      <w:numFmt w:val="decimal"/>
      <w:lvlText w:val="%6)"/>
      <w:lvlJc w:val="left"/>
      <w:pPr>
        <w:tabs>
          <w:tab w:val="num" w:pos="4320"/>
        </w:tabs>
        <w:ind w:left="4320" w:hanging="360"/>
      </w:pPr>
    </w:lvl>
    <w:lvl w:ilvl="6" w:tplc="E78C7BDE" w:tentative="1">
      <w:start w:val="1"/>
      <w:numFmt w:val="decimal"/>
      <w:lvlText w:val="%7)"/>
      <w:lvlJc w:val="left"/>
      <w:pPr>
        <w:tabs>
          <w:tab w:val="num" w:pos="5040"/>
        </w:tabs>
        <w:ind w:left="5040" w:hanging="360"/>
      </w:pPr>
    </w:lvl>
    <w:lvl w:ilvl="7" w:tplc="7C7CFD34" w:tentative="1">
      <w:start w:val="1"/>
      <w:numFmt w:val="decimal"/>
      <w:lvlText w:val="%8)"/>
      <w:lvlJc w:val="left"/>
      <w:pPr>
        <w:tabs>
          <w:tab w:val="num" w:pos="5760"/>
        </w:tabs>
        <w:ind w:left="5760" w:hanging="360"/>
      </w:pPr>
    </w:lvl>
    <w:lvl w:ilvl="8" w:tplc="474EDCD0" w:tentative="1">
      <w:start w:val="1"/>
      <w:numFmt w:val="decimal"/>
      <w:lvlText w:val="%9)"/>
      <w:lvlJc w:val="left"/>
      <w:pPr>
        <w:tabs>
          <w:tab w:val="num" w:pos="6480"/>
        </w:tabs>
        <w:ind w:left="6480" w:hanging="360"/>
      </w:pPr>
    </w:lvl>
  </w:abstractNum>
  <w:abstractNum w:abstractNumId="10" w15:restartNumberingAfterBreak="0">
    <w:nsid w:val="46394006"/>
    <w:multiLevelType w:val="hybridMultilevel"/>
    <w:tmpl w:val="55CC000C"/>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7BF2C16"/>
    <w:multiLevelType w:val="hybridMultilevel"/>
    <w:tmpl w:val="134457B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9D00D9"/>
    <w:multiLevelType w:val="hybridMultilevel"/>
    <w:tmpl w:val="E084B0E0"/>
    <w:lvl w:ilvl="0" w:tplc="EFC02F2A">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C84BEE"/>
    <w:multiLevelType w:val="hybridMultilevel"/>
    <w:tmpl w:val="736088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D03680"/>
    <w:multiLevelType w:val="hybridMultilevel"/>
    <w:tmpl w:val="F29AB05A"/>
    <w:lvl w:ilvl="0" w:tplc="EFC02F2A">
      <w:start w:val="1"/>
      <w:numFmt w:val="decimal"/>
      <w:lvlText w:val="%1)"/>
      <w:lvlJc w:val="left"/>
      <w:pPr>
        <w:ind w:left="720" w:hanging="360"/>
      </w:pPr>
      <w:rPr>
        <w:rFonts w:hint="default"/>
        <w:b w:val="0"/>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9F526EC"/>
    <w:multiLevelType w:val="hybridMultilevel"/>
    <w:tmpl w:val="E42E3726"/>
    <w:lvl w:ilvl="0" w:tplc="FDDECE6E">
      <w:start w:val="1"/>
      <w:numFmt w:val="bullet"/>
      <w:lvlText w:val="•"/>
      <w:lvlJc w:val="left"/>
      <w:pPr>
        <w:tabs>
          <w:tab w:val="num" w:pos="720"/>
        </w:tabs>
        <w:ind w:left="720" w:hanging="360"/>
      </w:pPr>
      <w:rPr>
        <w:rFonts w:ascii="Arial" w:hAnsi="Arial" w:hint="default"/>
      </w:rPr>
    </w:lvl>
    <w:lvl w:ilvl="1" w:tplc="EC087386" w:tentative="1">
      <w:start w:val="1"/>
      <w:numFmt w:val="bullet"/>
      <w:lvlText w:val="•"/>
      <w:lvlJc w:val="left"/>
      <w:pPr>
        <w:tabs>
          <w:tab w:val="num" w:pos="1440"/>
        </w:tabs>
        <w:ind w:left="1440" w:hanging="360"/>
      </w:pPr>
      <w:rPr>
        <w:rFonts w:ascii="Arial" w:hAnsi="Arial" w:hint="default"/>
      </w:rPr>
    </w:lvl>
    <w:lvl w:ilvl="2" w:tplc="5F4C7BF8" w:tentative="1">
      <w:start w:val="1"/>
      <w:numFmt w:val="bullet"/>
      <w:lvlText w:val="•"/>
      <w:lvlJc w:val="left"/>
      <w:pPr>
        <w:tabs>
          <w:tab w:val="num" w:pos="2160"/>
        </w:tabs>
        <w:ind w:left="2160" w:hanging="360"/>
      </w:pPr>
      <w:rPr>
        <w:rFonts w:ascii="Arial" w:hAnsi="Arial" w:hint="default"/>
      </w:rPr>
    </w:lvl>
    <w:lvl w:ilvl="3" w:tplc="40A2E846" w:tentative="1">
      <w:start w:val="1"/>
      <w:numFmt w:val="bullet"/>
      <w:lvlText w:val="•"/>
      <w:lvlJc w:val="left"/>
      <w:pPr>
        <w:tabs>
          <w:tab w:val="num" w:pos="2880"/>
        </w:tabs>
        <w:ind w:left="2880" w:hanging="360"/>
      </w:pPr>
      <w:rPr>
        <w:rFonts w:ascii="Arial" w:hAnsi="Arial" w:hint="default"/>
      </w:rPr>
    </w:lvl>
    <w:lvl w:ilvl="4" w:tplc="84D8C27A" w:tentative="1">
      <w:start w:val="1"/>
      <w:numFmt w:val="bullet"/>
      <w:lvlText w:val="•"/>
      <w:lvlJc w:val="left"/>
      <w:pPr>
        <w:tabs>
          <w:tab w:val="num" w:pos="3600"/>
        </w:tabs>
        <w:ind w:left="3600" w:hanging="360"/>
      </w:pPr>
      <w:rPr>
        <w:rFonts w:ascii="Arial" w:hAnsi="Arial" w:hint="default"/>
      </w:rPr>
    </w:lvl>
    <w:lvl w:ilvl="5" w:tplc="55C4BE16" w:tentative="1">
      <w:start w:val="1"/>
      <w:numFmt w:val="bullet"/>
      <w:lvlText w:val="•"/>
      <w:lvlJc w:val="left"/>
      <w:pPr>
        <w:tabs>
          <w:tab w:val="num" w:pos="4320"/>
        </w:tabs>
        <w:ind w:left="4320" w:hanging="360"/>
      </w:pPr>
      <w:rPr>
        <w:rFonts w:ascii="Arial" w:hAnsi="Arial" w:hint="default"/>
      </w:rPr>
    </w:lvl>
    <w:lvl w:ilvl="6" w:tplc="CF846F48" w:tentative="1">
      <w:start w:val="1"/>
      <w:numFmt w:val="bullet"/>
      <w:lvlText w:val="•"/>
      <w:lvlJc w:val="left"/>
      <w:pPr>
        <w:tabs>
          <w:tab w:val="num" w:pos="5040"/>
        </w:tabs>
        <w:ind w:left="5040" w:hanging="360"/>
      </w:pPr>
      <w:rPr>
        <w:rFonts w:ascii="Arial" w:hAnsi="Arial" w:hint="default"/>
      </w:rPr>
    </w:lvl>
    <w:lvl w:ilvl="7" w:tplc="A2F2B540" w:tentative="1">
      <w:start w:val="1"/>
      <w:numFmt w:val="bullet"/>
      <w:lvlText w:val="•"/>
      <w:lvlJc w:val="left"/>
      <w:pPr>
        <w:tabs>
          <w:tab w:val="num" w:pos="5760"/>
        </w:tabs>
        <w:ind w:left="5760" w:hanging="360"/>
      </w:pPr>
      <w:rPr>
        <w:rFonts w:ascii="Arial" w:hAnsi="Arial" w:hint="default"/>
      </w:rPr>
    </w:lvl>
    <w:lvl w:ilvl="8" w:tplc="D342138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5AB730A"/>
    <w:multiLevelType w:val="hybridMultilevel"/>
    <w:tmpl w:val="2256AE8C"/>
    <w:lvl w:ilvl="0" w:tplc="E056DC4C">
      <w:start w:val="1"/>
      <w:numFmt w:val="bullet"/>
      <w:lvlText w:val="•"/>
      <w:lvlJc w:val="left"/>
      <w:pPr>
        <w:tabs>
          <w:tab w:val="num" w:pos="720"/>
        </w:tabs>
        <w:ind w:left="720" w:hanging="360"/>
      </w:pPr>
      <w:rPr>
        <w:rFonts w:ascii="Arial" w:hAnsi="Arial" w:hint="default"/>
      </w:rPr>
    </w:lvl>
    <w:lvl w:ilvl="1" w:tplc="CE7AB5D0" w:tentative="1">
      <w:start w:val="1"/>
      <w:numFmt w:val="bullet"/>
      <w:lvlText w:val="•"/>
      <w:lvlJc w:val="left"/>
      <w:pPr>
        <w:tabs>
          <w:tab w:val="num" w:pos="1440"/>
        </w:tabs>
        <w:ind w:left="1440" w:hanging="360"/>
      </w:pPr>
      <w:rPr>
        <w:rFonts w:ascii="Arial" w:hAnsi="Arial" w:hint="default"/>
      </w:rPr>
    </w:lvl>
    <w:lvl w:ilvl="2" w:tplc="5C581008" w:tentative="1">
      <w:start w:val="1"/>
      <w:numFmt w:val="bullet"/>
      <w:lvlText w:val="•"/>
      <w:lvlJc w:val="left"/>
      <w:pPr>
        <w:tabs>
          <w:tab w:val="num" w:pos="2160"/>
        </w:tabs>
        <w:ind w:left="2160" w:hanging="360"/>
      </w:pPr>
      <w:rPr>
        <w:rFonts w:ascii="Arial" w:hAnsi="Arial" w:hint="default"/>
      </w:rPr>
    </w:lvl>
    <w:lvl w:ilvl="3" w:tplc="64C696A4" w:tentative="1">
      <w:start w:val="1"/>
      <w:numFmt w:val="bullet"/>
      <w:lvlText w:val="•"/>
      <w:lvlJc w:val="left"/>
      <w:pPr>
        <w:tabs>
          <w:tab w:val="num" w:pos="2880"/>
        </w:tabs>
        <w:ind w:left="2880" w:hanging="360"/>
      </w:pPr>
      <w:rPr>
        <w:rFonts w:ascii="Arial" w:hAnsi="Arial" w:hint="default"/>
      </w:rPr>
    </w:lvl>
    <w:lvl w:ilvl="4" w:tplc="BDB8E8CC" w:tentative="1">
      <w:start w:val="1"/>
      <w:numFmt w:val="bullet"/>
      <w:lvlText w:val="•"/>
      <w:lvlJc w:val="left"/>
      <w:pPr>
        <w:tabs>
          <w:tab w:val="num" w:pos="3600"/>
        </w:tabs>
        <w:ind w:left="3600" w:hanging="360"/>
      </w:pPr>
      <w:rPr>
        <w:rFonts w:ascii="Arial" w:hAnsi="Arial" w:hint="default"/>
      </w:rPr>
    </w:lvl>
    <w:lvl w:ilvl="5" w:tplc="9688641A" w:tentative="1">
      <w:start w:val="1"/>
      <w:numFmt w:val="bullet"/>
      <w:lvlText w:val="•"/>
      <w:lvlJc w:val="left"/>
      <w:pPr>
        <w:tabs>
          <w:tab w:val="num" w:pos="4320"/>
        </w:tabs>
        <w:ind w:left="4320" w:hanging="360"/>
      </w:pPr>
      <w:rPr>
        <w:rFonts w:ascii="Arial" w:hAnsi="Arial" w:hint="default"/>
      </w:rPr>
    </w:lvl>
    <w:lvl w:ilvl="6" w:tplc="90C2DA00" w:tentative="1">
      <w:start w:val="1"/>
      <w:numFmt w:val="bullet"/>
      <w:lvlText w:val="•"/>
      <w:lvlJc w:val="left"/>
      <w:pPr>
        <w:tabs>
          <w:tab w:val="num" w:pos="5040"/>
        </w:tabs>
        <w:ind w:left="5040" w:hanging="360"/>
      </w:pPr>
      <w:rPr>
        <w:rFonts w:ascii="Arial" w:hAnsi="Arial" w:hint="default"/>
      </w:rPr>
    </w:lvl>
    <w:lvl w:ilvl="7" w:tplc="B96AC46C" w:tentative="1">
      <w:start w:val="1"/>
      <w:numFmt w:val="bullet"/>
      <w:lvlText w:val="•"/>
      <w:lvlJc w:val="left"/>
      <w:pPr>
        <w:tabs>
          <w:tab w:val="num" w:pos="5760"/>
        </w:tabs>
        <w:ind w:left="5760" w:hanging="360"/>
      </w:pPr>
      <w:rPr>
        <w:rFonts w:ascii="Arial" w:hAnsi="Arial" w:hint="default"/>
      </w:rPr>
    </w:lvl>
    <w:lvl w:ilvl="8" w:tplc="185CF65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BC16154"/>
    <w:multiLevelType w:val="hybridMultilevel"/>
    <w:tmpl w:val="428A1B7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F04F78"/>
    <w:multiLevelType w:val="hybridMultilevel"/>
    <w:tmpl w:val="F29AB05A"/>
    <w:lvl w:ilvl="0" w:tplc="FFFFFFFF">
      <w:start w:val="1"/>
      <w:numFmt w:val="decimal"/>
      <w:lvlText w:val="%1)"/>
      <w:lvlJc w:val="left"/>
      <w:pPr>
        <w:ind w:left="720" w:hanging="360"/>
      </w:pPr>
      <w:rPr>
        <w:rFonts w:hint="default"/>
        <w:b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EEB4A19"/>
    <w:multiLevelType w:val="hybridMultilevel"/>
    <w:tmpl w:val="DE52A90A"/>
    <w:lvl w:ilvl="0" w:tplc="665A20FE">
      <w:start w:val="1"/>
      <w:numFmt w:val="bullet"/>
      <w:lvlText w:val="•"/>
      <w:lvlJc w:val="left"/>
      <w:pPr>
        <w:tabs>
          <w:tab w:val="num" w:pos="720"/>
        </w:tabs>
        <w:ind w:left="720" w:hanging="360"/>
      </w:pPr>
      <w:rPr>
        <w:rFonts w:ascii="Arial" w:hAnsi="Arial" w:hint="default"/>
      </w:rPr>
    </w:lvl>
    <w:lvl w:ilvl="1" w:tplc="362CA692" w:tentative="1">
      <w:start w:val="1"/>
      <w:numFmt w:val="bullet"/>
      <w:lvlText w:val="•"/>
      <w:lvlJc w:val="left"/>
      <w:pPr>
        <w:tabs>
          <w:tab w:val="num" w:pos="1440"/>
        </w:tabs>
        <w:ind w:left="1440" w:hanging="360"/>
      </w:pPr>
      <w:rPr>
        <w:rFonts w:ascii="Arial" w:hAnsi="Arial" w:hint="default"/>
      </w:rPr>
    </w:lvl>
    <w:lvl w:ilvl="2" w:tplc="C3926604" w:tentative="1">
      <w:start w:val="1"/>
      <w:numFmt w:val="bullet"/>
      <w:lvlText w:val="•"/>
      <w:lvlJc w:val="left"/>
      <w:pPr>
        <w:tabs>
          <w:tab w:val="num" w:pos="2160"/>
        </w:tabs>
        <w:ind w:left="2160" w:hanging="360"/>
      </w:pPr>
      <w:rPr>
        <w:rFonts w:ascii="Arial" w:hAnsi="Arial" w:hint="default"/>
      </w:rPr>
    </w:lvl>
    <w:lvl w:ilvl="3" w:tplc="1BC22458" w:tentative="1">
      <w:start w:val="1"/>
      <w:numFmt w:val="bullet"/>
      <w:lvlText w:val="•"/>
      <w:lvlJc w:val="left"/>
      <w:pPr>
        <w:tabs>
          <w:tab w:val="num" w:pos="2880"/>
        </w:tabs>
        <w:ind w:left="2880" w:hanging="360"/>
      </w:pPr>
      <w:rPr>
        <w:rFonts w:ascii="Arial" w:hAnsi="Arial" w:hint="default"/>
      </w:rPr>
    </w:lvl>
    <w:lvl w:ilvl="4" w:tplc="AFD64E10" w:tentative="1">
      <w:start w:val="1"/>
      <w:numFmt w:val="bullet"/>
      <w:lvlText w:val="•"/>
      <w:lvlJc w:val="left"/>
      <w:pPr>
        <w:tabs>
          <w:tab w:val="num" w:pos="3600"/>
        </w:tabs>
        <w:ind w:left="3600" w:hanging="360"/>
      </w:pPr>
      <w:rPr>
        <w:rFonts w:ascii="Arial" w:hAnsi="Arial" w:hint="default"/>
      </w:rPr>
    </w:lvl>
    <w:lvl w:ilvl="5" w:tplc="4F98E24C" w:tentative="1">
      <w:start w:val="1"/>
      <w:numFmt w:val="bullet"/>
      <w:lvlText w:val="•"/>
      <w:lvlJc w:val="left"/>
      <w:pPr>
        <w:tabs>
          <w:tab w:val="num" w:pos="4320"/>
        </w:tabs>
        <w:ind w:left="4320" w:hanging="360"/>
      </w:pPr>
      <w:rPr>
        <w:rFonts w:ascii="Arial" w:hAnsi="Arial" w:hint="default"/>
      </w:rPr>
    </w:lvl>
    <w:lvl w:ilvl="6" w:tplc="19A42B9C" w:tentative="1">
      <w:start w:val="1"/>
      <w:numFmt w:val="bullet"/>
      <w:lvlText w:val="•"/>
      <w:lvlJc w:val="left"/>
      <w:pPr>
        <w:tabs>
          <w:tab w:val="num" w:pos="5040"/>
        </w:tabs>
        <w:ind w:left="5040" w:hanging="360"/>
      </w:pPr>
      <w:rPr>
        <w:rFonts w:ascii="Arial" w:hAnsi="Arial" w:hint="default"/>
      </w:rPr>
    </w:lvl>
    <w:lvl w:ilvl="7" w:tplc="74CE77C4" w:tentative="1">
      <w:start w:val="1"/>
      <w:numFmt w:val="bullet"/>
      <w:lvlText w:val="•"/>
      <w:lvlJc w:val="left"/>
      <w:pPr>
        <w:tabs>
          <w:tab w:val="num" w:pos="5760"/>
        </w:tabs>
        <w:ind w:left="5760" w:hanging="360"/>
      </w:pPr>
      <w:rPr>
        <w:rFonts w:ascii="Arial" w:hAnsi="Arial" w:hint="default"/>
      </w:rPr>
    </w:lvl>
    <w:lvl w:ilvl="8" w:tplc="1C94C500" w:tentative="1">
      <w:start w:val="1"/>
      <w:numFmt w:val="bullet"/>
      <w:lvlText w:val="•"/>
      <w:lvlJc w:val="left"/>
      <w:pPr>
        <w:tabs>
          <w:tab w:val="num" w:pos="6480"/>
        </w:tabs>
        <w:ind w:left="6480" w:hanging="360"/>
      </w:pPr>
      <w:rPr>
        <w:rFonts w:ascii="Arial" w:hAnsi="Arial" w:hint="default"/>
      </w:rPr>
    </w:lvl>
  </w:abstractNum>
  <w:num w:numId="1" w16cid:durableId="641082077">
    <w:abstractNumId w:val="6"/>
  </w:num>
  <w:num w:numId="2" w16cid:durableId="883710347">
    <w:abstractNumId w:val="12"/>
  </w:num>
  <w:num w:numId="3" w16cid:durableId="732893126">
    <w:abstractNumId w:val="14"/>
  </w:num>
  <w:num w:numId="4" w16cid:durableId="1841507822">
    <w:abstractNumId w:val="9"/>
  </w:num>
  <w:num w:numId="5" w16cid:durableId="51315518">
    <w:abstractNumId w:val="4"/>
  </w:num>
  <w:num w:numId="6" w16cid:durableId="1763453846">
    <w:abstractNumId w:val="11"/>
  </w:num>
  <w:num w:numId="7" w16cid:durableId="869143145">
    <w:abstractNumId w:val="0"/>
  </w:num>
  <w:num w:numId="8" w16cid:durableId="1400832739">
    <w:abstractNumId w:val="17"/>
  </w:num>
  <w:num w:numId="9" w16cid:durableId="461924023">
    <w:abstractNumId w:val="13"/>
  </w:num>
  <w:num w:numId="10" w16cid:durableId="2015305750">
    <w:abstractNumId w:val="5"/>
  </w:num>
  <w:num w:numId="11" w16cid:durableId="750545652">
    <w:abstractNumId w:val="15"/>
  </w:num>
  <w:num w:numId="12" w16cid:durableId="1939634168">
    <w:abstractNumId w:val="2"/>
  </w:num>
  <w:num w:numId="13" w16cid:durableId="1017315793">
    <w:abstractNumId w:val="3"/>
  </w:num>
  <w:num w:numId="14" w16cid:durableId="272053539">
    <w:abstractNumId w:val="16"/>
  </w:num>
  <w:num w:numId="15" w16cid:durableId="423843154">
    <w:abstractNumId w:val="19"/>
  </w:num>
  <w:num w:numId="16" w16cid:durableId="230896900">
    <w:abstractNumId w:val="1"/>
  </w:num>
  <w:num w:numId="17" w16cid:durableId="359164949">
    <w:abstractNumId w:val="8"/>
  </w:num>
  <w:num w:numId="18" w16cid:durableId="1510561524">
    <w:abstractNumId w:val="10"/>
  </w:num>
  <w:num w:numId="19" w16cid:durableId="1714041885">
    <w:abstractNumId w:val="7"/>
  </w:num>
  <w:num w:numId="20" w16cid:durableId="2050717601">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FFB"/>
    <w:rsid w:val="00001ACE"/>
    <w:rsid w:val="000053F1"/>
    <w:rsid w:val="00006444"/>
    <w:rsid w:val="00006B00"/>
    <w:rsid w:val="000077AE"/>
    <w:rsid w:val="00010B3F"/>
    <w:rsid w:val="00010C48"/>
    <w:rsid w:val="00011730"/>
    <w:rsid w:val="00012F2C"/>
    <w:rsid w:val="00013ECE"/>
    <w:rsid w:val="000160CE"/>
    <w:rsid w:val="000202C5"/>
    <w:rsid w:val="0002470C"/>
    <w:rsid w:val="0002578E"/>
    <w:rsid w:val="00025C67"/>
    <w:rsid w:val="00026897"/>
    <w:rsid w:val="00030A97"/>
    <w:rsid w:val="00031EA0"/>
    <w:rsid w:val="0003345D"/>
    <w:rsid w:val="00033B3A"/>
    <w:rsid w:val="00035798"/>
    <w:rsid w:val="00035A32"/>
    <w:rsid w:val="00036CB4"/>
    <w:rsid w:val="000422DF"/>
    <w:rsid w:val="0004249E"/>
    <w:rsid w:val="00042B8F"/>
    <w:rsid w:val="00043057"/>
    <w:rsid w:val="00044F31"/>
    <w:rsid w:val="00045B9A"/>
    <w:rsid w:val="000462F8"/>
    <w:rsid w:val="00047607"/>
    <w:rsid w:val="00050D62"/>
    <w:rsid w:val="00052D6E"/>
    <w:rsid w:val="0005335E"/>
    <w:rsid w:val="000539D3"/>
    <w:rsid w:val="0005484D"/>
    <w:rsid w:val="000565BE"/>
    <w:rsid w:val="00056EA4"/>
    <w:rsid w:val="0005755C"/>
    <w:rsid w:val="00057F8B"/>
    <w:rsid w:val="00061653"/>
    <w:rsid w:val="000670CB"/>
    <w:rsid w:val="00070AFE"/>
    <w:rsid w:val="00071C72"/>
    <w:rsid w:val="00072824"/>
    <w:rsid w:val="00074079"/>
    <w:rsid w:val="000741F2"/>
    <w:rsid w:val="00074EA9"/>
    <w:rsid w:val="000750E0"/>
    <w:rsid w:val="00077BEF"/>
    <w:rsid w:val="00080EF6"/>
    <w:rsid w:val="00081176"/>
    <w:rsid w:val="00081BB7"/>
    <w:rsid w:val="00082860"/>
    <w:rsid w:val="00083BD8"/>
    <w:rsid w:val="00086BC3"/>
    <w:rsid w:val="00090E0B"/>
    <w:rsid w:val="000921DF"/>
    <w:rsid w:val="00092E8B"/>
    <w:rsid w:val="000940FF"/>
    <w:rsid w:val="00095D86"/>
    <w:rsid w:val="00096272"/>
    <w:rsid w:val="0009732E"/>
    <w:rsid w:val="00097D4B"/>
    <w:rsid w:val="00097FA3"/>
    <w:rsid w:val="000A37B0"/>
    <w:rsid w:val="000A5AAC"/>
    <w:rsid w:val="000A6F63"/>
    <w:rsid w:val="000B04E4"/>
    <w:rsid w:val="000B3944"/>
    <w:rsid w:val="000B3DD0"/>
    <w:rsid w:val="000B4500"/>
    <w:rsid w:val="000B6B6E"/>
    <w:rsid w:val="000B74FE"/>
    <w:rsid w:val="000B7F2E"/>
    <w:rsid w:val="000C3443"/>
    <w:rsid w:val="000C3668"/>
    <w:rsid w:val="000C48B6"/>
    <w:rsid w:val="000D0AD8"/>
    <w:rsid w:val="000D3F11"/>
    <w:rsid w:val="000D4666"/>
    <w:rsid w:val="000D6DCA"/>
    <w:rsid w:val="000E0760"/>
    <w:rsid w:val="000E0E66"/>
    <w:rsid w:val="000E2538"/>
    <w:rsid w:val="000E2D86"/>
    <w:rsid w:val="000E32F4"/>
    <w:rsid w:val="000E332D"/>
    <w:rsid w:val="000E36D0"/>
    <w:rsid w:val="000E40F6"/>
    <w:rsid w:val="000E6AA1"/>
    <w:rsid w:val="000E6AB7"/>
    <w:rsid w:val="000E6D9D"/>
    <w:rsid w:val="000E6E6F"/>
    <w:rsid w:val="000E7536"/>
    <w:rsid w:val="000E7BD5"/>
    <w:rsid w:val="000F1EAC"/>
    <w:rsid w:val="000F2C9B"/>
    <w:rsid w:val="000F3E07"/>
    <w:rsid w:val="000F6BFF"/>
    <w:rsid w:val="000F776F"/>
    <w:rsid w:val="001014B1"/>
    <w:rsid w:val="00102A7C"/>
    <w:rsid w:val="00104B50"/>
    <w:rsid w:val="001051AB"/>
    <w:rsid w:val="00105D8C"/>
    <w:rsid w:val="001061FC"/>
    <w:rsid w:val="00106631"/>
    <w:rsid w:val="001075C7"/>
    <w:rsid w:val="001104D2"/>
    <w:rsid w:val="00111B89"/>
    <w:rsid w:val="00112AEC"/>
    <w:rsid w:val="00114C1C"/>
    <w:rsid w:val="00117CEE"/>
    <w:rsid w:val="0012400C"/>
    <w:rsid w:val="00124882"/>
    <w:rsid w:val="00124E8E"/>
    <w:rsid w:val="00125C88"/>
    <w:rsid w:val="001262E3"/>
    <w:rsid w:val="001345DE"/>
    <w:rsid w:val="00134D81"/>
    <w:rsid w:val="00137770"/>
    <w:rsid w:val="00141337"/>
    <w:rsid w:val="001419E1"/>
    <w:rsid w:val="00141BB3"/>
    <w:rsid w:val="001430A3"/>
    <w:rsid w:val="0014751C"/>
    <w:rsid w:val="001475D6"/>
    <w:rsid w:val="001523F1"/>
    <w:rsid w:val="00154814"/>
    <w:rsid w:val="001552D0"/>
    <w:rsid w:val="00155AC5"/>
    <w:rsid w:val="001569A3"/>
    <w:rsid w:val="00160670"/>
    <w:rsid w:val="001627F9"/>
    <w:rsid w:val="001631C1"/>
    <w:rsid w:val="0016342B"/>
    <w:rsid w:val="00163E4D"/>
    <w:rsid w:val="001676C9"/>
    <w:rsid w:val="00167A20"/>
    <w:rsid w:val="001703CC"/>
    <w:rsid w:val="00170E27"/>
    <w:rsid w:val="0017241E"/>
    <w:rsid w:val="0017261B"/>
    <w:rsid w:val="00173EE7"/>
    <w:rsid w:val="0017469C"/>
    <w:rsid w:val="00174C32"/>
    <w:rsid w:val="0017730B"/>
    <w:rsid w:val="00185A90"/>
    <w:rsid w:val="00186A4C"/>
    <w:rsid w:val="00187428"/>
    <w:rsid w:val="00187EE6"/>
    <w:rsid w:val="00187F95"/>
    <w:rsid w:val="00191034"/>
    <w:rsid w:val="00192402"/>
    <w:rsid w:val="001936C9"/>
    <w:rsid w:val="00193977"/>
    <w:rsid w:val="0019426B"/>
    <w:rsid w:val="00197814"/>
    <w:rsid w:val="001A0670"/>
    <w:rsid w:val="001A0949"/>
    <w:rsid w:val="001A1BBB"/>
    <w:rsid w:val="001A1D8C"/>
    <w:rsid w:val="001A26BF"/>
    <w:rsid w:val="001A434F"/>
    <w:rsid w:val="001A5E99"/>
    <w:rsid w:val="001A5F93"/>
    <w:rsid w:val="001A7AA5"/>
    <w:rsid w:val="001B1A21"/>
    <w:rsid w:val="001B1C87"/>
    <w:rsid w:val="001B3FB1"/>
    <w:rsid w:val="001B4503"/>
    <w:rsid w:val="001B585E"/>
    <w:rsid w:val="001C074F"/>
    <w:rsid w:val="001C1131"/>
    <w:rsid w:val="001C21BC"/>
    <w:rsid w:val="001C4B7D"/>
    <w:rsid w:val="001C5A21"/>
    <w:rsid w:val="001C6961"/>
    <w:rsid w:val="001C7220"/>
    <w:rsid w:val="001C72E7"/>
    <w:rsid w:val="001D1048"/>
    <w:rsid w:val="001D19E0"/>
    <w:rsid w:val="001D2D3A"/>
    <w:rsid w:val="001D3D87"/>
    <w:rsid w:val="001D3EAF"/>
    <w:rsid w:val="001D4ACC"/>
    <w:rsid w:val="001D5FFD"/>
    <w:rsid w:val="001D68B0"/>
    <w:rsid w:val="001D75C2"/>
    <w:rsid w:val="001E0431"/>
    <w:rsid w:val="001E08BC"/>
    <w:rsid w:val="001E1E14"/>
    <w:rsid w:val="001E23A7"/>
    <w:rsid w:val="001E2A30"/>
    <w:rsid w:val="001E2BFC"/>
    <w:rsid w:val="001E3636"/>
    <w:rsid w:val="001E51A5"/>
    <w:rsid w:val="001E5431"/>
    <w:rsid w:val="001E5753"/>
    <w:rsid w:val="001E58D3"/>
    <w:rsid w:val="001E5E77"/>
    <w:rsid w:val="001E7020"/>
    <w:rsid w:val="001F13E8"/>
    <w:rsid w:val="001F2CAD"/>
    <w:rsid w:val="001F3139"/>
    <w:rsid w:val="001F36DE"/>
    <w:rsid w:val="001F392B"/>
    <w:rsid w:val="001F5518"/>
    <w:rsid w:val="001F6810"/>
    <w:rsid w:val="00201B6B"/>
    <w:rsid w:val="002024E3"/>
    <w:rsid w:val="00202DF5"/>
    <w:rsid w:val="00203DC3"/>
    <w:rsid w:val="002057E9"/>
    <w:rsid w:val="00205B3E"/>
    <w:rsid w:val="00207213"/>
    <w:rsid w:val="002112A3"/>
    <w:rsid w:val="002140E2"/>
    <w:rsid w:val="00214592"/>
    <w:rsid w:val="00214B3B"/>
    <w:rsid w:val="00215966"/>
    <w:rsid w:val="002168CE"/>
    <w:rsid w:val="00220A1A"/>
    <w:rsid w:val="00225348"/>
    <w:rsid w:val="00225643"/>
    <w:rsid w:val="00225B91"/>
    <w:rsid w:val="00225F4C"/>
    <w:rsid w:val="002310C4"/>
    <w:rsid w:val="002318D2"/>
    <w:rsid w:val="002323F3"/>
    <w:rsid w:val="00232439"/>
    <w:rsid w:val="002331E4"/>
    <w:rsid w:val="00233902"/>
    <w:rsid w:val="00245D79"/>
    <w:rsid w:val="00245DE2"/>
    <w:rsid w:val="00246B42"/>
    <w:rsid w:val="002474B1"/>
    <w:rsid w:val="0024799B"/>
    <w:rsid w:val="00250D00"/>
    <w:rsid w:val="00251FB6"/>
    <w:rsid w:val="002522A2"/>
    <w:rsid w:val="00257473"/>
    <w:rsid w:val="002578DB"/>
    <w:rsid w:val="00262051"/>
    <w:rsid w:val="00264DE6"/>
    <w:rsid w:val="00265FFE"/>
    <w:rsid w:val="0027366B"/>
    <w:rsid w:val="00273769"/>
    <w:rsid w:val="00274668"/>
    <w:rsid w:val="00274DD4"/>
    <w:rsid w:val="00277F20"/>
    <w:rsid w:val="00280543"/>
    <w:rsid w:val="002808B0"/>
    <w:rsid w:val="002828B9"/>
    <w:rsid w:val="002856DD"/>
    <w:rsid w:val="002876B2"/>
    <w:rsid w:val="002900FC"/>
    <w:rsid w:val="00290237"/>
    <w:rsid w:val="00290B42"/>
    <w:rsid w:val="00295F0C"/>
    <w:rsid w:val="0029630D"/>
    <w:rsid w:val="00297DA3"/>
    <w:rsid w:val="002A416B"/>
    <w:rsid w:val="002A4DD8"/>
    <w:rsid w:val="002A5EA3"/>
    <w:rsid w:val="002A7DE8"/>
    <w:rsid w:val="002B002D"/>
    <w:rsid w:val="002B1AF7"/>
    <w:rsid w:val="002B6F53"/>
    <w:rsid w:val="002C02E6"/>
    <w:rsid w:val="002C124F"/>
    <w:rsid w:val="002C1C2C"/>
    <w:rsid w:val="002C2715"/>
    <w:rsid w:val="002C356D"/>
    <w:rsid w:val="002C3A97"/>
    <w:rsid w:val="002C401F"/>
    <w:rsid w:val="002C40CA"/>
    <w:rsid w:val="002C7C1A"/>
    <w:rsid w:val="002D2461"/>
    <w:rsid w:val="002D37DA"/>
    <w:rsid w:val="002D5A1E"/>
    <w:rsid w:val="002D67A0"/>
    <w:rsid w:val="002D6B06"/>
    <w:rsid w:val="002D71FD"/>
    <w:rsid w:val="002D7E1B"/>
    <w:rsid w:val="002E0EA9"/>
    <w:rsid w:val="002E3212"/>
    <w:rsid w:val="002E3E5C"/>
    <w:rsid w:val="002E4305"/>
    <w:rsid w:val="002E5B1C"/>
    <w:rsid w:val="002E629E"/>
    <w:rsid w:val="002E7358"/>
    <w:rsid w:val="002E7E3B"/>
    <w:rsid w:val="002F0EF4"/>
    <w:rsid w:val="002F34E6"/>
    <w:rsid w:val="002F4C62"/>
    <w:rsid w:val="002F6454"/>
    <w:rsid w:val="002F7AB8"/>
    <w:rsid w:val="0030024A"/>
    <w:rsid w:val="00300C98"/>
    <w:rsid w:val="0030125E"/>
    <w:rsid w:val="00301A42"/>
    <w:rsid w:val="0030431A"/>
    <w:rsid w:val="00304C41"/>
    <w:rsid w:val="003052F6"/>
    <w:rsid w:val="0030628D"/>
    <w:rsid w:val="0030652B"/>
    <w:rsid w:val="00306575"/>
    <w:rsid w:val="00306C6A"/>
    <w:rsid w:val="00310C2A"/>
    <w:rsid w:val="00311C4B"/>
    <w:rsid w:val="00311E28"/>
    <w:rsid w:val="00315F2C"/>
    <w:rsid w:val="00316856"/>
    <w:rsid w:val="0032460D"/>
    <w:rsid w:val="003258BC"/>
    <w:rsid w:val="00326690"/>
    <w:rsid w:val="00326806"/>
    <w:rsid w:val="0032736A"/>
    <w:rsid w:val="0032773D"/>
    <w:rsid w:val="00333A98"/>
    <w:rsid w:val="0034039F"/>
    <w:rsid w:val="003415DA"/>
    <w:rsid w:val="00341F21"/>
    <w:rsid w:val="00342BF6"/>
    <w:rsid w:val="00342C72"/>
    <w:rsid w:val="003442A8"/>
    <w:rsid w:val="00344685"/>
    <w:rsid w:val="003468FE"/>
    <w:rsid w:val="00351C06"/>
    <w:rsid w:val="00353CA2"/>
    <w:rsid w:val="003548FD"/>
    <w:rsid w:val="00354A5B"/>
    <w:rsid w:val="0035551A"/>
    <w:rsid w:val="003574CC"/>
    <w:rsid w:val="0036054E"/>
    <w:rsid w:val="00362D06"/>
    <w:rsid w:val="00363F8D"/>
    <w:rsid w:val="00364449"/>
    <w:rsid w:val="0036520B"/>
    <w:rsid w:val="00365BE6"/>
    <w:rsid w:val="0037133B"/>
    <w:rsid w:val="003723A5"/>
    <w:rsid w:val="00373276"/>
    <w:rsid w:val="00373B5C"/>
    <w:rsid w:val="00375021"/>
    <w:rsid w:val="003762FF"/>
    <w:rsid w:val="003767D2"/>
    <w:rsid w:val="003768E4"/>
    <w:rsid w:val="00376BAC"/>
    <w:rsid w:val="00376C3D"/>
    <w:rsid w:val="0038065B"/>
    <w:rsid w:val="00384832"/>
    <w:rsid w:val="00384D30"/>
    <w:rsid w:val="00385072"/>
    <w:rsid w:val="00387C62"/>
    <w:rsid w:val="0039119E"/>
    <w:rsid w:val="00391F5E"/>
    <w:rsid w:val="00394224"/>
    <w:rsid w:val="003957C2"/>
    <w:rsid w:val="003A304B"/>
    <w:rsid w:val="003A3078"/>
    <w:rsid w:val="003A33F3"/>
    <w:rsid w:val="003A4A67"/>
    <w:rsid w:val="003A4A7B"/>
    <w:rsid w:val="003A577A"/>
    <w:rsid w:val="003A6228"/>
    <w:rsid w:val="003A67C8"/>
    <w:rsid w:val="003A7216"/>
    <w:rsid w:val="003A796B"/>
    <w:rsid w:val="003B0FF2"/>
    <w:rsid w:val="003B205B"/>
    <w:rsid w:val="003B44AB"/>
    <w:rsid w:val="003B4795"/>
    <w:rsid w:val="003B5476"/>
    <w:rsid w:val="003B5ADA"/>
    <w:rsid w:val="003B6E3C"/>
    <w:rsid w:val="003B7756"/>
    <w:rsid w:val="003C0899"/>
    <w:rsid w:val="003C1469"/>
    <w:rsid w:val="003C2FCC"/>
    <w:rsid w:val="003C3AFC"/>
    <w:rsid w:val="003C3D53"/>
    <w:rsid w:val="003C3E06"/>
    <w:rsid w:val="003C3E93"/>
    <w:rsid w:val="003C5C8A"/>
    <w:rsid w:val="003C5CBE"/>
    <w:rsid w:val="003C69BF"/>
    <w:rsid w:val="003C7A5B"/>
    <w:rsid w:val="003D0066"/>
    <w:rsid w:val="003D036B"/>
    <w:rsid w:val="003D0CD8"/>
    <w:rsid w:val="003D25BD"/>
    <w:rsid w:val="003D3198"/>
    <w:rsid w:val="003D386F"/>
    <w:rsid w:val="003D5128"/>
    <w:rsid w:val="003D5462"/>
    <w:rsid w:val="003D5C2C"/>
    <w:rsid w:val="003D7647"/>
    <w:rsid w:val="003D7D7C"/>
    <w:rsid w:val="003E0A56"/>
    <w:rsid w:val="003E0E66"/>
    <w:rsid w:val="003E224F"/>
    <w:rsid w:val="003E51AE"/>
    <w:rsid w:val="003E52EA"/>
    <w:rsid w:val="003E62AB"/>
    <w:rsid w:val="003E6DA8"/>
    <w:rsid w:val="003F0182"/>
    <w:rsid w:val="003F22E8"/>
    <w:rsid w:val="003F3744"/>
    <w:rsid w:val="003F47BC"/>
    <w:rsid w:val="003F4E88"/>
    <w:rsid w:val="003F74A2"/>
    <w:rsid w:val="00400490"/>
    <w:rsid w:val="00400D8D"/>
    <w:rsid w:val="00401E9D"/>
    <w:rsid w:val="00402558"/>
    <w:rsid w:val="004032A3"/>
    <w:rsid w:val="004038A7"/>
    <w:rsid w:val="00403FFB"/>
    <w:rsid w:val="00406FB9"/>
    <w:rsid w:val="00407CFC"/>
    <w:rsid w:val="00413294"/>
    <w:rsid w:val="004148F7"/>
    <w:rsid w:val="00414A2D"/>
    <w:rsid w:val="00415869"/>
    <w:rsid w:val="004159E4"/>
    <w:rsid w:val="00415C3B"/>
    <w:rsid w:val="0041649E"/>
    <w:rsid w:val="00420536"/>
    <w:rsid w:val="00420EA7"/>
    <w:rsid w:val="0042136F"/>
    <w:rsid w:val="00421FBB"/>
    <w:rsid w:val="00422A68"/>
    <w:rsid w:val="00422AEF"/>
    <w:rsid w:val="0042481E"/>
    <w:rsid w:val="0042628B"/>
    <w:rsid w:val="00431706"/>
    <w:rsid w:val="00434925"/>
    <w:rsid w:val="00443AC0"/>
    <w:rsid w:val="004479D9"/>
    <w:rsid w:val="00450829"/>
    <w:rsid w:val="004553CD"/>
    <w:rsid w:val="004569C2"/>
    <w:rsid w:val="00460F54"/>
    <w:rsid w:val="004635BD"/>
    <w:rsid w:val="00467023"/>
    <w:rsid w:val="00471420"/>
    <w:rsid w:val="004717D4"/>
    <w:rsid w:val="0047339A"/>
    <w:rsid w:val="0047354D"/>
    <w:rsid w:val="00473F0B"/>
    <w:rsid w:val="0047452D"/>
    <w:rsid w:val="004749E9"/>
    <w:rsid w:val="004773E0"/>
    <w:rsid w:val="00477706"/>
    <w:rsid w:val="004801E2"/>
    <w:rsid w:val="0048051D"/>
    <w:rsid w:val="004905EC"/>
    <w:rsid w:val="00492BA2"/>
    <w:rsid w:val="004934C2"/>
    <w:rsid w:val="0049431B"/>
    <w:rsid w:val="00494458"/>
    <w:rsid w:val="0049614B"/>
    <w:rsid w:val="00496979"/>
    <w:rsid w:val="00496D50"/>
    <w:rsid w:val="00497707"/>
    <w:rsid w:val="00497C84"/>
    <w:rsid w:val="00497D3F"/>
    <w:rsid w:val="004A0734"/>
    <w:rsid w:val="004A1223"/>
    <w:rsid w:val="004A1BA6"/>
    <w:rsid w:val="004A3957"/>
    <w:rsid w:val="004A48ED"/>
    <w:rsid w:val="004A60AA"/>
    <w:rsid w:val="004A7002"/>
    <w:rsid w:val="004B0A7A"/>
    <w:rsid w:val="004B2662"/>
    <w:rsid w:val="004B4963"/>
    <w:rsid w:val="004B5149"/>
    <w:rsid w:val="004B6A9A"/>
    <w:rsid w:val="004C0526"/>
    <w:rsid w:val="004C17C1"/>
    <w:rsid w:val="004C17D5"/>
    <w:rsid w:val="004C241C"/>
    <w:rsid w:val="004C3BA6"/>
    <w:rsid w:val="004C4220"/>
    <w:rsid w:val="004C6F07"/>
    <w:rsid w:val="004D03EF"/>
    <w:rsid w:val="004D2C4B"/>
    <w:rsid w:val="004D7371"/>
    <w:rsid w:val="004E0AB8"/>
    <w:rsid w:val="004E4862"/>
    <w:rsid w:val="004E658F"/>
    <w:rsid w:val="004F277D"/>
    <w:rsid w:val="004F41E8"/>
    <w:rsid w:val="004F5F95"/>
    <w:rsid w:val="004F79EB"/>
    <w:rsid w:val="004F7D4F"/>
    <w:rsid w:val="00500E08"/>
    <w:rsid w:val="00501531"/>
    <w:rsid w:val="00501A00"/>
    <w:rsid w:val="00502403"/>
    <w:rsid w:val="005041B0"/>
    <w:rsid w:val="00504F28"/>
    <w:rsid w:val="00505213"/>
    <w:rsid w:val="00507989"/>
    <w:rsid w:val="00510BE3"/>
    <w:rsid w:val="00510C1D"/>
    <w:rsid w:val="005116A6"/>
    <w:rsid w:val="00512DF0"/>
    <w:rsid w:val="005141F9"/>
    <w:rsid w:val="005151CA"/>
    <w:rsid w:val="00516296"/>
    <w:rsid w:val="005205FF"/>
    <w:rsid w:val="005212D3"/>
    <w:rsid w:val="005216EE"/>
    <w:rsid w:val="0052429B"/>
    <w:rsid w:val="00524E29"/>
    <w:rsid w:val="00526F29"/>
    <w:rsid w:val="00531470"/>
    <w:rsid w:val="00531BAC"/>
    <w:rsid w:val="00533122"/>
    <w:rsid w:val="0053337E"/>
    <w:rsid w:val="00534BCC"/>
    <w:rsid w:val="0053603C"/>
    <w:rsid w:val="00537A4D"/>
    <w:rsid w:val="005408F6"/>
    <w:rsid w:val="005410FC"/>
    <w:rsid w:val="005426AF"/>
    <w:rsid w:val="00543930"/>
    <w:rsid w:val="005452B7"/>
    <w:rsid w:val="00547FBB"/>
    <w:rsid w:val="005503D8"/>
    <w:rsid w:val="00550C25"/>
    <w:rsid w:val="005514DF"/>
    <w:rsid w:val="005531AE"/>
    <w:rsid w:val="005534DA"/>
    <w:rsid w:val="00553729"/>
    <w:rsid w:val="00555720"/>
    <w:rsid w:val="00555B0F"/>
    <w:rsid w:val="005615F9"/>
    <w:rsid w:val="0056229F"/>
    <w:rsid w:val="00566B94"/>
    <w:rsid w:val="005673FE"/>
    <w:rsid w:val="00567C8F"/>
    <w:rsid w:val="00567D20"/>
    <w:rsid w:val="00570F0D"/>
    <w:rsid w:val="005743DF"/>
    <w:rsid w:val="00577CAC"/>
    <w:rsid w:val="00581AD5"/>
    <w:rsid w:val="0058221A"/>
    <w:rsid w:val="00582EE7"/>
    <w:rsid w:val="005841BC"/>
    <w:rsid w:val="00585FC0"/>
    <w:rsid w:val="00587A9C"/>
    <w:rsid w:val="0059209A"/>
    <w:rsid w:val="00592E5E"/>
    <w:rsid w:val="00593C06"/>
    <w:rsid w:val="00594122"/>
    <w:rsid w:val="00594B85"/>
    <w:rsid w:val="00597E08"/>
    <w:rsid w:val="005A358E"/>
    <w:rsid w:val="005A535D"/>
    <w:rsid w:val="005B1628"/>
    <w:rsid w:val="005B2B9D"/>
    <w:rsid w:val="005B52DD"/>
    <w:rsid w:val="005C02F9"/>
    <w:rsid w:val="005C0A3E"/>
    <w:rsid w:val="005C1BDD"/>
    <w:rsid w:val="005C1E30"/>
    <w:rsid w:val="005C34A2"/>
    <w:rsid w:val="005C3A15"/>
    <w:rsid w:val="005C3F8B"/>
    <w:rsid w:val="005C45C8"/>
    <w:rsid w:val="005C4881"/>
    <w:rsid w:val="005C5C49"/>
    <w:rsid w:val="005C619C"/>
    <w:rsid w:val="005D05B3"/>
    <w:rsid w:val="005D14A4"/>
    <w:rsid w:val="005D14D5"/>
    <w:rsid w:val="005D1685"/>
    <w:rsid w:val="005D3177"/>
    <w:rsid w:val="005D4FA8"/>
    <w:rsid w:val="005D531B"/>
    <w:rsid w:val="005E079E"/>
    <w:rsid w:val="005E41A1"/>
    <w:rsid w:val="005E42E8"/>
    <w:rsid w:val="005E533A"/>
    <w:rsid w:val="005E6A1E"/>
    <w:rsid w:val="005E6D08"/>
    <w:rsid w:val="005F00B8"/>
    <w:rsid w:val="005F1839"/>
    <w:rsid w:val="005F1D47"/>
    <w:rsid w:val="005F24FA"/>
    <w:rsid w:val="005F2F02"/>
    <w:rsid w:val="005F540C"/>
    <w:rsid w:val="005F5EE5"/>
    <w:rsid w:val="005F7669"/>
    <w:rsid w:val="005F791F"/>
    <w:rsid w:val="005F7C70"/>
    <w:rsid w:val="005F7D4C"/>
    <w:rsid w:val="00600461"/>
    <w:rsid w:val="006005A1"/>
    <w:rsid w:val="00600BC6"/>
    <w:rsid w:val="00600E19"/>
    <w:rsid w:val="00603582"/>
    <w:rsid w:val="006049FE"/>
    <w:rsid w:val="006051D5"/>
    <w:rsid w:val="00605D74"/>
    <w:rsid w:val="00606A4D"/>
    <w:rsid w:val="006072C6"/>
    <w:rsid w:val="00607F79"/>
    <w:rsid w:val="00615CF7"/>
    <w:rsid w:val="00616051"/>
    <w:rsid w:val="00616124"/>
    <w:rsid w:val="00617FE2"/>
    <w:rsid w:val="00620686"/>
    <w:rsid w:val="00625790"/>
    <w:rsid w:val="00627D10"/>
    <w:rsid w:val="00630F43"/>
    <w:rsid w:val="00632DFF"/>
    <w:rsid w:val="0063324C"/>
    <w:rsid w:val="0063577F"/>
    <w:rsid w:val="00635942"/>
    <w:rsid w:val="00640253"/>
    <w:rsid w:val="00640973"/>
    <w:rsid w:val="00641550"/>
    <w:rsid w:val="00642A20"/>
    <w:rsid w:val="0064533C"/>
    <w:rsid w:val="00645C51"/>
    <w:rsid w:val="00647266"/>
    <w:rsid w:val="006477D7"/>
    <w:rsid w:val="00653F63"/>
    <w:rsid w:val="006566F5"/>
    <w:rsid w:val="00661687"/>
    <w:rsid w:val="00661CBD"/>
    <w:rsid w:val="0066221F"/>
    <w:rsid w:val="00663696"/>
    <w:rsid w:val="00665EE6"/>
    <w:rsid w:val="00666022"/>
    <w:rsid w:val="006662BB"/>
    <w:rsid w:val="00670735"/>
    <w:rsid w:val="00671B7F"/>
    <w:rsid w:val="00672E2F"/>
    <w:rsid w:val="00673E21"/>
    <w:rsid w:val="00676FCB"/>
    <w:rsid w:val="00680A9A"/>
    <w:rsid w:val="00681CD7"/>
    <w:rsid w:val="00682122"/>
    <w:rsid w:val="00683C46"/>
    <w:rsid w:val="006850C3"/>
    <w:rsid w:val="00685B60"/>
    <w:rsid w:val="0068706C"/>
    <w:rsid w:val="00687695"/>
    <w:rsid w:val="006876CA"/>
    <w:rsid w:val="00687974"/>
    <w:rsid w:val="0069019E"/>
    <w:rsid w:val="006906B4"/>
    <w:rsid w:val="0069139E"/>
    <w:rsid w:val="00696255"/>
    <w:rsid w:val="00697462"/>
    <w:rsid w:val="006A2108"/>
    <w:rsid w:val="006A22BF"/>
    <w:rsid w:val="006A3639"/>
    <w:rsid w:val="006A3A66"/>
    <w:rsid w:val="006A5C25"/>
    <w:rsid w:val="006A6F58"/>
    <w:rsid w:val="006B05EF"/>
    <w:rsid w:val="006B3DEE"/>
    <w:rsid w:val="006B3F7F"/>
    <w:rsid w:val="006B4E3D"/>
    <w:rsid w:val="006B583B"/>
    <w:rsid w:val="006C0B31"/>
    <w:rsid w:val="006C0B3C"/>
    <w:rsid w:val="006C2841"/>
    <w:rsid w:val="006C300F"/>
    <w:rsid w:val="006C3169"/>
    <w:rsid w:val="006C35FF"/>
    <w:rsid w:val="006C3A9E"/>
    <w:rsid w:val="006C3B3B"/>
    <w:rsid w:val="006C577B"/>
    <w:rsid w:val="006C5EBD"/>
    <w:rsid w:val="006C629B"/>
    <w:rsid w:val="006C73DF"/>
    <w:rsid w:val="006D02FC"/>
    <w:rsid w:val="006D0B92"/>
    <w:rsid w:val="006D0EC1"/>
    <w:rsid w:val="006D0EE5"/>
    <w:rsid w:val="006D200D"/>
    <w:rsid w:val="006D366D"/>
    <w:rsid w:val="006D6696"/>
    <w:rsid w:val="006E489D"/>
    <w:rsid w:val="006E4A9D"/>
    <w:rsid w:val="006E55C2"/>
    <w:rsid w:val="006E67F7"/>
    <w:rsid w:val="006E7DB4"/>
    <w:rsid w:val="006F1383"/>
    <w:rsid w:val="006F32A0"/>
    <w:rsid w:val="006F394A"/>
    <w:rsid w:val="006F57F2"/>
    <w:rsid w:val="006F6115"/>
    <w:rsid w:val="00700FBF"/>
    <w:rsid w:val="0070274A"/>
    <w:rsid w:val="00703F4A"/>
    <w:rsid w:val="007044C1"/>
    <w:rsid w:val="00704508"/>
    <w:rsid w:val="0070596D"/>
    <w:rsid w:val="00706C6F"/>
    <w:rsid w:val="007102D0"/>
    <w:rsid w:val="007105FC"/>
    <w:rsid w:val="00711394"/>
    <w:rsid w:val="00711847"/>
    <w:rsid w:val="00711953"/>
    <w:rsid w:val="00712564"/>
    <w:rsid w:val="00713A78"/>
    <w:rsid w:val="00713D8A"/>
    <w:rsid w:val="00716171"/>
    <w:rsid w:val="0071772B"/>
    <w:rsid w:val="007200E7"/>
    <w:rsid w:val="007215D5"/>
    <w:rsid w:val="00723188"/>
    <w:rsid w:val="0072374E"/>
    <w:rsid w:val="00724931"/>
    <w:rsid w:val="00725D3E"/>
    <w:rsid w:val="00726836"/>
    <w:rsid w:val="00727AAD"/>
    <w:rsid w:val="007328F8"/>
    <w:rsid w:val="00733F94"/>
    <w:rsid w:val="0073496C"/>
    <w:rsid w:val="00737B2F"/>
    <w:rsid w:val="0074380E"/>
    <w:rsid w:val="00743D7A"/>
    <w:rsid w:val="00746B9C"/>
    <w:rsid w:val="0075375B"/>
    <w:rsid w:val="00754261"/>
    <w:rsid w:val="00754BAA"/>
    <w:rsid w:val="00755D72"/>
    <w:rsid w:val="007573B6"/>
    <w:rsid w:val="007577A3"/>
    <w:rsid w:val="007603FD"/>
    <w:rsid w:val="0076212A"/>
    <w:rsid w:val="0076241E"/>
    <w:rsid w:val="007632E7"/>
    <w:rsid w:val="00763417"/>
    <w:rsid w:val="00763666"/>
    <w:rsid w:val="0076550A"/>
    <w:rsid w:val="00765B18"/>
    <w:rsid w:val="00766E23"/>
    <w:rsid w:val="00766F37"/>
    <w:rsid w:val="007670A3"/>
    <w:rsid w:val="00767755"/>
    <w:rsid w:val="0076793D"/>
    <w:rsid w:val="007709BC"/>
    <w:rsid w:val="00772659"/>
    <w:rsid w:val="007728BD"/>
    <w:rsid w:val="00773C64"/>
    <w:rsid w:val="007743FA"/>
    <w:rsid w:val="007744F2"/>
    <w:rsid w:val="007771A6"/>
    <w:rsid w:val="00777D3E"/>
    <w:rsid w:val="00780080"/>
    <w:rsid w:val="007812EB"/>
    <w:rsid w:val="0078221B"/>
    <w:rsid w:val="00783B88"/>
    <w:rsid w:val="0078547B"/>
    <w:rsid w:val="00785583"/>
    <w:rsid w:val="00786954"/>
    <w:rsid w:val="00786E71"/>
    <w:rsid w:val="0078723F"/>
    <w:rsid w:val="00791B36"/>
    <w:rsid w:val="0079466C"/>
    <w:rsid w:val="00795B65"/>
    <w:rsid w:val="00796063"/>
    <w:rsid w:val="00797630"/>
    <w:rsid w:val="007A1207"/>
    <w:rsid w:val="007A12A6"/>
    <w:rsid w:val="007A4CA9"/>
    <w:rsid w:val="007A62BE"/>
    <w:rsid w:val="007A6714"/>
    <w:rsid w:val="007A696D"/>
    <w:rsid w:val="007A7976"/>
    <w:rsid w:val="007A7D8C"/>
    <w:rsid w:val="007B0B07"/>
    <w:rsid w:val="007B1EF7"/>
    <w:rsid w:val="007B5AC7"/>
    <w:rsid w:val="007B7450"/>
    <w:rsid w:val="007C0441"/>
    <w:rsid w:val="007C062C"/>
    <w:rsid w:val="007C12F7"/>
    <w:rsid w:val="007C5461"/>
    <w:rsid w:val="007D00F6"/>
    <w:rsid w:val="007D06DE"/>
    <w:rsid w:val="007D0A55"/>
    <w:rsid w:val="007D0F11"/>
    <w:rsid w:val="007D31B9"/>
    <w:rsid w:val="007D433D"/>
    <w:rsid w:val="007D4C89"/>
    <w:rsid w:val="007D531E"/>
    <w:rsid w:val="007D5F26"/>
    <w:rsid w:val="007D6780"/>
    <w:rsid w:val="007D7640"/>
    <w:rsid w:val="007E155F"/>
    <w:rsid w:val="007E15FA"/>
    <w:rsid w:val="007E1904"/>
    <w:rsid w:val="007E2902"/>
    <w:rsid w:val="007E7433"/>
    <w:rsid w:val="007F0337"/>
    <w:rsid w:val="007F0DEA"/>
    <w:rsid w:val="007F115A"/>
    <w:rsid w:val="007F1E84"/>
    <w:rsid w:val="007F3A2D"/>
    <w:rsid w:val="007F48F9"/>
    <w:rsid w:val="007F4A89"/>
    <w:rsid w:val="007F4EE5"/>
    <w:rsid w:val="007F51EB"/>
    <w:rsid w:val="007F61AC"/>
    <w:rsid w:val="007F6336"/>
    <w:rsid w:val="007F6EF8"/>
    <w:rsid w:val="00800590"/>
    <w:rsid w:val="0080302C"/>
    <w:rsid w:val="00803A76"/>
    <w:rsid w:val="008049AA"/>
    <w:rsid w:val="00806911"/>
    <w:rsid w:val="00811983"/>
    <w:rsid w:val="00811DCA"/>
    <w:rsid w:val="008129D1"/>
    <w:rsid w:val="00812DDB"/>
    <w:rsid w:val="0081432F"/>
    <w:rsid w:val="00814864"/>
    <w:rsid w:val="00816404"/>
    <w:rsid w:val="00817A17"/>
    <w:rsid w:val="0082383B"/>
    <w:rsid w:val="00825508"/>
    <w:rsid w:val="00825C72"/>
    <w:rsid w:val="00825E7C"/>
    <w:rsid w:val="0082627D"/>
    <w:rsid w:val="00826449"/>
    <w:rsid w:val="008308E2"/>
    <w:rsid w:val="008314D5"/>
    <w:rsid w:val="00831729"/>
    <w:rsid w:val="008329E3"/>
    <w:rsid w:val="008353EB"/>
    <w:rsid w:val="00836B35"/>
    <w:rsid w:val="00836D80"/>
    <w:rsid w:val="008377B7"/>
    <w:rsid w:val="00840759"/>
    <w:rsid w:val="00840C38"/>
    <w:rsid w:val="008420AB"/>
    <w:rsid w:val="00842EBE"/>
    <w:rsid w:val="008433EE"/>
    <w:rsid w:val="00843C00"/>
    <w:rsid w:val="00845E1C"/>
    <w:rsid w:val="008463B0"/>
    <w:rsid w:val="008469B6"/>
    <w:rsid w:val="008471AF"/>
    <w:rsid w:val="008473E1"/>
    <w:rsid w:val="00851753"/>
    <w:rsid w:val="00853357"/>
    <w:rsid w:val="008535F4"/>
    <w:rsid w:val="00856B36"/>
    <w:rsid w:val="00857EEB"/>
    <w:rsid w:val="00863A88"/>
    <w:rsid w:val="00870AB8"/>
    <w:rsid w:val="00871838"/>
    <w:rsid w:val="00875B65"/>
    <w:rsid w:val="0087621E"/>
    <w:rsid w:val="00880575"/>
    <w:rsid w:val="00880EC7"/>
    <w:rsid w:val="00884636"/>
    <w:rsid w:val="00886B2D"/>
    <w:rsid w:val="00887753"/>
    <w:rsid w:val="00891CA6"/>
    <w:rsid w:val="00895B64"/>
    <w:rsid w:val="008A164C"/>
    <w:rsid w:val="008A1702"/>
    <w:rsid w:val="008A3ED7"/>
    <w:rsid w:val="008A612F"/>
    <w:rsid w:val="008A7058"/>
    <w:rsid w:val="008A7965"/>
    <w:rsid w:val="008B0A09"/>
    <w:rsid w:val="008B1197"/>
    <w:rsid w:val="008B1C8D"/>
    <w:rsid w:val="008B1FC5"/>
    <w:rsid w:val="008B20F7"/>
    <w:rsid w:val="008B317C"/>
    <w:rsid w:val="008B44A1"/>
    <w:rsid w:val="008B4B97"/>
    <w:rsid w:val="008B4C0E"/>
    <w:rsid w:val="008B5EF8"/>
    <w:rsid w:val="008B6815"/>
    <w:rsid w:val="008B6929"/>
    <w:rsid w:val="008B6EBF"/>
    <w:rsid w:val="008B7CF0"/>
    <w:rsid w:val="008C004F"/>
    <w:rsid w:val="008C2071"/>
    <w:rsid w:val="008C3C31"/>
    <w:rsid w:val="008C4EA1"/>
    <w:rsid w:val="008C55DA"/>
    <w:rsid w:val="008C573F"/>
    <w:rsid w:val="008D0E1D"/>
    <w:rsid w:val="008D28AC"/>
    <w:rsid w:val="008D703D"/>
    <w:rsid w:val="008D76ED"/>
    <w:rsid w:val="008E1482"/>
    <w:rsid w:val="008E17A6"/>
    <w:rsid w:val="008E17B0"/>
    <w:rsid w:val="008E2747"/>
    <w:rsid w:val="008E2D0A"/>
    <w:rsid w:val="008E4FAF"/>
    <w:rsid w:val="008F7906"/>
    <w:rsid w:val="0090109A"/>
    <w:rsid w:val="00901D06"/>
    <w:rsid w:val="00902E87"/>
    <w:rsid w:val="009042E5"/>
    <w:rsid w:val="00904C24"/>
    <w:rsid w:val="00905497"/>
    <w:rsid w:val="00905716"/>
    <w:rsid w:val="00910800"/>
    <w:rsid w:val="00910819"/>
    <w:rsid w:val="009118AD"/>
    <w:rsid w:val="009139E4"/>
    <w:rsid w:val="00913ADE"/>
    <w:rsid w:val="00915A8F"/>
    <w:rsid w:val="00916687"/>
    <w:rsid w:val="00917391"/>
    <w:rsid w:val="009223CC"/>
    <w:rsid w:val="00925461"/>
    <w:rsid w:val="0092563A"/>
    <w:rsid w:val="00925AF4"/>
    <w:rsid w:val="00927C1B"/>
    <w:rsid w:val="00932D62"/>
    <w:rsid w:val="009339A6"/>
    <w:rsid w:val="00934233"/>
    <w:rsid w:val="00935544"/>
    <w:rsid w:val="00935CB5"/>
    <w:rsid w:val="00935F74"/>
    <w:rsid w:val="00936897"/>
    <w:rsid w:val="00941371"/>
    <w:rsid w:val="00941966"/>
    <w:rsid w:val="00945FA8"/>
    <w:rsid w:val="00946070"/>
    <w:rsid w:val="009477EE"/>
    <w:rsid w:val="00947D44"/>
    <w:rsid w:val="00947E72"/>
    <w:rsid w:val="009517BC"/>
    <w:rsid w:val="009542C9"/>
    <w:rsid w:val="00954401"/>
    <w:rsid w:val="00955EB9"/>
    <w:rsid w:val="00957104"/>
    <w:rsid w:val="0096072A"/>
    <w:rsid w:val="00961A27"/>
    <w:rsid w:val="00961B26"/>
    <w:rsid w:val="00962760"/>
    <w:rsid w:val="00963723"/>
    <w:rsid w:val="00963CD8"/>
    <w:rsid w:val="00965384"/>
    <w:rsid w:val="009661DD"/>
    <w:rsid w:val="00970358"/>
    <w:rsid w:val="0097116E"/>
    <w:rsid w:val="009730D7"/>
    <w:rsid w:val="009747E7"/>
    <w:rsid w:val="009753B0"/>
    <w:rsid w:val="00975576"/>
    <w:rsid w:val="00975B93"/>
    <w:rsid w:val="00977C13"/>
    <w:rsid w:val="00977F52"/>
    <w:rsid w:val="009803D8"/>
    <w:rsid w:val="0098071C"/>
    <w:rsid w:val="009818CA"/>
    <w:rsid w:val="00982322"/>
    <w:rsid w:val="00982BE7"/>
    <w:rsid w:val="0098642A"/>
    <w:rsid w:val="009A03B5"/>
    <w:rsid w:val="009A1A6A"/>
    <w:rsid w:val="009A2D8C"/>
    <w:rsid w:val="009A31DD"/>
    <w:rsid w:val="009A33B8"/>
    <w:rsid w:val="009A6B7B"/>
    <w:rsid w:val="009B0DC3"/>
    <w:rsid w:val="009B1751"/>
    <w:rsid w:val="009B1F58"/>
    <w:rsid w:val="009C3CA6"/>
    <w:rsid w:val="009C415E"/>
    <w:rsid w:val="009C4246"/>
    <w:rsid w:val="009C471E"/>
    <w:rsid w:val="009C7F60"/>
    <w:rsid w:val="009D2808"/>
    <w:rsid w:val="009D3211"/>
    <w:rsid w:val="009D385F"/>
    <w:rsid w:val="009D4A20"/>
    <w:rsid w:val="009D4DBE"/>
    <w:rsid w:val="009E5CCF"/>
    <w:rsid w:val="009E63F6"/>
    <w:rsid w:val="009E6618"/>
    <w:rsid w:val="009F1726"/>
    <w:rsid w:val="009F1F75"/>
    <w:rsid w:val="009F268E"/>
    <w:rsid w:val="009F2857"/>
    <w:rsid w:val="009F343F"/>
    <w:rsid w:val="009F3D44"/>
    <w:rsid w:val="00A02949"/>
    <w:rsid w:val="00A02C05"/>
    <w:rsid w:val="00A05506"/>
    <w:rsid w:val="00A05835"/>
    <w:rsid w:val="00A124F6"/>
    <w:rsid w:val="00A15E29"/>
    <w:rsid w:val="00A16063"/>
    <w:rsid w:val="00A20FD3"/>
    <w:rsid w:val="00A215D1"/>
    <w:rsid w:val="00A2166F"/>
    <w:rsid w:val="00A22904"/>
    <w:rsid w:val="00A26DB0"/>
    <w:rsid w:val="00A30D1C"/>
    <w:rsid w:val="00A31556"/>
    <w:rsid w:val="00A3164D"/>
    <w:rsid w:val="00A32527"/>
    <w:rsid w:val="00A33B46"/>
    <w:rsid w:val="00A34C4A"/>
    <w:rsid w:val="00A355BC"/>
    <w:rsid w:val="00A370AF"/>
    <w:rsid w:val="00A40370"/>
    <w:rsid w:val="00A40D11"/>
    <w:rsid w:val="00A42334"/>
    <w:rsid w:val="00A435BB"/>
    <w:rsid w:val="00A441E1"/>
    <w:rsid w:val="00A45638"/>
    <w:rsid w:val="00A456A2"/>
    <w:rsid w:val="00A45779"/>
    <w:rsid w:val="00A45A9B"/>
    <w:rsid w:val="00A46C76"/>
    <w:rsid w:val="00A47E5D"/>
    <w:rsid w:val="00A47F45"/>
    <w:rsid w:val="00A50709"/>
    <w:rsid w:val="00A50C80"/>
    <w:rsid w:val="00A5270A"/>
    <w:rsid w:val="00A550BE"/>
    <w:rsid w:val="00A56268"/>
    <w:rsid w:val="00A569D4"/>
    <w:rsid w:val="00A572B9"/>
    <w:rsid w:val="00A61C61"/>
    <w:rsid w:val="00A62102"/>
    <w:rsid w:val="00A65B64"/>
    <w:rsid w:val="00A66DFD"/>
    <w:rsid w:val="00A71255"/>
    <w:rsid w:val="00A724E4"/>
    <w:rsid w:val="00A73905"/>
    <w:rsid w:val="00A7478A"/>
    <w:rsid w:val="00A75E5E"/>
    <w:rsid w:val="00A7679E"/>
    <w:rsid w:val="00A76957"/>
    <w:rsid w:val="00A802F6"/>
    <w:rsid w:val="00A8091E"/>
    <w:rsid w:val="00A8140A"/>
    <w:rsid w:val="00A81630"/>
    <w:rsid w:val="00A82FE9"/>
    <w:rsid w:val="00A867F6"/>
    <w:rsid w:val="00A90C23"/>
    <w:rsid w:val="00A91C25"/>
    <w:rsid w:val="00A920F6"/>
    <w:rsid w:val="00A92459"/>
    <w:rsid w:val="00A929A6"/>
    <w:rsid w:val="00A93C28"/>
    <w:rsid w:val="00A94895"/>
    <w:rsid w:val="00A95094"/>
    <w:rsid w:val="00A95298"/>
    <w:rsid w:val="00A95459"/>
    <w:rsid w:val="00AA0E9D"/>
    <w:rsid w:val="00AA10BF"/>
    <w:rsid w:val="00AA2105"/>
    <w:rsid w:val="00AA22AA"/>
    <w:rsid w:val="00AA3442"/>
    <w:rsid w:val="00AA5CE1"/>
    <w:rsid w:val="00AA6B98"/>
    <w:rsid w:val="00AB06D5"/>
    <w:rsid w:val="00AB08CF"/>
    <w:rsid w:val="00AB21C1"/>
    <w:rsid w:val="00AB2B05"/>
    <w:rsid w:val="00AB3ABE"/>
    <w:rsid w:val="00AB4198"/>
    <w:rsid w:val="00AB6077"/>
    <w:rsid w:val="00AB74E8"/>
    <w:rsid w:val="00AB7504"/>
    <w:rsid w:val="00AC3AB1"/>
    <w:rsid w:val="00AC5EE3"/>
    <w:rsid w:val="00AC62AC"/>
    <w:rsid w:val="00AD028C"/>
    <w:rsid w:val="00AD0411"/>
    <w:rsid w:val="00AD0A6E"/>
    <w:rsid w:val="00AD4521"/>
    <w:rsid w:val="00AD5B7C"/>
    <w:rsid w:val="00AD61F3"/>
    <w:rsid w:val="00AD6492"/>
    <w:rsid w:val="00AD7407"/>
    <w:rsid w:val="00AE0696"/>
    <w:rsid w:val="00AE1D3F"/>
    <w:rsid w:val="00AE1E37"/>
    <w:rsid w:val="00AE2CD0"/>
    <w:rsid w:val="00AE329D"/>
    <w:rsid w:val="00AE4807"/>
    <w:rsid w:val="00AE5CA3"/>
    <w:rsid w:val="00AE6F1E"/>
    <w:rsid w:val="00AE74B8"/>
    <w:rsid w:val="00AE775F"/>
    <w:rsid w:val="00AF11D9"/>
    <w:rsid w:val="00AF1689"/>
    <w:rsid w:val="00AF250A"/>
    <w:rsid w:val="00AF2A37"/>
    <w:rsid w:val="00AF5389"/>
    <w:rsid w:val="00AF7E57"/>
    <w:rsid w:val="00B01756"/>
    <w:rsid w:val="00B0177F"/>
    <w:rsid w:val="00B0248C"/>
    <w:rsid w:val="00B06DF8"/>
    <w:rsid w:val="00B1082E"/>
    <w:rsid w:val="00B120F7"/>
    <w:rsid w:val="00B12805"/>
    <w:rsid w:val="00B14210"/>
    <w:rsid w:val="00B14DDC"/>
    <w:rsid w:val="00B153F6"/>
    <w:rsid w:val="00B15931"/>
    <w:rsid w:val="00B15B4B"/>
    <w:rsid w:val="00B161EA"/>
    <w:rsid w:val="00B2326D"/>
    <w:rsid w:val="00B246D6"/>
    <w:rsid w:val="00B267C7"/>
    <w:rsid w:val="00B26F9B"/>
    <w:rsid w:val="00B32919"/>
    <w:rsid w:val="00B33E71"/>
    <w:rsid w:val="00B33EDC"/>
    <w:rsid w:val="00B35C60"/>
    <w:rsid w:val="00B35EDA"/>
    <w:rsid w:val="00B36917"/>
    <w:rsid w:val="00B37275"/>
    <w:rsid w:val="00B37E2E"/>
    <w:rsid w:val="00B37FDA"/>
    <w:rsid w:val="00B428DA"/>
    <w:rsid w:val="00B428DB"/>
    <w:rsid w:val="00B44B9E"/>
    <w:rsid w:val="00B52CB6"/>
    <w:rsid w:val="00B5360C"/>
    <w:rsid w:val="00B56877"/>
    <w:rsid w:val="00B57648"/>
    <w:rsid w:val="00B609AF"/>
    <w:rsid w:val="00B6127A"/>
    <w:rsid w:val="00B64969"/>
    <w:rsid w:val="00B66A77"/>
    <w:rsid w:val="00B679D4"/>
    <w:rsid w:val="00B71EB2"/>
    <w:rsid w:val="00B720B3"/>
    <w:rsid w:val="00B73B11"/>
    <w:rsid w:val="00B76BBB"/>
    <w:rsid w:val="00B804A4"/>
    <w:rsid w:val="00B8052B"/>
    <w:rsid w:val="00B80F46"/>
    <w:rsid w:val="00B80FE5"/>
    <w:rsid w:val="00B82158"/>
    <w:rsid w:val="00B8368F"/>
    <w:rsid w:val="00B85BA8"/>
    <w:rsid w:val="00B85C66"/>
    <w:rsid w:val="00B86104"/>
    <w:rsid w:val="00B904AE"/>
    <w:rsid w:val="00B90953"/>
    <w:rsid w:val="00B93E71"/>
    <w:rsid w:val="00B94D11"/>
    <w:rsid w:val="00B952D5"/>
    <w:rsid w:val="00B95CF9"/>
    <w:rsid w:val="00B96EFC"/>
    <w:rsid w:val="00B9711F"/>
    <w:rsid w:val="00BA1816"/>
    <w:rsid w:val="00BA2E25"/>
    <w:rsid w:val="00BA4A49"/>
    <w:rsid w:val="00BA508A"/>
    <w:rsid w:val="00BA753F"/>
    <w:rsid w:val="00BB0F85"/>
    <w:rsid w:val="00BB141F"/>
    <w:rsid w:val="00BB3E11"/>
    <w:rsid w:val="00BB6FCE"/>
    <w:rsid w:val="00BB732D"/>
    <w:rsid w:val="00BB7C31"/>
    <w:rsid w:val="00BC05F5"/>
    <w:rsid w:val="00BC2967"/>
    <w:rsid w:val="00BC409D"/>
    <w:rsid w:val="00BC73A8"/>
    <w:rsid w:val="00BC7658"/>
    <w:rsid w:val="00BC7854"/>
    <w:rsid w:val="00BD12AF"/>
    <w:rsid w:val="00BD2EAA"/>
    <w:rsid w:val="00BD52E3"/>
    <w:rsid w:val="00BD564B"/>
    <w:rsid w:val="00BD59D4"/>
    <w:rsid w:val="00BE06C6"/>
    <w:rsid w:val="00BE08EE"/>
    <w:rsid w:val="00BE0CA6"/>
    <w:rsid w:val="00BE0E44"/>
    <w:rsid w:val="00BE20BB"/>
    <w:rsid w:val="00BE4400"/>
    <w:rsid w:val="00BE4CDC"/>
    <w:rsid w:val="00BE4ED8"/>
    <w:rsid w:val="00BE5271"/>
    <w:rsid w:val="00BE59C9"/>
    <w:rsid w:val="00BF0012"/>
    <w:rsid w:val="00BF1031"/>
    <w:rsid w:val="00BF113C"/>
    <w:rsid w:val="00BF172D"/>
    <w:rsid w:val="00BF2B8D"/>
    <w:rsid w:val="00BF3FC1"/>
    <w:rsid w:val="00BF4046"/>
    <w:rsid w:val="00BF4C40"/>
    <w:rsid w:val="00BF503C"/>
    <w:rsid w:val="00BF5EB7"/>
    <w:rsid w:val="00BF6233"/>
    <w:rsid w:val="00C000BB"/>
    <w:rsid w:val="00C0643D"/>
    <w:rsid w:val="00C064EC"/>
    <w:rsid w:val="00C10637"/>
    <w:rsid w:val="00C10A08"/>
    <w:rsid w:val="00C10E0F"/>
    <w:rsid w:val="00C135B0"/>
    <w:rsid w:val="00C15FDC"/>
    <w:rsid w:val="00C20136"/>
    <w:rsid w:val="00C20DF9"/>
    <w:rsid w:val="00C214EC"/>
    <w:rsid w:val="00C21D3B"/>
    <w:rsid w:val="00C27F28"/>
    <w:rsid w:val="00C303AD"/>
    <w:rsid w:val="00C303E4"/>
    <w:rsid w:val="00C3083C"/>
    <w:rsid w:val="00C30E0A"/>
    <w:rsid w:val="00C31088"/>
    <w:rsid w:val="00C31D5E"/>
    <w:rsid w:val="00C336F4"/>
    <w:rsid w:val="00C37A2F"/>
    <w:rsid w:val="00C4170A"/>
    <w:rsid w:val="00C42394"/>
    <w:rsid w:val="00C437D4"/>
    <w:rsid w:val="00C46363"/>
    <w:rsid w:val="00C515B1"/>
    <w:rsid w:val="00C51F97"/>
    <w:rsid w:val="00C539E5"/>
    <w:rsid w:val="00C55344"/>
    <w:rsid w:val="00C62384"/>
    <w:rsid w:val="00C634CF"/>
    <w:rsid w:val="00C64261"/>
    <w:rsid w:val="00C64521"/>
    <w:rsid w:val="00C6501E"/>
    <w:rsid w:val="00C65E17"/>
    <w:rsid w:val="00C7095B"/>
    <w:rsid w:val="00C7106F"/>
    <w:rsid w:val="00C71096"/>
    <w:rsid w:val="00C72571"/>
    <w:rsid w:val="00C74045"/>
    <w:rsid w:val="00C76B5A"/>
    <w:rsid w:val="00C77958"/>
    <w:rsid w:val="00C77C8F"/>
    <w:rsid w:val="00C81172"/>
    <w:rsid w:val="00C82274"/>
    <w:rsid w:val="00C855C6"/>
    <w:rsid w:val="00C8712B"/>
    <w:rsid w:val="00C8724D"/>
    <w:rsid w:val="00C908A2"/>
    <w:rsid w:val="00C9146A"/>
    <w:rsid w:val="00C939B1"/>
    <w:rsid w:val="00CA0049"/>
    <w:rsid w:val="00CA00D0"/>
    <w:rsid w:val="00CA1B32"/>
    <w:rsid w:val="00CA3048"/>
    <w:rsid w:val="00CA397B"/>
    <w:rsid w:val="00CA6303"/>
    <w:rsid w:val="00CA756B"/>
    <w:rsid w:val="00CB0288"/>
    <w:rsid w:val="00CB058A"/>
    <w:rsid w:val="00CB125B"/>
    <w:rsid w:val="00CB273A"/>
    <w:rsid w:val="00CB43EE"/>
    <w:rsid w:val="00CB46BB"/>
    <w:rsid w:val="00CB5339"/>
    <w:rsid w:val="00CB5410"/>
    <w:rsid w:val="00CB62CB"/>
    <w:rsid w:val="00CB770C"/>
    <w:rsid w:val="00CB7B90"/>
    <w:rsid w:val="00CB7DD3"/>
    <w:rsid w:val="00CC5582"/>
    <w:rsid w:val="00CC5E90"/>
    <w:rsid w:val="00CC64A9"/>
    <w:rsid w:val="00CD0D9C"/>
    <w:rsid w:val="00CD235D"/>
    <w:rsid w:val="00CD2F94"/>
    <w:rsid w:val="00CD43C6"/>
    <w:rsid w:val="00CD5A6F"/>
    <w:rsid w:val="00CD6936"/>
    <w:rsid w:val="00CE0A75"/>
    <w:rsid w:val="00CE2B9C"/>
    <w:rsid w:val="00CE38A8"/>
    <w:rsid w:val="00CE6BC2"/>
    <w:rsid w:val="00CE7EC6"/>
    <w:rsid w:val="00CF2AAF"/>
    <w:rsid w:val="00CF494E"/>
    <w:rsid w:val="00CF59D7"/>
    <w:rsid w:val="00D03EF1"/>
    <w:rsid w:val="00D06063"/>
    <w:rsid w:val="00D06638"/>
    <w:rsid w:val="00D1112F"/>
    <w:rsid w:val="00D129DC"/>
    <w:rsid w:val="00D13437"/>
    <w:rsid w:val="00D1405F"/>
    <w:rsid w:val="00D14863"/>
    <w:rsid w:val="00D16CD3"/>
    <w:rsid w:val="00D20635"/>
    <w:rsid w:val="00D20CF2"/>
    <w:rsid w:val="00D23292"/>
    <w:rsid w:val="00D234FC"/>
    <w:rsid w:val="00D23FCD"/>
    <w:rsid w:val="00D260D4"/>
    <w:rsid w:val="00D262B4"/>
    <w:rsid w:val="00D26C2F"/>
    <w:rsid w:val="00D26C84"/>
    <w:rsid w:val="00D27967"/>
    <w:rsid w:val="00D31584"/>
    <w:rsid w:val="00D32D89"/>
    <w:rsid w:val="00D358A0"/>
    <w:rsid w:val="00D40F51"/>
    <w:rsid w:val="00D4188E"/>
    <w:rsid w:val="00D41EF6"/>
    <w:rsid w:val="00D435F0"/>
    <w:rsid w:val="00D43730"/>
    <w:rsid w:val="00D44745"/>
    <w:rsid w:val="00D44AAA"/>
    <w:rsid w:val="00D47008"/>
    <w:rsid w:val="00D50B0C"/>
    <w:rsid w:val="00D52AB3"/>
    <w:rsid w:val="00D54D00"/>
    <w:rsid w:val="00D55440"/>
    <w:rsid w:val="00D555E8"/>
    <w:rsid w:val="00D5572F"/>
    <w:rsid w:val="00D557B1"/>
    <w:rsid w:val="00D5603D"/>
    <w:rsid w:val="00D568CA"/>
    <w:rsid w:val="00D60117"/>
    <w:rsid w:val="00D638F1"/>
    <w:rsid w:val="00D64437"/>
    <w:rsid w:val="00D66742"/>
    <w:rsid w:val="00D667C9"/>
    <w:rsid w:val="00D67E3F"/>
    <w:rsid w:val="00D67EA9"/>
    <w:rsid w:val="00D67F5A"/>
    <w:rsid w:val="00D70965"/>
    <w:rsid w:val="00D71B65"/>
    <w:rsid w:val="00D71F4C"/>
    <w:rsid w:val="00D741E5"/>
    <w:rsid w:val="00D74B22"/>
    <w:rsid w:val="00D76F24"/>
    <w:rsid w:val="00D8051C"/>
    <w:rsid w:val="00D81490"/>
    <w:rsid w:val="00D84F1A"/>
    <w:rsid w:val="00D85641"/>
    <w:rsid w:val="00D85CC9"/>
    <w:rsid w:val="00D907E2"/>
    <w:rsid w:val="00D91334"/>
    <w:rsid w:val="00D92AE7"/>
    <w:rsid w:val="00D92C60"/>
    <w:rsid w:val="00D92F82"/>
    <w:rsid w:val="00D94897"/>
    <w:rsid w:val="00D94B33"/>
    <w:rsid w:val="00D95660"/>
    <w:rsid w:val="00D95DDB"/>
    <w:rsid w:val="00D95F3E"/>
    <w:rsid w:val="00D96140"/>
    <w:rsid w:val="00DA003D"/>
    <w:rsid w:val="00DA1262"/>
    <w:rsid w:val="00DA1B04"/>
    <w:rsid w:val="00DA43CA"/>
    <w:rsid w:val="00DA5216"/>
    <w:rsid w:val="00DA5B45"/>
    <w:rsid w:val="00DA6754"/>
    <w:rsid w:val="00DA692F"/>
    <w:rsid w:val="00DA7568"/>
    <w:rsid w:val="00DB11AE"/>
    <w:rsid w:val="00DB14EC"/>
    <w:rsid w:val="00DB1DB9"/>
    <w:rsid w:val="00DB4C2E"/>
    <w:rsid w:val="00DB53FE"/>
    <w:rsid w:val="00DB6C72"/>
    <w:rsid w:val="00DC0743"/>
    <w:rsid w:val="00DC1FB0"/>
    <w:rsid w:val="00DC2EBC"/>
    <w:rsid w:val="00DC3F4A"/>
    <w:rsid w:val="00DC53B0"/>
    <w:rsid w:val="00DC6A77"/>
    <w:rsid w:val="00DC7DF7"/>
    <w:rsid w:val="00DD1DFE"/>
    <w:rsid w:val="00DD1EA4"/>
    <w:rsid w:val="00DD2E4F"/>
    <w:rsid w:val="00DD31F8"/>
    <w:rsid w:val="00DD33F9"/>
    <w:rsid w:val="00DD3D1C"/>
    <w:rsid w:val="00DD6DE5"/>
    <w:rsid w:val="00DD6F92"/>
    <w:rsid w:val="00DE204B"/>
    <w:rsid w:val="00DE2774"/>
    <w:rsid w:val="00DE4BAB"/>
    <w:rsid w:val="00DE4D42"/>
    <w:rsid w:val="00DF035F"/>
    <w:rsid w:val="00DF0D9A"/>
    <w:rsid w:val="00DF0DE8"/>
    <w:rsid w:val="00DF508E"/>
    <w:rsid w:val="00DF6995"/>
    <w:rsid w:val="00DF6DC5"/>
    <w:rsid w:val="00DF77BA"/>
    <w:rsid w:val="00E00956"/>
    <w:rsid w:val="00E01CBE"/>
    <w:rsid w:val="00E06AFF"/>
    <w:rsid w:val="00E10556"/>
    <w:rsid w:val="00E1367F"/>
    <w:rsid w:val="00E136D7"/>
    <w:rsid w:val="00E14AAC"/>
    <w:rsid w:val="00E15819"/>
    <w:rsid w:val="00E15A77"/>
    <w:rsid w:val="00E15E3B"/>
    <w:rsid w:val="00E16511"/>
    <w:rsid w:val="00E1652C"/>
    <w:rsid w:val="00E2514F"/>
    <w:rsid w:val="00E27626"/>
    <w:rsid w:val="00E322EC"/>
    <w:rsid w:val="00E3264B"/>
    <w:rsid w:val="00E3277B"/>
    <w:rsid w:val="00E32867"/>
    <w:rsid w:val="00E3319C"/>
    <w:rsid w:val="00E335EB"/>
    <w:rsid w:val="00E3363A"/>
    <w:rsid w:val="00E35F4C"/>
    <w:rsid w:val="00E42234"/>
    <w:rsid w:val="00E4453B"/>
    <w:rsid w:val="00E55BFA"/>
    <w:rsid w:val="00E57FCD"/>
    <w:rsid w:val="00E623BF"/>
    <w:rsid w:val="00E628E7"/>
    <w:rsid w:val="00E63E6F"/>
    <w:rsid w:val="00E64893"/>
    <w:rsid w:val="00E649C5"/>
    <w:rsid w:val="00E6610E"/>
    <w:rsid w:val="00E67D26"/>
    <w:rsid w:val="00E71084"/>
    <w:rsid w:val="00E71833"/>
    <w:rsid w:val="00E724E0"/>
    <w:rsid w:val="00E72C1D"/>
    <w:rsid w:val="00E72FFE"/>
    <w:rsid w:val="00E739B7"/>
    <w:rsid w:val="00E74BF4"/>
    <w:rsid w:val="00E75E92"/>
    <w:rsid w:val="00E77608"/>
    <w:rsid w:val="00E84E11"/>
    <w:rsid w:val="00E8611F"/>
    <w:rsid w:val="00E863D1"/>
    <w:rsid w:val="00E8745D"/>
    <w:rsid w:val="00E908B1"/>
    <w:rsid w:val="00E92405"/>
    <w:rsid w:val="00E928E8"/>
    <w:rsid w:val="00E93638"/>
    <w:rsid w:val="00E9385C"/>
    <w:rsid w:val="00E95AA6"/>
    <w:rsid w:val="00EA076D"/>
    <w:rsid w:val="00EA09C0"/>
    <w:rsid w:val="00EA3AEC"/>
    <w:rsid w:val="00EA4570"/>
    <w:rsid w:val="00EA4DAB"/>
    <w:rsid w:val="00EA5B8D"/>
    <w:rsid w:val="00EA5C33"/>
    <w:rsid w:val="00EA6DEC"/>
    <w:rsid w:val="00EA7C37"/>
    <w:rsid w:val="00EB124A"/>
    <w:rsid w:val="00EB18E2"/>
    <w:rsid w:val="00EB4F8C"/>
    <w:rsid w:val="00EB649E"/>
    <w:rsid w:val="00EB6EB8"/>
    <w:rsid w:val="00EC3CD0"/>
    <w:rsid w:val="00EC407C"/>
    <w:rsid w:val="00EC4F6F"/>
    <w:rsid w:val="00EC5278"/>
    <w:rsid w:val="00EC54E7"/>
    <w:rsid w:val="00EC6CE6"/>
    <w:rsid w:val="00ED5E7E"/>
    <w:rsid w:val="00EE0065"/>
    <w:rsid w:val="00EE095E"/>
    <w:rsid w:val="00EE0DF5"/>
    <w:rsid w:val="00EE120D"/>
    <w:rsid w:val="00EE214D"/>
    <w:rsid w:val="00EE26E8"/>
    <w:rsid w:val="00EE7A39"/>
    <w:rsid w:val="00EF01DC"/>
    <w:rsid w:val="00EF05EE"/>
    <w:rsid w:val="00EF1C74"/>
    <w:rsid w:val="00EF2608"/>
    <w:rsid w:val="00EF354E"/>
    <w:rsid w:val="00EF61EF"/>
    <w:rsid w:val="00F00364"/>
    <w:rsid w:val="00F00E2E"/>
    <w:rsid w:val="00F023DC"/>
    <w:rsid w:val="00F0352D"/>
    <w:rsid w:val="00F03D42"/>
    <w:rsid w:val="00F04D3D"/>
    <w:rsid w:val="00F0565A"/>
    <w:rsid w:val="00F1233E"/>
    <w:rsid w:val="00F12617"/>
    <w:rsid w:val="00F13243"/>
    <w:rsid w:val="00F157A4"/>
    <w:rsid w:val="00F16139"/>
    <w:rsid w:val="00F16CC8"/>
    <w:rsid w:val="00F17449"/>
    <w:rsid w:val="00F20F68"/>
    <w:rsid w:val="00F21361"/>
    <w:rsid w:val="00F21555"/>
    <w:rsid w:val="00F22052"/>
    <w:rsid w:val="00F2243D"/>
    <w:rsid w:val="00F2280F"/>
    <w:rsid w:val="00F22D72"/>
    <w:rsid w:val="00F2538B"/>
    <w:rsid w:val="00F261DA"/>
    <w:rsid w:val="00F30DEC"/>
    <w:rsid w:val="00F31422"/>
    <w:rsid w:val="00F31CD1"/>
    <w:rsid w:val="00F31D8A"/>
    <w:rsid w:val="00F33DBF"/>
    <w:rsid w:val="00F347BD"/>
    <w:rsid w:val="00F34F2B"/>
    <w:rsid w:val="00F36D91"/>
    <w:rsid w:val="00F4391C"/>
    <w:rsid w:val="00F45C05"/>
    <w:rsid w:val="00F46059"/>
    <w:rsid w:val="00F50557"/>
    <w:rsid w:val="00F540A4"/>
    <w:rsid w:val="00F54440"/>
    <w:rsid w:val="00F54A41"/>
    <w:rsid w:val="00F62C83"/>
    <w:rsid w:val="00F64E4E"/>
    <w:rsid w:val="00F652D5"/>
    <w:rsid w:val="00F7043D"/>
    <w:rsid w:val="00F706C6"/>
    <w:rsid w:val="00F70D19"/>
    <w:rsid w:val="00F72533"/>
    <w:rsid w:val="00F72DB6"/>
    <w:rsid w:val="00F73E53"/>
    <w:rsid w:val="00F74353"/>
    <w:rsid w:val="00F755B8"/>
    <w:rsid w:val="00F75980"/>
    <w:rsid w:val="00F76FA9"/>
    <w:rsid w:val="00F8034C"/>
    <w:rsid w:val="00F85109"/>
    <w:rsid w:val="00F8637C"/>
    <w:rsid w:val="00F86414"/>
    <w:rsid w:val="00F87446"/>
    <w:rsid w:val="00F92914"/>
    <w:rsid w:val="00F940D0"/>
    <w:rsid w:val="00F94108"/>
    <w:rsid w:val="00F954AB"/>
    <w:rsid w:val="00F9570A"/>
    <w:rsid w:val="00F95DDC"/>
    <w:rsid w:val="00F96735"/>
    <w:rsid w:val="00F97E71"/>
    <w:rsid w:val="00FA2D37"/>
    <w:rsid w:val="00FA31AF"/>
    <w:rsid w:val="00FA4B21"/>
    <w:rsid w:val="00FA52FB"/>
    <w:rsid w:val="00FA54E8"/>
    <w:rsid w:val="00FA5652"/>
    <w:rsid w:val="00FA590A"/>
    <w:rsid w:val="00FA5AB9"/>
    <w:rsid w:val="00FA6E15"/>
    <w:rsid w:val="00FB0E2F"/>
    <w:rsid w:val="00FB2812"/>
    <w:rsid w:val="00FB410B"/>
    <w:rsid w:val="00FB7755"/>
    <w:rsid w:val="00FC2AFA"/>
    <w:rsid w:val="00FC4DFF"/>
    <w:rsid w:val="00FC4EC5"/>
    <w:rsid w:val="00FC6FF6"/>
    <w:rsid w:val="00FD0318"/>
    <w:rsid w:val="00FD2FA0"/>
    <w:rsid w:val="00FD30F6"/>
    <w:rsid w:val="00FD33F6"/>
    <w:rsid w:val="00FD3F75"/>
    <w:rsid w:val="00FD4684"/>
    <w:rsid w:val="00FD5050"/>
    <w:rsid w:val="00FD6418"/>
    <w:rsid w:val="00FD784A"/>
    <w:rsid w:val="00FE4E8B"/>
    <w:rsid w:val="00FE60BC"/>
    <w:rsid w:val="00FE76E5"/>
    <w:rsid w:val="00FF1C11"/>
    <w:rsid w:val="00FF2436"/>
    <w:rsid w:val="00FF37B5"/>
    <w:rsid w:val="00FF416E"/>
    <w:rsid w:val="00FF469F"/>
    <w:rsid w:val="00FF6F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8AE8F"/>
  <w15:chartTrackingRefBased/>
  <w15:docId w15:val="{26B7CF23-FF9A-4386-9CF9-1658BBE93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3F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03F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03F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03F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3F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3F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3F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3F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3F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3F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03F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03F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3F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3F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3F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3F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3F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3FFB"/>
    <w:rPr>
      <w:rFonts w:eastAsiaTheme="majorEastAsia" w:cstheme="majorBidi"/>
      <w:color w:val="272727" w:themeColor="text1" w:themeTint="D8"/>
    </w:rPr>
  </w:style>
  <w:style w:type="paragraph" w:styleId="Title">
    <w:name w:val="Title"/>
    <w:basedOn w:val="Normal"/>
    <w:next w:val="Normal"/>
    <w:link w:val="TitleChar"/>
    <w:uiPriority w:val="10"/>
    <w:qFormat/>
    <w:rsid w:val="00403F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3F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3F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3F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3FFB"/>
    <w:pPr>
      <w:spacing w:before="160"/>
      <w:jc w:val="center"/>
    </w:pPr>
    <w:rPr>
      <w:i/>
      <w:iCs/>
      <w:color w:val="404040" w:themeColor="text1" w:themeTint="BF"/>
    </w:rPr>
  </w:style>
  <w:style w:type="character" w:customStyle="1" w:styleId="QuoteChar">
    <w:name w:val="Quote Char"/>
    <w:basedOn w:val="DefaultParagraphFont"/>
    <w:link w:val="Quote"/>
    <w:uiPriority w:val="29"/>
    <w:rsid w:val="00403FFB"/>
    <w:rPr>
      <w:i/>
      <w:iCs/>
      <w:color w:val="404040" w:themeColor="text1" w:themeTint="BF"/>
    </w:rPr>
  </w:style>
  <w:style w:type="paragraph" w:styleId="ListParagraph">
    <w:name w:val="List Paragraph"/>
    <w:basedOn w:val="Normal"/>
    <w:uiPriority w:val="34"/>
    <w:qFormat/>
    <w:rsid w:val="00403FFB"/>
    <w:pPr>
      <w:ind w:left="720"/>
      <w:contextualSpacing/>
    </w:pPr>
  </w:style>
  <w:style w:type="character" w:styleId="IntenseEmphasis">
    <w:name w:val="Intense Emphasis"/>
    <w:basedOn w:val="DefaultParagraphFont"/>
    <w:uiPriority w:val="21"/>
    <w:qFormat/>
    <w:rsid w:val="00403FFB"/>
    <w:rPr>
      <w:i/>
      <w:iCs/>
      <w:color w:val="0F4761" w:themeColor="accent1" w:themeShade="BF"/>
    </w:rPr>
  </w:style>
  <w:style w:type="paragraph" w:styleId="IntenseQuote">
    <w:name w:val="Intense Quote"/>
    <w:basedOn w:val="Normal"/>
    <w:next w:val="Normal"/>
    <w:link w:val="IntenseQuoteChar"/>
    <w:uiPriority w:val="30"/>
    <w:qFormat/>
    <w:rsid w:val="00403F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3FFB"/>
    <w:rPr>
      <w:i/>
      <w:iCs/>
      <w:color w:val="0F4761" w:themeColor="accent1" w:themeShade="BF"/>
    </w:rPr>
  </w:style>
  <w:style w:type="character" w:styleId="IntenseReference">
    <w:name w:val="Intense Reference"/>
    <w:basedOn w:val="DefaultParagraphFont"/>
    <w:uiPriority w:val="32"/>
    <w:qFormat/>
    <w:rsid w:val="00403FFB"/>
    <w:rPr>
      <w:b/>
      <w:bCs/>
      <w:smallCaps/>
      <w:color w:val="0F4761" w:themeColor="accent1" w:themeShade="BF"/>
      <w:spacing w:val="5"/>
    </w:rPr>
  </w:style>
  <w:style w:type="numbering" w:customStyle="1" w:styleId="NoList1">
    <w:name w:val="No List1"/>
    <w:next w:val="NoList"/>
    <w:uiPriority w:val="99"/>
    <w:semiHidden/>
    <w:unhideWhenUsed/>
    <w:rsid w:val="00403FFB"/>
  </w:style>
  <w:style w:type="table" w:styleId="TableGrid">
    <w:name w:val="Table Grid"/>
    <w:basedOn w:val="TableNormal"/>
    <w:uiPriority w:val="39"/>
    <w:rsid w:val="00403FFB"/>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next w:val="GridTable1Light-Accent5"/>
    <w:uiPriority w:val="46"/>
    <w:rsid w:val="00403FFB"/>
    <w:pPr>
      <w:spacing w:after="0" w:line="240" w:lineRule="auto"/>
    </w:pPr>
    <w:rPr>
      <w:kern w:val="0"/>
      <w:sz w:val="22"/>
      <w:szCs w:val="22"/>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NoSpacing">
    <w:name w:val="No Spacing"/>
    <w:uiPriority w:val="1"/>
    <w:qFormat/>
    <w:rsid w:val="00403FFB"/>
    <w:pPr>
      <w:spacing w:after="0" w:line="240" w:lineRule="auto"/>
    </w:pPr>
    <w:rPr>
      <w:kern w:val="0"/>
      <w:sz w:val="22"/>
      <w:szCs w:val="22"/>
      <w14:ligatures w14:val="none"/>
    </w:rPr>
  </w:style>
  <w:style w:type="paragraph" w:styleId="Header">
    <w:name w:val="header"/>
    <w:basedOn w:val="Normal"/>
    <w:link w:val="HeaderChar"/>
    <w:uiPriority w:val="99"/>
    <w:unhideWhenUsed/>
    <w:rsid w:val="00403FFB"/>
    <w:pPr>
      <w:tabs>
        <w:tab w:val="center" w:pos="4513"/>
        <w:tab w:val="right" w:pos="9026"/>
      </w:tabs>
      <w:spacing w:after="0" w:line="240" w:lineRule="auto"/>
    </w:pPr>
    <w:rPr>
      <w:kern w:val="0"/>
      <w:sz w:val="22"/>
      <w:szCs w:val="22"/>
      <w14:ligatures w14:val="none"/>
    </w:rPr>
  </w:style>
  <w:style w:type="character" w:customStyle="1" w:styleId="HeaderChar">
    <w:name w:val="Header Char"/>
    <w:basedOn w:val="DefaultParagraphFont"/>
    <w:link w:val="Header"/>
    <w:uiPriority w:val="99"/>
    <w:rsid w:val="00403FFB"/>
    <w:rPr>
      <w:kern w:val="0"/>
      <w:sz w:val="22"/>
      <w:szCs w:val="22"/>
      <w14:ligatures w14:val="none"/>
    </w:rPr>
  </w:style>
  <w:style w:type="paragraph" w:styleId="Footer">
    <w:name w:val="footer"/>
    <w:basedOn w:val="Normal"/>
    <w:link w:val="FooterChar"/>
    <w:uiPriority w:val="99"/>
    <w:unhideWhenUsed/>
    <w:rsid w:val="00403FFB"/>
    <w:pPr>
      <w:tabs>
        <w:tab w:val="center" w:pos="4513"/>
        <w:tab w:val="right" w:pos="9026"/>
      </w:tabs>
      <w:spacing w:after="0" w:line="240" w:lineRule="auto"/>
    </w:pPr>
    <w:rPr>
      <w:kern w:val="0"/>
      <w:sz w:val="22"/>
      <w:szCs w:val="22"/>
      <w14:ligatures w14:val="none"/>
    </w:rPr>
  </w:style>
  <w:style w:type="character" w:customStyle="1" w:styleId="FooterChar">
    <w:name w:val="Footer Char"/>
    <w:basedOn w:val="DefaultParagraphFont"/>
    <w:link w:val="Footer"/>
    <w:uiPriority w:val="99"/>
    <w:rsid w:val="00403FFB"/>
    <w:rPr>
      <w:kern w:val="0"/>
      <w:sz w:val="22"/>
      <w:szCs w:val="22"/>
      <w14:ligatures w14:val="none"/>
    </w:rPr>
  </w:style>
  <w:style w:type="paragraph" w:styleId="NormalWeb">
    <w:name w:val="Normal (Web)"/>
    <w:basedOn w:val="Normal"/>
    <w:uiPriority w:val="99"/>
    <w:unhideWhenUsed/>
    <w:rsid w:val="00403FFB"/>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Hyperlink1">
    <w:name w:val="Hyperlink1"/>
    <w:basedOn w:val="DefaultParagraphFont"/>
    <w:uiPriority w:val="99"/>
    <w:unhideWhenUsed/>
    <w:rsid w:val="00403FFB"/>
    <w:rPr>
      <w:color w:val="0563C1"/>
      <w:u w:val="single"/>
    </w:rPr>
  </w:style>
  <w:style w:type="character" w:styleId="UnresolvedMention">
    <w:name w:val="Unresolved Mention"/>
    <w:basedOn w:val="DefaultParagraphFont"/>
    <w:uiPriority w:val="99"/>
    <w:semiHidden/>
    <w:unhideWhenUsed/>
    <w:rsid w:val="00403FFB"/>
    <w:rPr>
      <w:color w:val="605E5C"/>
      <w:shd w:val="clear" w:color="auto" w:fill="E1DFDD"/>
    </w:rPr>
  </w:style>
  <w:style w:type="table" w:customStyle="1" w:styleId="ListTable4-Accent51">
    <w:name w:val="List Table 4 - Accent 51"/>
    <w:basedOn w:val="TableNormal"/>
    <w:next w:val="ListTable4-Accent5"/>
    <w:uiPriority w:val="49"/>
    <w:rsid w:val="00403FFB"/>
    <w:pPr>
      <w:spacing w:after="0" w:line="240" w:lineRule="auto"/>
    </w:pPr>
    <w:rPr>
      <w:kern w:val="0"/>
      <w:sz w:val="22"/>
      <w:szCs w:val="22"/>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61">
    <w:name w:val="List Table 4 - Accent 61"/>
    <w:basedOn w:val="TableNormal"/>
    <w:next w:val="ListTable4-Accent6"/>
    <w:uiPriority w:val="49"/>
    <w:rsid w:val="00403FFB"/>
    <w:pPr>
      <w:spacing w:after="0" w:line="240" w:lineRule="auto"/>
    </w:pPr>
    <w:rPr>
      <w:kern w:val="0"/>
      <w:sz w:val="22"/>
      <w:szCs w:val="22"/>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4-Accent21">
    <w:name w:val="List Table 4 - Accent 21"/>
    <w:basedOn w:val="TableNormal"/>
    <w:next w:val="ListTable4-Accent2"/>
    <w:uiPriority w:val="49"/>
    <w:rsid w:val="00403FFB"/>
    <w:pPr>
      <w:spacing w:after="0" w:line="240" w:lineRule="auto"/>
    </w:pPr>
    <w:rPr>
      <w:kern w:val="0"/>
      <w:sz w:val="22"/>
      <w:szCs w:val="22"/>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41">
    <w:name w:val="List Table 41"/>
    <w:basedOn w:val="TableNormal"/>
    <w:next w:val="ListTable4"/>
    <w:uiPriority w:val="49"/>
    <w:rsid w:val="00403FFB"/>
    <w:pPr>
      <w:spacing w:after="0" w:line="240" w:lineRule="auto"/>
    </w:pPr>
    <w:rPr>
      <w:kern w:val="0"/>
      <w:sz w:val="22"/>
      <w:szCs w:val="22"/>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1Light-Accent5">
    <w:name w:val="Grid Table 1 Light Accent 5"/>
    <w:basedOn w:val="TableNormal"/>
    <w:uiPriority w:val="46"/>
    <w:rsid w:val="00403FFB"/>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403FFB"/>
    <w:rPr>
      <w:color w:val="467886" w:themeColor="hyperlink"/>
      <w:u w:val="single"/>
    </w:rPr>
  </w:style>
  <w:style w:type="table" w:styleId="ListTable4-Accent5">
    <w:name w:val="List Table 4 Accent 5"/>
    <w:basedOn w:val="TableNormal"/>
    <w:uiPriority w:val="49"/>
    <w:rsid w:val="00403FFB"/>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4-Accent6">
    <w:name w:val="List Table 4 Accent 6"/>
    <w:basedOn w:val="TableNormal"/>
    <w:uiPriority w:val="49"/>
    <w:rsid w:val="00403FFB"/>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4-Accent2">
    <w:name w:val="List Table 4 Accent 2"/>
    <w:basedOn w:val="TableNormal"/>
    <w:uiPriority w:val="49"/>
    <w:rsid w:val="00403FFB"/>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4">
    <w:name w:val="List Table 4"/>
    <w:basedOn w:val="TableNormal"/>
    <w:uiPriority w:val="49"/>
    <w:rsid w:val="00403FF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1627F9"/>
    <w:rPr>
      <w:sz w:val="16"/>
      <w:szCs w:val="16"/>
    </w:rPr>
  </w:style>
  <w:style w:type="paragraph" w:styleId="CommentText">
    <w:name w:val="annotation text"/>
    <w:basedOn w:val="Normal"/>
    <w:link w:val="CommentTextChar"/>
    <w:uiPriority w:val="99"/>
    <w:unhideWhenUsed/>
    <w:rsid w:val="001627F9"/>
    <w:pPr>
      <w:spacing w:line="240" w:lineRule="auto"/>
    </w:pPr>
    <w:rPr>
      <w:sz w:val="20"/>
      <w:szCs w:val="20"/>
    </w:rPr>
  </w:style>
  <w:style w:type="character" w:customStyle="1" w:styleId="CommentTextChar">
    <w:name w:val="Comment Text Char"/>
    <w:basedOn w:val="DefaultParagraphFont"/>
    <w:link w:val="CommentText"/>
    <w:uiPriority w:val="99"/>
    <w:rsid w:val="001627F9"/>
    <w:rPr>
      <w:sz w:val="20"/>
      <w:szCs w:val="20"/>
    </w:rPr>
  </w:style>
  <w:style w:type="paragraph" w:styleId="CommentSubject">
    <w:name w:val="annotation subject"/>
    <w:basedOn w:val="CommentText"/>
    <w:next w:val="CommentText"/>
    <w:link w:val="CommentSubjectChar"/>
    <w:uiPriority w:val="99"/>
    <w:semiHidden/>
    <w:unhideWhenUsed/>
    <w:rsid w:val="001627F9"/>
    <w:rPr>
      <w:b/>
      <w:bCs/>
    </w:rPr>
  </w:style>
  <w:style w:type="character" w:customStyle="1" w:styleId="CommentSubjectChar">
    <w:name w:val="Comment Subject Char"/>
    <w:basedOn w:val="CommentTextChar"/>
    <w:link w:val="CommentSubject"/>
    <w:uiPriority w:val="99"/>
    <w:semiHidden/>
    <w:rsid w:val="001627F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42453">
      <w:bodyDiv w:val="1"/>
      <w:marLeft w:val="0"/>
      <w:marRight w:val="0"/>
      <w:marTop w:val="0"/>
      <w:marBottom w:val="0"/>
      <w:divBdr>
        <w:top w:val="none" w:sz="0" w:space="0" w:color="auto"/>
        <w:left w:val="none" w:sz="0" w:space="0" w:color="auto"/>
        <w:bottom w:val="none" w:sz="0" w:space="0" w:color="auto"/>
        <w:right w:val="none" w:sz="0" w:space="0" w:color="auto"/>
      </w:divBdr>
    </w:div>
    <w:div w:id="273288931">
      <w:bodyDiv w:val="1"/>
      <w:marLeft w:val="0"/>
      <w:marRight w:val="0"/>
      <w:marTop w:val="0"/>
      <w:marBottom w:val="0"/>
      <w:divBdr>
        <w:top w:val="none" w:sz="0" w:space="0" w:color="auto"/>
        <w:left w:val="none" w:sz="0" w:space="0" w:color="auto"/>
        <w:bottom w:val="none" w:sz="0" w:space="0" w:color="auto"/>
        <w:right w:val="none" w:sz="0" w:space="0" w:color="auto"/>
      </w:divBdr>
    </w:div>
    <w:div w:id="584148571">
      <w:bodyDiv w:val="1"/>
      <w:marLeft w:val="0"/>
      <w:marRight w:val="0"/>
      <w:marTop w:val="0"/>
      <w:marBottom w:val="0"/>
      <w:divBdr>
        <w:top w:val="none" w:sz="0" w:space="0" w:color="auto"/>
        <w:left w:val="none" w:sz="0" w:space="0" w:color="auto"/>
        <w:bottom w:val="none" w:sz="0" w:space="0" w:color="auto"/>
        <w:right w:val="none" w:sz="0" w:space="0" w:color="auto"/>
      </w:divBdr>
    </w:div>
    <w:div w:id="1415592220">
      <w:bodyDiv w:val="1"/>
      <w:marLeft w:val="0"/>
      <w:marRight w:val="0"/>
      <w:marTop w:val="0"/>
      <w:marBottom w:val="0"/>
      <w:divBdr>
        <w:top w:val="none" w:sz="0" w:space="0" w:color="auto"/>
        <w:left w:val="none" w:sz="0" w:space="0" w:color="auto"/>
        <w:bottom w:val="none" w:sz="0" w:space="0" w:color="auto"/>
        <w:right w:val="none" w:sz="0" w:space="0" w:color="auto"/>
      </w:divBdr>
    </w:div>
    <w:div w:id="1588344623">
      <w:bodyDiv w:val="1"/>
      <w:marLeft w:val="0"/>
      <w:marRight w:val="0"/>
      <w:marTop w:val="0"/>
      <w:marBottom w:val="0"/>
      <w:divBdr>
        <w:top w:val="none" w:sz="0" w:space="0" w:color="auto"/>
        <w:left w:val="none" w:sz="0" w:space="0" w:color="auto"/>
        <w:bottom w:val="none" w:sz="0" w:space="0" w:color="auto"/>
        <w:right w:val="none" w:sz="0" w:space="0" w:color="auto"/>
      </w:divBdr>
    </w:div>
    <w:div w:id="1646084341">
      <w:bodyDiv w:val="1"/>
      <w:marLeft w:val="0"/>
      <w:marRight w:val="0"/>
      <w:marTop w:val="0"/>
      <w:marBottom w:val="0"/>
      <w:divBdr>
        <w:top w:val="none" w:sz="0" w:space="0" w:color="auto"/>
        <w:left w:val="none" w:sz="0" w:space="0" w:color="auto"/>
        <w:bottom w:val="none" w:sz="0" w:space="0" w:color="auto"/>
        <w:right w:val="none" w:sz="0" w:space="0" w:color="auto"/>
      </w:divBdr>
    </w:div>
    <w:div w:id="1688871569">
      <w:bodyDiv w:val="1"/>
      <w:marLeft w:val="0"/>
      <w:marRight w:val="0"/>
      <w:marTop w:val="0"/>
      <w:marBottom w:val="0"/>
      <w:divBdr>
        <w:top w:val="none" w:sz="0" w:space="0" w:color="auto"/>
        <w:left w:val="none" w:sz="0" w:space="0" w:color="auto"/>
        <w:bottom w:val="none" w:sz="0" w:space="0" w:color="auto"/>
        <w:right w:val="none" w:sz="0" w:space="0" w:color="auto"/>
      </w:divBdr>
    </w:div>
    <w:div w:id="1840922801">
      <w:bodyDiv w:val="1"/>
      <w:marLeft w:val="0"/>
      <w:marRight w:val="0"/>
      <w:marTop w:val="0"/>
      <w:marBottom w:val="0"/>
      <w:divBdr>
        <w:top w:val="none" w:sz="0" w:space="0" w:color="auto"/>
        <w:left w:val="none" w:sz="0" w:space="0" w:color="auto"/>
        <w:bottom w:val="none" w:sz="0" w:space="0" w:color="auto"/>
        <w:right w:val="none" w:sz="0" w:space="0" w:color="auto"/>
      </w:divBdr>
      <w:divsChild>
        <w:div w:id="557742701">
          <w:marLeft w:val="806"/>
          <w:marRight w:val="0"/>
          <w:marTop w:val="0"/>
          <w:marBottom w:val="240"/>
          <w:divBdr>
            <w:top w:val="none" w:sz="0" w:space="0" w:color="auto"/>
            <w:left w:val="none" w:sz="0" w:space="0" w:color="auto"/>
            <w:bottom w:val="none" w:sz="0" w:space="0" w:color="auto"/>
            <w:right w:val="none" w:sz="0" w:space="0" w:color="auto"/>
          </w:divBdr>
        </w:div>
        <w:div w:id="442115147">
          <w:marLeft w:val="806"/>
          <w:marRight w:val="0"/>
          <w:marTop w:val="0"/>
          <w:marBottom w:val="240"/>
          <w:divBdr>
            <w:top w:val="none" w:sz="0" w:space="0" w:color="auto"/>
            <w:left w:val="none" w:sz="0" w:space="0" w:color="auto"/>
            <w:bottom w:val="none" w:sz="0" w:space="0" w:color="auto"/>
            <w:right w:val="none" w:sz="0" w:space="0" w:color="auto"/>
          </w:divBdr>
        </w:div>
        <w:div w:id="2044280289">
          <w:marLeft w:val="806"/>
          <w:marRight w:val="0"/>
          <w:marTop w:val="0"/>
          <w:marBottom w:val="240"/>
          <w:divBdr>
            <w:top w:val="none" w:sz="0" w:space="0" w:color="auto"/>
            <w:left w:val="none" w:sz="0" w:space="0" w:color="auto"/>
            <w:bottom w:val="none" w:sz="0" w:space="0" w:color="auto"/>
            <w:right w:val="none" w:sz="0" w:space="0" w:color="auto"/>
          </w:divBdr>
        </w:div>
      </w:divsChild>
    </w:div>
    <w:div w:id="1942369224">
      <w:bodyDiv w:val="1"/>
      <w:marLeft w:val="0"/>
      <w:marRight w:val="0"/>
      <w:marTop w:val="0"/>
      <w:marBottom w:val="0"/>
      <w:divBdr>
        <w:top w:val="none" w:sz="0" w:space="0" w:color="auto"/>
        <w:left w:val="none" w:sz="0" w:space="0" w:color="auto"/>
        <w:bottom w:val="none" w:sz="0" w:space="0" w:color="auto"/>
        <w:right w:val="none" w:sz="0" w:space="0" w:color="auto"/>
      </w:divBdr>
    </w:div>
    <w:div w:id="1946424813">
      <w:bodyDiv w:val="1"/>
      <w:marLeft w:val="0"/>
      <w:marRight w:val="0"/>
      <w:marTop w:val="0"/>
      <w:marBottom w:val="0"/>
      <w:divBdr>
        <w:top w:val="none" w:sz="0" w:space="0" w:color="auto"/>
        <w:left w:val="none" w:sz="0" w:space="0" w:color="auto"/>
        <w:bottom w:val="none" w:sz="0" w:space="0" w:color="auto"/>
        <w:right w:val="none" w:sz="0" w:space="0" w:color="auto"/>
      </w:divBdr>
      <w:divsChild>
        <w:div w:id="728967024">
          <w:marLeft w:val="547"/>
          <w:marRight w:val="0"/>
          <w:marTop w:val="0"/>
          <w:marBottom w:val="160"/>
          <w:divBdr>
            <w:top w:val="none" w:sz="0" w:space="0" w:color="auto"/>
            <w:left w:val="none" w:sz="0" w:space="0" w:color="auto"/>
            <w:bottom w:val="none" w:sz="0" w:space="0" w:color="auto"/>
            <w:right w:val="none" w:sz="0" w:space="0" w:color="auto"/>
          </w:divBdr>
        </w:div>
        <w:div w:id="1215045143">
          <w:marLeft w:val="547"/>
          <w:marRight w:val="0"/>
          <w:marTop w:val="0"/>
          <w:marBottom w:val="160"/>
          <w:divBdr>
            <w:top w:val="none" w:sz="0" w:space="0" w:color="auto"/>
            <w:left w:val="none" w:sz="0" w:space="0" w:color="auto"/>
            <w:bottom w:val="none" w:sz="0" w:space="0" w:color="auto"/>
            <w:right w:val="none" w:sz="0" w:space="0" w:color="auto"/>
          </w:divBdr>
        </w:div>
        <w:div w:id="974604348">
          <w:marLeft w:val="547"/>
          <w:marRight w:val="0"/>
          <w:marTop w:val="0"/>
          <w:marBottom w:val="160"/>
          <w:divBdr>
            <w:top w:val="none" w:sz="0" w:space="0" w:color="auto"/>
            <w:left w:val="none" w:sz="0" w:space="0" w:color="auto"/>
            <w:bottom w:val="none" w:sz="0" w:space="0" w:color="auto"/>
            <w:right w:val="none" w:sz="0" w:space="0" w:color="auto"/>
          </w:divBdr>
        </w:div>
        <w:div w:id="1303467464">
          <w:marLeft w:val="547"/>
          <w:marRight w:val="0"/>
          <w:marTop w:val="0"/>
          <w:marBottom w:val="160"/>
          <w:divBdr>
            <w:top w:val="none" w:sz="0" w:space="0" w:color="auto"/>
            <w:left w:val="none" w:sz="0" w:space="0" w:color="auto"/>
            <w:bottom w:val="none" w:sz="0" w:space="0" w:color="auto"/>
            <w:right w:val="none" w:sz="0" w:space="0" w:color="auto"/>
          </w:divBdr>
        </w:div>
      </w:divsChild>
    </w:div>
    <w:div w:id="194703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Duncdunlop@gmail.com" TargetMode="Externa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customXml" Target="../customXml/item6.xml"/><Relationship Id="rId5" Type="http://schemas.openxmlformats.org/officeDocument/2006/relationships/webSettings" Target="webSettings.xml"/><Relationship Id="rId15" Type="http://schemas.openxmlformats.org/officeDocument/2006/relationships/image" Target="media/image50.jpg"/><Relationship Id="rId23" Type="http://schemas.openxmlformats.org/officeDocument/2006/relationships/customXml" Target="../customXml/item5.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0.jp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Assignment" ma:contentTypeID="0x01010024D426D56EB36146B762C55E3239B27A00F230E0094DD90447967E6838D6E2A922" ma:contentTypeVersion="26" ma:contentTypeDescription="" ma:contentTypeScope="" ma:versionID="c0dc8dc1d7075beda374e807c76a4654">
  <xsd:schema xmlns:xsd="http://www.w3.org/2001/XMLSchema" xmlns:xs="http://www.w3.org/2001/XMLSchema" xmlns:p="http://schemas.microsoft.com/office/2006/metadata/properties" xmlns:ns1="http://schemas.microsoft.com/sharepoint/v3" xmlns:ns2="5b12561d-b03a-47d5-9db5-4e2bbf9ffb11" xmlns:ns3="71a9b04d-2874-443b-a243-8e2775767da3" targetNamespace="http://schemas.microsoft.com/office/2006/metadata/properties" ma:root="true" ma:fieldsID="588d9f259949a2cd1228c64840bac411" ns1:_="" ns2:_="" ns3:_="">
    <xsd:import namespace="http://schemas.microsoft.com/sharepoint/v3"/>
    <xsd:import namespace="5b12561d-b03a-47d5-9db5-4e2bbf9ffb11"/>
    <xsd:import namespace="71a9b04d-2874-443b-a243-8e2775767da3"/>
    <xsd:element name="properties">
      <xsd:complexType>
        <xsd:sequence>
          <xsd:element name="documentManagement">
            <xsd:complexType>
              <xsd:all>
                <xsd:element ref="ns2:BusinessType" minOccurs="0"/>
                <xsd:element ref="ns2:FirefishReference" minOccurs="0"/>
                <xsd:element ref="ns2:Sector" minOccurs="0"/>
                <xsd:element ref="ns2:Team"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DocumentType" minOccurs="0"/>
                <xsd:element ref="ns2:AssignmentStatus" minOccurs="0"/>
                <xsd:element ref="ns2:SharedWithUsers" minOccurs="0"/>
                <xsd:element ref="ns2:SharedWithDetails" minOccurs="0"/>
                <xsd:element ref="ns3:MediaServiceLocation" minOccurs="0"/>
                <xsd:element ref="ns1:_dlc_Exempt"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12561d-b03a-47d5-9db5-4e2bbf9ffb11" elementFormDefault="qualified">
    <xsd:import namespace="http://schemas.microsoft.com/office/2006/documentManagement/types"/>
    <xsd:import namespace="http://schemas.microsoft.com/office/infopath/2007/PartnerControls"/>
    <xsd:element name="BusinessType" ma:index="8" nillable="true" ma:displayName="Business Type" ma:format="RadioButtons" ma:indexed="true" ma:internalName="BusinessType">
      <xsd:simpleType>
        <xsd:restriction base="dms:Choice">
          <xsd:enumeration value="Repeat Business"/>
          <xsd:enumeration value="New Client"/>
        </xsd:restriction>
      </xsd:simpleType>
    </xsd:element>
    <xsd:element name="FirefishReference" ma:index="9" nillable="true" ma:displayName="Firefish Reference" ma:description="Stores the unique FireFish reference" ma:indexed="true" ma:internalName="FirefishReference">
      <xsd:simpleType>
        <xsd:restriction base="dms:Text">
          <xsd:maxLength value="255"/>
        </xsd:restriction>
      </xsd:simpleType>
    </xsd:element>
    <xsd:element name="Sector" ma:index="10" nillable="true" ma:displayName="Sector" ma:format="Dropdown" ma:indexed="true" ma:internalName="Sector">
      <xsd:simpleType>
        <xsd:restriction base="dms:Choice">
          <xsd:enumeration value="Charities"/>
          <xsd:enumeration value="Education"/>
          <xsd:enumeration value="Housing"/>
          <xsd:enumeration value="Local Gov."/>
          <xsd:enumeration value="Membership / Trade organisations"/>
          <xsd:enumeration value="NDPBs"/>
          <xsd:enumeration value="NHS"/>
          <xsd:enumeration value="Private"/>
          <xsd:enumeration value="Scottish Government"/>
        </xsd:restriction>
      </xsd:simpleType>
    </xsd:element>
    <xsd:element name="Team" ma:index="11" nillable="true" ma:displayName="Team" ma:list="UserInfo" ma:SharePointGroup="0" ma:internalName="Team"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Type" ma:index="21" nillable="true" ma:displayName="Document Type" ma:format="Dropdown" ma:internalName="DocumentType">
      <xsd:simpleType>
        <xsd:restriction base="dms:Choice">
          <xsd:enumeration value="Advert"/>
          <xsd:enumeration value="Job Description or Candidate Pack"/>
          <xsd:enumeration value="Person Specification"/>
          <xsd:enumeration value="Assignment Confirmation Note"/>
          <xsd:enumeration value="Interview Questions"/>
          <xsd:enumeration value="Response Record"/>
          <xsd:enumeration value="Search Notes"/>
        </xsd:restriction>
      </xsd:simpleType>
    </xsd:element>
    <xsd:element name="AssignmentStatus" ma:index="22" nillable="true" ma:displayName="Assignment Status" ma:default="Open" ma:format="Dropdown" ma:indexed="true" ma:internalName="AssignmentStatus">
      <xsd:simpleType>
        <xsd:restriction base="dms:Choice">
          <xsd:enumeration value="Open"/>
          <xsd:enumeration value="Closed"/>
          <xsd:enumeration value="On Hold"/>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element name="TaxCatchAll" ma:index="30" nillable="true" ma:displayName="Taxonomy Catch All Column" ma:hidden="true" ma:list="{dd01bd79-a0c6-4208-b7ab-054252243057}" ma:internalName="TaxCatchAll" ma:showField="CatchAllData" ma:web="5b12561d-b03a-47d5-9db5-4e2bbf9ffb1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1a9b04d-2874-443b-a243-8e2775767da3"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a04e84d9-5569-4ece-a104-6459944b35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b12561d-b03a-47d5-9db5-4e2bbf9ffb11" xsi:nil="true"/>
    <lcf76f155ced4ddcb4097134ff3c332f xmlns="71a9b04d-2874-443b-a243-8e2775767da3">
      <Terms xmlns="http://schemas.microsoft.com/office/infopath/2007/PartnerControls"/>
    </lcf76f155ced4ddcb4097134ff3c332f>
    <FirefishReference xmlns="5b12561d-b03a-47d5-9db5-4e2bbf9ffb11">4970</FirefishReference>
    <AssignmentStatus xmlns="5b12561d-b03a-47d5-9db5-4e2bbf9ffb11">Open</AssignmentStatus>
    <Sector xmlns="5b12561d-b03a-47d5-9db5-4e2bbf9ffb11">Charities</Sector>
    <Team xmlns="5b12561d-b03a-47d5-9db5-4e2bbf9ffb11">
      <UserInfo>
        <DisplayName>Harry Thomson</DisplayName>
        <AccountId>1362</AccountId>
        <AccountType/>
      </UserInfo>
      <UserInfo>
        <DisplayName>Debbie Shields</DisplayName>
        <AccountId>28</AccountId>
        <AccountType/>
      </UserInfo>
      <UserInfo>
        <DisplayName>Nicole Don</DisplayName>
        <AccountId>1330</AccountId>
        <AccountType/>
      </UserInfo>
    </Team>
    <BusinessType xmlns="5b12561d-b03a-47d5-9db5-4e2bbf9ffb11">Repeat Business</BusinessType>
    <DocumentType xmlns="5b12561d-b03a-47d5-9db5-4e2bbf9ffb11" xsi:nil="true"/>
  </documentManagement>
</p:properties>
</file>

<file path=customXml/item5.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6.xml><?xml version="1.0" encoding="utf-8"?>
<?mso-contentType ?>
<p:Policy xmlns:p="office.server.policy" id="cfb4d6b5-4792-453b-aa2e-d455c30c61f3" local="false">
  <p:Name>Full Auditing</p:Name>
  <p:Description/>
  <p:Statement/>
  <p:PolicyItems>
    <p:PolicyItem featureId="Microsoft.Office.RecordsManagement.PolicyFeatures.PolicyAudit" staticId="0x01010024D426D56EB36146B762C55E3239B27A|1757814118" UniqueId="10b42a18-b6b7-4ebd-bc1d-d42ebbf6eb25">
      <p:Name>Auditing</p:Name>
      <p:Description>Audits user actions on documents and list items to the Audit Log.</p:Description>
      <p:CustomData>
        <Audit>
          <Update/>
          <CheckInOut/>
          <MoveCopy/>
          <DeleteRestore/>
        </Audit>
      </p:CustomData>
    </p:PolicyItem>
  </p:PolicyItems>
</p:Policy>
</file>

<file path=customXml/itemProps1.xml><?xml version="1.0" encoding="utf-8"?>
<ds:datastoreItem xmlns:ds="http://schemas.openxmlformats.org/officeDocument/2006/customXml" ds:itemID="{2D8EAA65-6C06-4F39-864C-B0B6E2DCB321}">
  <ds:schemaRefs>
    <ds:schemaRef ds:uri="http://schemas.openxmlformats.org/officeDocument/2006/bibliography"/>
  </ds:schemaRefs>
</ds:datastoreItem>
</file>

<file path=customXml/itemProps2.xml><?xml version="1.0" encoding="utf-8"?>
<ds:datastoreItem xmlns:ds="http://schemas.openxmlformats.org/officeDocument/2006/customXml" ds:itemID="{95764D53-739E-4A20-B353-53FBDE68DCD0}"/>
</file>

<file path=customXml/itemProps3.xml><?xml version="1.0" encoding="utf-8"?>
<ds:datastoreItem xmlns:ds="http://schemas.openxmlformats.org/officeDocument/2006/customXml" ds:itemID="{84121B22-F26A-4603-9BCE-03BE39968F4C}"/>
</file>

<file path=customXml/itemProps4.xml><?xml version="1.0" encoding="utf-8"?>
<ds:datastoreItem xmlns:ds="http://schemas.openxmlformats.org/officeDocument/2006/customXml" ds:itemID="{E0915E26-46EC-4EED-B80F-FF8B489B8537}"/>
</file>

<file path=customXml/itemProps5.xml><?xml version="1.0" encoding="utf-8"?>
<ds:datastoreItem xmlns:ds="http://schemas.openxmlformats.org/officeDocument/2006/customXml" ds:itemID="{13DF586E-2655-4CD8-BABD-BF8C234FA266}"/>
</file>

<file path=customXml/itemProps6.xml><?xml version="1.0" encoding="utf-8"?>
<ds:datastoreItem xmlns:ds="http://schemas.openxmlformats.org/officeDocument/2006/customXml" ds:itemID="{67BAD900-ED74-4A15-85FA-ACDCEE412C72}"/>
</file>

<file path=docProps/app.xml><?xml version="1.0" encoding="utf-8"?>
<Properties xmlns="http://schemas.openxmlformats.org/officeDocument/2006/extended-properties" xmlns:vt="http://schemas.openxmlformats.org/officeDocument/2006/docPropsVTypes">
  <Template>Normal</Template>
  <TotalTime>1</TotalTime>
  <Pages>15</Pages>
  <Words>5997</Words>
  <Characters>34187</Characters>
  <Application>Microsoft Office Word</Application>
  <DocSecurity>4</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Dunlop</dc:creator>
  <cp:keywords/>
  <dc:description/>
  <cp:lastModifiedBy>Alana Forsyth</cp:lastModifiedBy>
  <cp:revision>2</cp:revision>
  <dcterms:created xsi:type="dcterms:W3CDTF">2025-10-30T10:57:00Z</dcterms:created>
  <dcterms:modified xsi:type="dcterms:W3CDTF">2025-10-30T10:57:00Z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0x01010024D426D56EB36146B762C55E3239B27A00F230E0094DD90447967E6838D6E2A922</vt:lpwstr>
  </property>
</Properties>
</file>