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F17D" w14:textId="77777777" w:rsidR="004B37AE" w:rsidRPr="006F62C6" w:rsidRDefault="004B37AE" w:rsidP="004B37AE">
      <w:pPr>
        <w:jc w:val="right"/>
        <w:rPr>
          <w:b/>
        </w:rPr>
      </w:pPr>
    </w:p>
    <w:p w14:paraId="7C39313B" w14:textId="77777777" w:rsidR="004B37AE" w:rsidRDefault="004B37AE" w:rsidP="004B37AE">
      <w:pPr>
        <w:tabs>
          <w:tab w:val="left" w:pos="1418"/>
        </w:tabs>
        <w:spacing w:line="320" w:lineRule="exact"/>
        <w:rPr>
          <w:b/>
          <w:color w:val="169CAB"/>
          <w:sz w:val="28"/>
        </w:rPr>
      </w:pPr>
    </w:p>
    <w:p w14:paraId="3922A90F" w14:textId="5ABC25E2" w:rsidR="004B37AE" w:rsidRDefault="00EA07EC" w:rsidP="004B37AE">
      <w:pPr>
        <w:tabs>
          <w:tab w:val="left" w:pos="1418"/>
        </w:tabs>
        <w:spacing w:line="320" w:lineRule="exact"/>
        <w:rPr>
          <w:b/>
          <w:color w:val="169CAB"/>
          <w:sz w:val="28"/>
        </w:rPr>
      </w:pPr>
      <w:r>
        <w:rPr>
          <w:b/>
          <w:color w:val="169CAB"/>
          <w:sz w:val="28"/>
        </w:rPr>
        <w:t>Job Description –</w:t>
      </w:r>
      <w:r w:rsidR="00D85CE7">
        <w:rPr>
          <w:b/>
          <w:color w:val="169CAB"/>
          <w:sz w:val="28"/>
        </w:rPr>
        <w:t xml:space="preserve"> Director</w:t>
      </w:r>
      <w:r>
        <w:rPr>
          <w:b/>
          <w:color w:val="169CAB"/>
          <w:sz w:val="28"/>
        </w:rPr>
        <w:t xml:space="preserve"> of </w:t>
      </w:r>
      <w:r w:rsidR="00D85CE7">
        <w:rPr>
          <w:b/>
          <w:color w:val="169CAB"/>
          <w:sz w:val="28"/>
        </w:rPr>
        <w:t>PFK Rural</w:t>
      </w:r>
    </w:p>
    <w:p w14:paraId="01BC6B69" w14:textId="77777777" w:rsidR="004B37AE" w:rsidRPr="006F62C6" w:rsidRDefault="004B37AE" w:rsidP="004B37AE">
      <w:pPr>
        <w:tabs>
          <w:tab w:val="left" w:pos="1418"/>
        </w:tabs>
        <w:spacing w:line="320" w:lineRule="exact"/>
        <w:rPr>
          <w:rStyle w:val="summary"/>
          <w:rFonts w:cs="Arial"/>
          <w:b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549"/>
      </w:tblGrid>
      <w:tr w:rsidR="004B37AE" w:rsidRPr="00B66BD5" w14:paraId="7164A6F3" w14:textId="77777777" w:rsidTr="00A1123B">
        <w:tc>
          <w:tcPr>
            <w:tcW w:w="2340" w:type="dxa"/>
          </w:tcPr>
          <w:p w14:paraId="34714F25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7549" w:type="dxa"/>
          </w:tcPr>
          <w:p w14:paraId="79F61A87" w14:textId="79B3F12C" w:rsidR="004B37AE" w:rsidRPr="00B66BD5" w:rsidRDefault="00D85CE7" w:rsidP="0088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PFK Rural</w:t>
            </w:r>
          </w:p>
        </w:tc>
      </w:tr>
      <w:tr w:rsidR="004B37AE" w:rsidRPr="00B66BD5" w14:paraId="4CA9CE8F" w14:textId="77777777" w:rsidTr="00A1123B">
        <w:tc>
          <w:tcPr>
            <w:tcW w:w="2340" w:type="dxa"/>
          </w:tcPr>
          <w:p w14:paraId="3D65A67F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Team</w:t>
            </w:r>
          </w:p>
        </w:tc>
        <w:tc>
          <w:tcPr>
            <w:tcW w:w="7549" w:type="dxa"/>
          </w:tcPr>
          <w:p w14:paraId="7FB13777" w14:textId="547F4F81" w:rsidR="004B37AE" w:rsidRPr="00B66BD5" w:rsidRDefault="00880BD2" w:rsidP="00A11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PFK </w:t>
            </w:r>
            <w:r w:rsidR="00D85CE7">
              <w:rPr>
                <w:sz w:val="20"/>
                <w:szCs w:val="20"/>
              </w:rPr>
              <w:t>Rural</w:t>
            </w:r>
          </w:p>
        </w:tc>
      </w:tr>
      <w:tr w:rsidR="004B37AE" w:rsidRPr="00B66BD5" w14:paraId="09EB047C" w14:textId="77777777" w:rsidTr="00A1123B">
        <w:tc>
          <w:tcPr>
            <w:tcW w:w="2340" w:type="dxa"/>
          </w:tcPr>
          <w:p w14:paraId="29662761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Office</w:t>
            </w:r>
          </w:p>
        </w:tc>
        <w:tc>
          <w:tcPr>
            <w:tcW w:w="7549" w:type="dxa"/>
          </w:tcPr>
          <w:p w14:paraId="4F018F80" w14:textId="3383EC0C" w:rsidR="004B37AE" w:rsidRPr="00B66BD5" w:rsidRDefault="00491C50" w:rsidP="00A11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Office - Penrith</w:t>
            </w:r>
          </w:p>
        </w:tc>
      </w:tr>
      <w:tr w:rsidR="004B37AE" w:rsidRPr="00B66BD5" w14:paraId="6B335509" w14:textId="77777777" w:rsidTr="00A1123B">
        <w:tc>
          <w:tcPr>
            <w:tcW w:w="2340" w:type="dxa"/>
          </w:tcPr>
          <w:p w14:paraId="1817BA81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7549" w:type="dxa"/>
          </w:tcPr>
          <w:p w14:paraId="615A95D7" w14:textId="6BD5A301" w:rsidR="004B37AE" w:rsidRPr="00B66BD5" w:rsidRDefault="00880BD2" w:rsidP="00A11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Department</w:t>
            </w:r>
          </w:p>
        </w:tc>
      </w:tr>
      <w:tr w:rsidR="004B37AE" w:rsidRPr="00B66BD5" w14:paraId="2015B675" w14:textId="77777777" w:rsidTr="00A1123B">
        <w:tc>
          <w:tcPr>
            <w:tcW w:w="2340" w:type="dxa"/>
          </w:tcPr>
          <w:p w14:paraId="2B5224BF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 xml:space="preserve">Reports to </w:t>
            </w:r>
          </w:p>
        </w:tc>
        <w:tc>
          <w:tcPr>
            <w:tcW w:w="7549" w:type="dxa"/>
          </w:tcPr>
          <w:p w14:paraId="09586B36" w14:textId="7DDB4283" w:rsidR="004B37AE" w:rsidRPr="006F62C6" w:rsidRDefault="00880BD2" w:rsidP="00A11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Director</w:t>
            </w:r>
          </w:p>
        </w:tc>
      </w:tr>
      <w:tr w:rsidR="004B37AE" w:rsidRPr="00B66BD5" w14:paraId="5573FFAD" w14:textId="77777777" w:rsidTr="00A1123B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7C05770C" w14:textId="77777777" w:rsidR="004B37AE" w:rsidRPr="00B66BD5" w:rsidRDefault="004B37AE" w:rsidP="00A1123B">
            <w:pPr>
              <w:rPr>
                <w:sz w:val="20"/>
                <w:szCs w:val="20"/>
              </w:rPr>
            </w:pPr>
            <w:r w:rsidRPr="00B66BD5">
              <w:rPr>
                <w:sz w:val="20"/>
                <w:szCs w:val="20"/>
              </w:rPr>
              <w:t>This document sets out the primary duties and responsibilities of the above position.</w:t>
            </w:r>
          </w:p>
          <w:p w14:paraId="78B511AD" w14:textId="77777777" w:rsidR="004B37AE" w:rsidRPr="00B66BD5" w:rsidRDefault="004B37AE" w:rsidP="00A1123B">
            <w:pPr>
              <w:rPr>
                <w:sz w:val="20"/>
                <w:szCs w:val="20"/>
              </w:rPr>
            </w:pPr>
            <w:r w:rsidRPr="00B66BD5">
              <w:rPr>
                <w:sz w:val="20"/>
                <w:szCs w:val="20"/>
              </w:rPr>
              <w:t>The duties and responsibilities described below are not intended to be exhaustive.</w:t>
            </w:r>
          </w:p>
        </w:tc>
      </w:tr>
      <w:tr w:rsidR="004B37AE" w:rsidRPr="00B66BD5" w14:paraId="351CE070" w14:textId="77777777" w:rsidTr="00A1123B">
        <w:trPr>
          <w:trHeight w:val="413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2463FE" w14:textId="77777777" w:rsidR="004B37AE" w:rsidRPr="00B66BD5" w:rsidRDefault="004B37AE" w:rsidP="00A1123B">
            <w:pPr>
              <w:rPr>
                <w:b/>
                <w:color w:val="169CAB"/>
                <w:sz w:val="20"/>
                <w:szCs w:val="20"/>
              </w:rPr>
            </w:pPr>
            <w:r w:rsidRPr="00B66BD5">
              <w:rPr>
                <w:b/>
                <w:color w:val="169CAB"/>
                <w:sz w:val="20"/>
                <w:szCs w:val="20"/>
              </w:rPr>
              <w:t>The Role</w:t>
            </w:r>
          </w:p>
        </w:tc>
      </w:tr>
      <w:tr w:rsidR="004B37AE" w:rsidRPr="00B66BD5" w14:paraId="11875A29" w14:textId="77777777" w:rsidTr="00A1123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85F" w14:textId="03FC901D" w:rsidR="004B37AE" w:rsidRDefault="00491C50" w:rsidP="00A112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guide and manage the overall provision of Land Agency professional services throughout PFK</w:t>
            </w:r>
            <w:r w:rsidR="00D85CE7">
              <w:rPr>
                <w:rFonts w:cs="Arial"/>
                <w:sz w:val="20"/>
                <w:szCs w:val="20"/>
              </w:rPr>
              <w:t xml:space="preserve"> Rural.</w:t>
            </w:r>
          </w:p>
          <w:p w14:paraId="00DCFCA2" w14:textId="77777777" w:rsidR="004B37AE" w:rsidRDefault="004B37AE" w:rsidP="00A1123B">
            <w:pPr>
              <w:rPr>
                <w:rFonts w:cs="Arial"/>
                <w:sz w:val="20"/>
                <w:szCs w:val="20"/>
              </w:rPr>
            </w:pPr>
          </w:p>
          <w:p w14:paraId="38D47758" w14:textId="6E9CA2C7" w:rsidR="004B37AE" w:rsidRDefault="00B9753A" w:rsidP="00A112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</w:t>
            </w:r>
            <w:r w:rsidR="004B37AE">
              <w:rPr>
                <w:rFonts w:cs="Arial"/>
                <w:sz w:val="20"/>
                <w:szCs w:val="20"/>
              </w:rPr>
              <w:t xml:space="preserve"> role will provide outstanding client servi</w:t>
            </w:r>
            <w:r>
              <w:rPr>
                <w:rFonts w:cs="Arial"/>
                <w:sz w:val="20"/>
                <w:szCs w:val="20"/>
              </w:rPr>
              <w:t xml:space="preserve">ce to existing clients and will establish better working practises as well as ensuring a sustainable business model to </w:t>
            </w:r>
            <w:r w:rsidR="004B37AE">
              <w:rPr>
                <w:rFonts w:cs="Arial"/>
                <w:sz w:val="20"/>
                <w:szCs w:val="20"/>
              </w:rPr>
              <w:t xml:space="preserve">grow and develop the business. </w:t>
            </w:r>
          </w:p>
          <w:p w14:paraId="49F3300E" w14:textId="77777777" w:rsidR="004B37AE" w:rsidRPr="00B66BD5" w:rsidRDefault="004B37AE" w:rsidP="00A1123B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4B37AE" w:rsidRPr="00B66BD5" w14:paraId="16CECCC0" w14:textId="77777777" w:rsidTr="00A1123B">
        <w:trPr>
          <w:trHeight w:val="345"/>
        </w:trPr>
        <w:tc>
          <w:tcPr>
            <w:tcW w:w="9889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09A9EE7" w14:textId="77777777" w:rsidR="004B37AE" w:rsidRPr="00B66BD5" w:rsidRDefault="004B37AE" w:rsidP="00A1123B">
            <w:pPr>
              <w:rPr>
                <w:b/>
                <w:color w:val="169CAB"/>
                <w:sz w:val="20"/>
                <w:szCs w:val="20"/>
              </w:rPr>
            </w:pPr>
            <w:r w:rsidRPr="00B66BD5">
              <w:rPr>
                <w:b/>
                <w:color w:val="169CAB"/>
                <w:sz w:val="20"/>
                <w:szCs w:val="20"/>
              </w:rPr>
              <w:t>Primary Objectives</w:t>
            </w:r>
          </w:p>
        </w:tc>
      </w:tr>
      <w:tr w:rsidR="004B37AE" w:rsidRPr="00B66BD5" w14:paraId="76BD36FA" w14:textId="77777777" w:rsidTr="00A1123B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2787A0E6" w14:textId="46AC24BA" w:rsidR="00BC1CCD" w:rsidRDefault="00BC1CCD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further develop a department and set of practises</w:t>
            </w:r>
            <w:r w:rsidR="00B65319">
              <w:rPr>
                <w:rFonts w:cs="Arial"/>
                <w:sz w:val="20"/>
                <w:szCs w:val="20"/>
              </w:rPr>
              <w:t xml:space="preserve">/protocols </w:t>
            </w:r>
            <w:r>
              <w:rPr>
                <w:rFonts w:cs="Arial"/>
                <w:sz w:val="20"/>
                <w:szCs w:val="20"/>
              </w:rPr>
              <w:t xml:space="preserve"> that not only ensures the highest standards of services, but all engenders a strong team culture</w:t>
            </w:r>
          </w:p>
          <w:p w14:paraId="678734C6" w14:textId="687409E2" w:rsidR="00DD24F6" w:rsidRDefault="00B65319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Develop existing team members to ensure parity of behaviour and practises</w:t>
            </w:r>
          </w:p>
          <w:p w14:paraId="1691AA82" w14:textId="7835244D" w:rsidR="004B37AE" w:rsidRPr="00435FAC" w:rsidRDefault="00437FA7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Administer P</w:t>
            </w:r>
            <w:r w:rsidR="004B37AE" w:rsidRPr="00435FAC">
              <w:rPr>
                <w:rFonts w:cs="Arial"/>
                <w:sz w:val="20"/>
                <w:szCs w:val="20"/>
              </w:rPr>
              <w:t>rofessional / estate management advice on a</w:t>
            </w:r>
            <w:r w:rsidR="004B37AE">
              <w:rPr>
                <w:rFonts w:cs="Arial"/>
                <w:sz w:val="20"/>
                <w:szCs w:val="20"/>
              </w:rPr>
              <w:t xml:space="preserve">ll aspects of property management and consultancy </w:t>
            </w:r>
            <w:r w:rsidR="004B37AE" w:rsidRPr="00435FAC">
              <w:rPr>
                <w:rFonts w:cs="Arial"/>
                <w:sz w:val="20"/>
                <w:szCs w:val="20"/>
              </w:rPr>
              <w:t>for private, corporate and institutional landowners.</w:t>
            </w:r>
          </w:p>
          <w:p w14:paraId="6D46FF03" w14:textId="77777777" w:rsidR="004B37AE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Work closely with the firm’s experts and skills leaders where necessary adding value to clients property and business interests. </w:t>
            </w:r>
          </w:p>
          <w:p w14:paraId="57B2025C" w14:textId="20D28A34" w:rsidR="004B37AE" w:rsidRDefault="00EA07EC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As </w:t>
            </w:r>
            <w:r w:rsidR="004B37AE" w:rsidRPr="00435FAC">
              <w:rPr>
                <w:rFonts w:cs="Arial"/>
                <w:sz w:val="20"/>
                <w:szCs w:val="20"/>
              </w:rPr>
              <w:t>Head of Department</w:t>
            </w:r>
            <w:r>
              <w:rPr>
                <w:rFonts w:cs="Arial"/>
                <w:sz w:val="20"/>
                <w:szCs w:val="20"/>
              </w:rPr>
              <w:t xml:space="preserve"> develop and build </w:t>
            </w:r>
            <w:r w:rsidR="004B37AE" w:rsidRPr="00435FAC">
              <w:rPr>
                <w:rFonts w:cs="Arial"/>
                <w:sz w:val="20"/>
                <w:szCs w:val="20"/>
              </w:rPr>
              <w:t>the professional business through networking in</w:t>
            </w:r>
            <w:r>
              <w:rPr>
                <w:rFonts w:cs="Arial"/>
                <w:sz w:val="20"/>
                <w:szCs w:val="20"/>
              </w:rPr>
              <w:t>ternally and externally to establish</w:t>
            </w:r>
            <w:r w:rsidR="004B37AE" w:rsidRPr="00435FAC">
              <w:rPr>
                <w:rFonts w:cs="Arial"/>
                <w:sz w:val="20"/>
                <w:szCs w:val="20"/>
              </w:rPr>
              <w:t xml:space="preserve"> </w:t>
            </w:r>
            <w:r w:rsidR="00D85CE7">
              <w:rPr>
                <w:rFonts w:cs="Arial"/>
                <w:sz w:val="20"/>
                <w:szCs w:val="20"/>
              </w:rPr>
              <w:t xml:space="preserve">professional </w:t>
            </w:r>
            <w:r w:rsidR="004B37AE" w:rsidRPr="00435FAC">
              <w:rPr>
                <w:rFonts w:cs="Arial"/>
                <w:sz w:val="20"/>
                <w:szCs w:val="20"/>
              </w:rPr>
              <w:t>relationships with existing and new clients and their advisors.</w:t>
            </w:r>
          </w:p>
          <w:p w14:paraId="65954344" w14:textId="129788E1" w:rsidR="006F2C3D" w:rsidRDefault="00B65319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="00B9753A">
              <w:rPr>
                <w:rFonts w:cs="Arial"/>
                <w:sz w:val="20"/>
                <w:szCs w:val="20"/>
              </w:rPr>
              <w:t xml:space="preserve">hampion PFK </w:t>
            </w:r>
            <w:r w:rsidR="00D85CE7">
              <w:rPr>
                <w:rFonts w:cs="Arial"/>
                <w:sz w:val="20"/>
                <w:szCs w:val="20"/>
              </w:rPr>
              <w:t>Rural</w:t>
            </w:r>
            <w:r w:rsidR="006F2C3D">
              <w:rPr>
                <w:rFonts w:cs="Arial"/>
                <w:sz w:val="20"/>
                <w:szCs w:val="20"/>
              </w:rPr>
              <w:t xml:space="preserve"> through the PFK network of offices and grow the business across all the </w:t>
            </w:r>
            <w:r w:rsidR="00082DC1">
              <w:rPr>
                <w:rFonts w:cs="Arial"/>
                <w:sz w:val="20"/>
                <w:szCs w:val="20"/>
              </w:rPr>
              <w:t>offices catchment areas (All CA postcodes)</w:t>
            </w:r>
          </w:p>
          <w:p w14:paraId="234EB9B1" w14:textId="7CFC0F2A" w:rsidR="00EA07EC" w:rsidRPr="00435FAC" w:rsidRDefault="00EA07EC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lead the department by example and driv</w:t>
            </w:r>
            <w:r w:rsidR="00D85CE7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06F40">
              <w:rPr>
                <w:rFonts w:cs="Arial"/>
                <w:sz w:val="20"/>
                <w:szCs w:val="20"/>
              </w:rPr>
              <w:t>the business forward through strong leadership</w:t>
            </w:r>
          </w:p>
          <w:p w14:paraId="63116F64" w14:textId="77777777" w:rsidR="004B37AE" w:rsidRPr="00133125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sz w:val="20"/>
                <w:szCs w:val="20"/>
              </w:rPr>
            </w:pPr>
            <w:r w:rsidRPr="00562DD8">
              <w:rPr>
                <w:rFonts w:cs="Arial"/>
                <w:sz w:val="20"/>
                <w:szCs w:val="20"/>
              </w:rPr>
              <w:t>Develop and identify new opportunities.</w:t>
            </w:r>
          </w:p>
          <w:p w14:paraId="6176CD39" w14:textId="7E4C9D10" w:rsidR="00133125" w:rsidRPr="00562DD8" w:rsidRDefault="00133125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Establish and track performance metrics (KPIs) using data and insight to support decision making and continuous improvement of the business. </w:t>
            </w:r>
          </w:p>
          <w:p w14:paraId="12DE5706" w14:textId="77777777" w:rsidR="004B37AE" w:rsidRPr="00B66BD5" w:rsidRDefault="004B37AE" w:rsidP="00D85CE7">
            <w:pPr>
              <w:ind w:left="360"/>
              <w:rPr>
                <w:rFonts w:cs="Arial"/>
                <w:i/>
                <w:sz w:val="20"/>
                <w:szCs w:val="20"/>
              </w:rPr>
            </w:pPr>
          </w:p>
        </w:tc>
      </w:tr>
      <w:tr w:rsidR="004B37AE" w:rsidRPr="00B66BD5" w14:paraId="2C21BF78" w14:textId="77777777" w:rsidTr="00A1123B">
        <w:trPr>
          <w:trHeight w:val="276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3F2FEB1" w14:textId="77777777" w:rsidR="004B37AE" w:rsidRPr="00B66BD5" w:rsidRDefault="004B37AE" w:rsidP="00A1123B">
            <w:pPr>
              <w:rPr>
                <w:b/>
                <w:color w:val="169CAB"/>
                <w:sz w:val="20"/>
                <w:szCs w:val="20"/>
              </w:rPr>
            </w:pPr>
            <w:r w:rsidRPr="00B66BD5">
              <w:rPr>
                <w:b/>
                <w:color w:val="169CAB"/>
                <w:sz w:val="20"/>
                <w:szCs w:val="20"/>
              </w:rPr>
              <w:t>Skills/Knowledge/Experience</w:t>
            </w:r>
          </w:p>
        </w:tc>
      </w:tr>
      <w:tr w:rsidR="004B37AE" w:rsidRPr="00B66BD5" w14:paraId="68CC1D61" w14:textId="77777777" w:rsidTr="00A1123B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25BB190A" w14:textId="77777777" w:rsidR="004B37AE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Fully RICS qualified</w:t>
            </w:r>
          </w:p>
          <w:p w14:paraId="15BC6230" w14:textId="77777777" w:rsidR="004B37AE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 w:rsidRPr="00435FAC">
              <w:rPr>
                <w:rFonts w:cs="Arial"/>
                <w:sz w:val="20"/>
                <w:szCs w:val="20"/>
              </w:rPr>
              <w:t>Good interpersonal skills and an ability to communicate effectively, both orally and in writing to clients and colleagues.</w:t>
            </w:r>
          </w:p>
          <w:p w14:paraId="770F7ED6" w14:textId="3243785A" w:rsidR="004B37AE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Familiar with all aspects of financial management and reporting</w:t>
            </w:r>
            <w:r w:rsidR="00133125">
              <w:rPr>
                <w:rFonts w:cs="Arial"/>
                <w:sz w:val="20"/>
                <w:szCs w:val="20"/>
              </w:rPr>
              <w:t xml:space="preserve"> including time keeping, management of fee charging processes and the ability to meet targets.</w:t>
            </w:r>
          </w:p>
          <w:p w14:paraId="2A7815E9" w14:textId="1BF0E6D0" w:rsidR="00133125" w:rsidRDefault="00133125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ability to maintain high levels of expertise by keeping up to date with changes in legislation, regulation working practices. </w:t>
            </w:r>
          </w:p>
          <w:p w14:paraId="2881C8D0" w14:textId="5186D914" w:rsidR="004B37AE" w:rsidRPr="00435FAC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 clear understanding of the political and economic context in </w:t>
            </w:r>
            <w:r w:rsidR="00EA07EC">
              <w:rPr>
                <w:rFonts w:cs="Arial"/>
                <w:sz w:val="20"/>
                <w:szCs w:val="20"/>
              </w:rPr>
              <w:t>England</w:t>
            </w:r>
          </w:p>
          <w:p w14:paraId="16018ACA" w14:textId="77777777" w:rsidR="004B37AE" w:rsidRPr="00435FAC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 w:rsidRPr="00435FAC">
              <w:rPr>
                <w:rFonts w:cs="Arial"/>
                <w:sz w:val="20"/>
                <w:szCs w:val="20"/>
              </w:rPr>
              <w:t>The ability to work in an organised and methodical fashion, with high levels of attention to detail.</w:t>
            </w:r>
          </w:p>
          <w:p w14:paraId="543615D6" w14:textId="77777777" w:rsidR="004B37AE" w:rsidRPr="00435FAC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 w:rsidRPr="00435FAC">
              <w:rPr>
                <w:rFonts w:cs="Arial"/>
                <w:sz w:val="20"/>
                <w:szCs w:val="20"/>
              </w:rPr>
              <w:t>The ability to manage time effectively, prioritising tasks to ensure deadlines are met.</w:t>
            </w:r>
          </w:p>
          <w:p w14:paraId="39F0A442" w14:textId="6743E99B" w:rsidR="004B37AE" w:rsidRPr="00435FAC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 w:rsidRPr="00435FAC">
              <w:rPr>
                <w:rFonts w:cs="Arial"/>
                <w:sz w:val="20"/>
                <w:szCs w:val="20"/>
              </w:rPr>
              <w:t>A willingness to be part of a tea</w:t>
            </w:r>
            <w:r w:rsidR="00133125">
              <w:rPr>
                <w:rFonts w:cs="Arial"/>
                <w:sz w:val="20"/>
                <w:szCs w:val="20"/>
              </w:rPr>
              <w:t>m and where appropriate to delegate work which is then properly supervised.</w:t>
            </w:r>
          </w:p>
          <w:p w14:paraId="5FDA58EF" w14:textId="08447381" w:rsidR="004B37AE" w:rsidRPr="00435FAC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 w:rsidRPr="00435FAC">
              <w:rPr>
                <w:rFonts w:cs="Arial"/>
                <w:sz w:val="20"/>
                <w:szCs w:val="20"/>
              </w:rPr>
              <w:t xml:space="preserve">A pro-active approach to work and a willingness to </w:t>
            </w:r>
            <w:r w:rsidR="00437FA7">
              <w:rPr>
                <w:rFonts w:cs="Arial"/>
                <w:sz w:val="20"/>
                <w:szCs w:val="20"/>
              </w:rPr>
              <w:t>drive</w:t>
            </w:r>
            <w:r w:rsidRPr="00435FAC">
              <w:rPr>
                <w:rFonts w:cs="Arial"/>
                <w:sz w:val="20"/>
                <w:szCs w:val="20"/>
              </w:rPr>
              <w:t xml:space="preserve"> departmental policy and strategy </w:t>
            </w:r>
          </w:p>
          <w:p w14:paraId="5692A450" w14:textId="0632D71C" w:rsidR="004B37AE" w:rsidRPr="00435FAC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 w:rsidRPr="00435FAC">
              <w:rPr>
                <w:rFonts w:cs="Arial"/>
                <w:sz w:val="20"/>
                <w:szCs w:val="20"/>
              </w:rPr>
              <w:t>A willingness to undertake business development on behalf of the department, the office and the company</w:t>
            </w:r>
            <w:r w:rsidR="00D85CE7">
              <w:rPr>
                <w:rFonts w:cs="Arial"/>
                <w:sz w:val="20"/>
                <w:szCs w:val="20"/>
              </w:rPr>
              <w:t>.</w:t>
            </w:r>
          </w:p>
          <w:p w14:paraId="52B66295" w14:textId="274E4468" w:rsidR="004B37AE" w:rsidRPr="00435FAC" w:rsidRDefault="004B37AE" w:rsidP="00A1123B">
            <w:pPr>
              <w:numPr>
                <w:ilvl w:val="0"/>
                <w:numId w:val="19"/>
              </w:numPr>
              <w:tabs>
                <w:tab w:val="clear" w:pos="473"/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 w:rsidRPr="00435FAC">
              <w:rPr>
                <w:rFonts w:cs="Arial"/>
                <w:sz w:val="20"/>
                <w:szCs w:val="20"/>
              </w:rPr>
              <w:t xml:space="preserve">The ability to </w:t>
            </w:r>
            <w:r w:rsidR="00D85CE7">
              <w:rPr>
                <w:rFonts w:cs="Arial"/>
                <w:sz w:val="20"/>
                <w:szCs w:val="20"/>
              </w:rPr>
              <w:t>develop</w:t>
            </w:r>
            <w:r w:rsidRPr="00435FAC">
              <w:rPr>
                <w:rFonts w:cs="Arial"/>
                <w:sz w:val="20"/>
                <w:szCs w:val="20"/>
              </w:rPr>
              <w:t xml:space="preserve"> new skills and working methods and to be adaptable to change.</w:t>
            </w:r>
          </w:p>
          <w:p w14:paraId="39F0DFF2" w14:textId="77777777" w:rsidR="004B37AE" w:rsidRPr="00435FAC" w:rsidRDefault="004B37AE" w:rsidP="00A1123B">
            <w:pPr>
              <w:rPr>
                <w:rFonts w:cs="Arial"/>
              </w:rPr>
            </w:pPr>
          </w:p>
        </w:tc>
      </w:tr>
    </w:tbl>
    <w:p w14:paraId="7990039A" w14:textId="77777777" w:rsidR="004B37AE" w:rsidRDefault="004B37AE" w:rsidP="004B37AE"/>
    <w:p w14:paraId="24E72455" w14:textId="77777777" w:rsidR="007076D9" w:rsidRPr="004B37AE" w:rsidRDefault="007076D9" w:rsidP="004B37AE"/>
    <w:sectPr w:rsidR="007076D9" w:rsidRPr="004B37AE" w:rsidSect="00926F58">
      <w:pgSz w:w="11906" w:h="16838"/>
      <w:pgMar w:top="993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AC5"/>
    <w:multiLevelType w:val="hybridMultilevel"/>
    <w:tmpl w:val="13EA7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4EE6"/>
    <w:multiLevelType w:val="hybridMultilevel"/>
    <w:tmpl w:val="25A218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6308"/>
    <w:multiLevelType w:val="hybridMultilevel"/>
    <w:tmpl w:val="CAFEF0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7429"/>
    <w:multiLevelType w:val="hybridMultilevel"/>
    <w:tmpl w:val="27B6BC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055DD"/>
    <w:multiLevelType w:val="multilevel"/>
    <w:tmpl w:val="7A3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4E1"/>
    <w:multiLevelType w:val="hybridMultilevel"/>
    <w:tmpl w:val="229C27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87876"/>
    <w:multiLevelType w:val="hybridMultilevel"/>
    <w:tmpl w:val="E698F5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A41F5"/>
    <w:multiLevelType w:val="hybridMultilevel"/>
    <w:tmpl w:val="1BC6EF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44345"/>
    <w:multiLevelType w:val="multilevel"/>
    <w:tmpl w:val="F19A2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810F5"/>
    <w:multiLevelType w:val="hybridMultilevel"/>
    <w:tmpl w:val="4148C5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1002"/>
    <w:multiLevelType w:val="hybridMultilevel"/>
    <w:tmpl w:val="A2D660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21500"/>
    <w:multiLevelType w:val="hybridMultilevel"/>
    <w:tmpl w:val="BD2027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4B5329"/>
    <w:multiLevelType w:val="hybridMultilevel"/>
    <w:tmpl w:val="AF2A56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579B5"/>
    <w:multiLevelType w:val="hybridMultilevel"/>
    <w:tmpl w:val="39EECD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367C31"/>
    <w:multiLevelType w:val="hybridMultilevel"/>
    <w:tmpl w:val="614631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6D3C5D"/>
    <w:multiLevelType w:val="hybridMultilevel"/>
    <w:tmpl w:val="9C4ED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5375FA"/>
    <w:multiLevelType w:val="hybridMultilevel"/>
    <w:tmpl w:val="711E00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3930E9"/>
    <w:multiLevelType w:val="hybridMultilevel"/>
    <w:tmpl w:val="2C6207CC"/>
    <w:lvl w:ilvl="0" w:tplc="B846DF50">
      <w:start w:val="1"/>
      <w:numFmt w:val="bullet"/>
      <w:lvlText w:val=""/>
      <w:lvlJc w:val="left"/>
      <w:pPr>
        <w:tabs>
          <w:tab w:val="num" w:pos="473"/>
        </w:tabs>
        <w:ind w:left="47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11C76"/>
    <w:multiLevelType w:val="multilevel"/>
    <w:tmpl w:val="F19A2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11267">
    <w:abstractNumId w:val="7"/>
  </w:num>
  <w:num w:numId="2" w16cid:durableId="222520292">
    <w:abstractNumId w:val="5"/>
  </w:num>
  <w:num w:numId="3" w16cid:durableId="1306007694">
    <w:abstractNumId w:val="9"/>
  </w:num>
  <w:num w:numId="4" w16cid:durableId="1089231562">
    <w:abstractNumId w:val="2"/>
  </w:num>
  <w:num w:numId="5" w16cid:durableId="1236822743">
    <w:abstractNumId w:val="0"/>
  </w:num>
  <w:num w:numId="6" w16cid:durableId="1987470453">
    <w:abstractNumId w:val="1"/>
  </w:num>
  <w:num w:numId="7" w16cid:durableId="1701395883">
    <w:abstractNumId w:val="6"/>
  </w:num>
  <w:num w:numId="8" w16cid:durableId="627131672">
    <w:abstractNumId w:val="8"/>
  </w:num>
  <w:num w:numId="9" w16cid:durableId="622345068">
    <w:abstractNumId w:val="18"/>
  </w:num>
  <w:num w:numId="10" w16cid:durableId="391971034">
    <w:abstractNumId w:val="4"/>
  </w:num>
  <w:num w:numId="11" w16cid:durableId="735519785">
    <w:abstractNumId w:val="12"/>
  </w:num>
  <w:num w:numId="12" w16cid:durableId="1572226885">
    <w:abstractNumId w:val="16"/>
  </w:num>
  <w:num w:numId="13" w16cid:durableId="840631406">
    <w:abstractNumId w:val="14"/>
  </w:num>
  <w:num w:numId="14" w16cid:durableId="872114167">
    <w:abstractNumId w:val="3"/>
  </w:num>
  <w:num w:numId="15" w16cid:durableId="377123438">
    <w:abstractNumId w:val="10"/>
  </w:num>
  <w:num w:numId="16" w16cid:durableId="497234409">
    <w:abstractNumId w:val="13"/>
  </w:num>
  <w:num w:numId="17" w16cid:durableId="849026236">
    <w:abstractNumId w:val="11"/>
  </w:num>
  <w:num w:numId="18" w16cid:durableId="9590745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14155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9"/>
    <w:rsid w:val="000664DA"/>
    <w:rsid w:val="000750ED"/>
    <w:rsid w:val="00082DC1"/>
    <w:rsid w:val="000C3716"/>
    <w:rsid w:val="000F5729"/>
    <w:rsid w:val="001056DD"/>
    <w:rsid w:val="00125E9B"/>
    <w:rsid w:val="00133125"/>
    <w:rsid w:val="00155961"/>
    <w:rsid w:val="001A6E47"/>
    <w:rsid w:val="00213CBC"/>
    <w:rsid w:val="0024378B"/>
    <w:rsid w:val="002520E0"/>
    <w:rsid w:val="002762F4"/>
    <w:rsid w:val="00297AAB"/>
    <w:rsid w:val="002A2516"/>
    <w:rsid w:val="002A2635"/>
    <w:rsid w:val="002B627D"/>
    <w:rsid w:val="002D3CE1"/>
    <w:rsid w:val="002E6D15"/>
    <w:rsid w:val="003056E4"/>
    <w:rsid w:val="00307F00"/>
    <w:rsid w:val="00373736"/>
    <w:rsid w:val="00390AFD"/>
    <w:rsid w:val="003E08B8"/>
    <w:rsid w:val="004044E5"/>
    <w:rsid w:val="00410B35"/>
    <w:rsid w:val="00412E4D"/>
    <w:rsid w:val="00435FAC"/>
    <w:rsid w:val="00437FA7"/>
    <w:rsid w:val="00457545"/>
    <w:rsid w:val="00484132"/>
    <w:rsid w:val="00491C50"/>
    <w:rsid w:val="004A67DB"/>
    <w:rsid w:val="004B37AE"/>
    <w:rsid w:val="004D6977"/>
    <w:rsid w:val="004D786C"/>
    <w:rsid w:val="005451C9"/>
    <w:rsid w:val="00547F8F"/>
    <w:rsid w:val="00560794"/>
    <w:rsid w:val="0056280B"/>
    <w:rsid w:val="00562DD8"/>
    <w:rsid w:val="005804B2"/>
    <w:rsid w:val="005962C8"/>
    <w:rsid w:val="005A2527"/>
    <w:rsid w:val="005C0037"/>
    <w:rsid w:val="006502FB"/>
    <w:rsid w:val="006617A4"/>
    <w:rsid w:val="00674C3A"/>
    <w:rsid w:val="00691678"/>
    <w:rsid w:val="00697C13"/>
    <w:rsid w:val="006C161F"/>
    <w:rsid w:val="006E206F"/>
    <w:rsid w:val="006E5E53"/>
    <w:rsid w:val="006E6CFB"/>
    <w:rsid w:val="006F112D"/>
    <w:rsid w:val="006F2C3D"/>
    <w:rsid w:val="006F62C6"/>
    <w:rsid w:val="007076D9"/>
    <w:rsid w:val="00716218"/>
    <w:rsid w:val="00722522"/>
    <w:rsid w:val="007A23EB"/>
    <w:rsid w:val="007B6756"/>
    <w:rsid w:val="007D29AC"/>
    <w:rsid w:val="007F29BB"/>
    <w:rsid w:val="008045C3"/>
    <w:rsid w:val="00812637"/>
    <w:rsid w:val="008468AD"/>
    <w:rsid w:val="008705A6"/>
    <w:rsid w:val="00880BD2"/>
    <w:rsid w:val="008D2CA9"/>
    <w:rsid w:val="008D417C"/>
    <w:rsid w:val="008E13C3"/>
    <w:rsid w:val="009230E5"/>
    <w:rsid w:val="00926F58"/>
    <w:rsid w:val="009360A1"/>
    <w:rsid w:val="00960D7D"/>
    <w:rsid w:val="0097343F"/>
    <w:rsid w:val="009D28A0"/>
    <w:rsid w:val="00A06F40"/>
    <w:rsid w:val="00A92C61"/>
    <w:rsid w:val="00AA51DC"/>
    <w:rsid w:val="00AA643F"/>
    <w:rsid w:val="00AC4BD6"/>
    <w:rsid w:val="00AE132D"/>
    <w:rsid w:val="00AF31F1"/>
    <w:rsid w:val="00B01F92"/>
    <w:rsid w:val="00B15739"/>
    <w:rsid w:val="00B25A2B"/>
    <w:rsid w:val="00B533BA"/>
    <w:rsid w:val="00B62AE1"/>
    <w:rsid w:val="00B65319"/>
    <w:rsid w:val="00B66BD5"/>
    <w:rsid w:val="00B92390"/>
    <w:rsid w:val="00B9753A"/>
    <w:rsid w:val="00BA092D"/>
    <w:rsid w:val="00BB4195"/>
    <w:rsid w:val="00BC1CCD"/>
    <w:rsid w:val="00BC4598"/>
    <w:rsid w:val="00BD0D20"/>
    <w:rsid w:val="00BE014A"/>
    <w:rsid w:val="00BE4C74"/>
    <w:rsid w:val="00C408B1"/>
    <w:rsid w:val="00C40C63"/>
    <w:rsid w:val="00C50185"/>
    <w:rsid w:val="00C63102"/>
    <w:rsid w:val="00C773A9"/>
    <w:rsid w:val="00CD69DE"/>
    <w:rsid w:val="00CF076B"/>
    <w:rsid w:val="00D04023"/>
    <w:rsid w:val="00D325BB"/>
    <w:rsid w:val="00D51BC3"/>
    <w:rsid w:val="00D56166"/>
    <w:rsid w:val="00D653B2"/>
    <w:rsid w:val="00D84CFA"/>
    <w:rsid w:val="00D85CE7"/>
    <w:rsid w:val="00DA21D2"/>
    <w:rsid w:val="00DD24F6"/>
    <w:rsid w:val="00E044A6"/>
    <w:rsid w:val="00E45619"/>
    <w:rsid w:val="00E97723"/>
    <w:rsid w:val="00EA07EC"/>
    <w:rsid w:val="00EA181E"/>
    <w:rsid w:val="00EB2764"/>
    <w:rsid w:val="00EB3518"/>
    <w:rsid w:val="00EC1B0D"/>
    <w:rsid w:val="00EE4F76"/>
    <w:rsid w:val="00F60A00"/>
    <w:rsid w:val="00F75E4C"/>
    <w:rsid w:val="00F8397B"/>
    <w:rsid w:val="00F9518E"/>
    <w:rsid w:val="00FC5C7A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2D7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4A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225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WebArial10ptBlack">
    <w:name w:val="Style Normal (Web) + Arial 10 pt Black"/>
    <w:basedOn w:val="NormalWeb"/>
    <w:rsid w:val="00D653B2"/>
    <w:pPr>
      <w:spacing w:beforeAutospacing="1" w:afterAutospacing="1"/>
    </w:pPr>
    <w:rPr>
      <w:rFonts w:ascii="Arial" w:hAnsi="Arial"/>
      <w:color w:val="000000"/>
      <w:sz w:val="20"/>
    </w:rPr>
  </w:style>
  <w:style w:type="paragraph" w:styleId="NormalWeb">
    <w:name w:val="Normal (Web)"/>
    <w:basedOn w:val="Normal"/>
    <w:rsid w:val="00D653B2"/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926F58"/>
    <w:rPr>
      <w:color w:val="0000FF"/>
      <w:u w:val="single"/>
    </w:rPr>
  </w:style>
  <w:style w:type="character" w:customStyle="1" w:styleId="summary">
    <w:name w:val="summary"/>
    <w:basedOn w:val="DefaultParagraphFont"/>
    <w:rsid w:val="006F62C6"/>
  </w:style>
  <w:style w:type="paragraph" w:styleId="BalloonText">
    <w:name w:val="Balloon Text"/>
    <w:basedOn w:val="Normal"/>
    <w:link w:val="BalloonTextChar"/>
    <w:rsid w:val="004A6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7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BD6"/>
    <w:pPr>
      <w:ind w:left="720"/>
    </w:pPr>
    <w:rPr>
      <w:rFonts w:ascii="Calibri" w:eastAsiaTheme="minorHAns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45506-754e-481d-8fd3-ea876f6f7a4a">
      <Terms xmlns="http://schemas.microsoft.com/office/infopath/2007/PartnerControls"/>
    </lcf76f155ced4ddcb4097134ff3c332f>
    <TaxCatchAll xmlns="a53f59be-093b-496b-a282-4cd4e4dd8b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2678329A3B84F8CC4CBA4DE3DBDCC" ma:contentTypeVersion="17" ma:contentTypeDescription="Create a new document." ma:contentTypeScope="" ma:versionID="16ed5a472a894a111a4deaa9910616cb">
  <xsd:schema xmlns:xsd="http://www.w3.org/2001/XMLSchema" xmlns:xs="http://www.w3.org/2001/XMLSchema" xmlns:p="http://schemas.microsoft.com/office/2006/metadata/properties" xmlns:ns2="6d645506-754e-481d-8fd3-ea876f6f7a4a" xmlns:ns3="a53f59be-093b-496b-a282-4cd4e4dd8b26" targetNamespace="http://schemas.microsoft.com/office/2006/metadata/properties" ma:root="true" ma:fieldsID="44e589ab9cea3195a70be1e70f2efb17" ns2:_="" ns3:_="">
    <xsd:import namespace="6d645506-754e-481d-8fd3-ea876f6f7a4a"/>
    <xsd:import namespace="a53f59be-093b-496b-a282-4cd4e4dd8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45506-754e-481d-8fd3-ea876f6f7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a34c11-2f11-4368-a31f-dbb5c96b9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f59be-093b-496b-a282-4cd4e4dd8b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cdc13f-a7d6-45da-8f51-97720a6e6c95}" ma:internalName="TaxCatchAll" ma:showField="CatchAllData" ma:web="a53f59be-093b-496b-a282-4cd4e4dd8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52B9E-68DB-444F-9C60-C23B5374E048}">
  <ds:schemaRefs>
    <ds:schemaRef ds:uri="http://schemas.microsoft.com/office/2006/metadata/properties"/>
    <ds:schemaRef ds:uri="http://schemas.microsoft.com/office/infopath/2007/PartnerControls"/>
    <ds:schemaRef ds:uri="6d645506-754e-481d-8fd3-ea876f6f7a4a"/>
    <ds:schemaRef ds:uri="a53f59be-093b-496b-a282-4cd4e4dd8b26"/>
  </ds:schemaRefs>
</ds:datastoreItem>
</file>

<file path=customXml/itemProps2.xml><?xml version="1.0" encoding="utf-8"?>
<ds:datastoreItem xmlns:ds="http://schemas.openxmlformats.org/officeDocument/2006/customXml" ds:itemID="{F984C452-A99C-4E6A-91C0-F5CEC5F57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1FA3D-938F-4F25-BB89-FE82F2286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45506-754e-481d-8fd3-ea876f6f7a4a"/>
    <ds:schemaRef ds:uri="a53f59be-093b-496b-a282-4cd4e4dd8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Template</vt:lpstr>
    </vt:vector>
  </TitlesOfParts>
  <Company>Savills Plc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Template</dc:title>
  <dc:creator>EMORRISON</dc:creator>
  <cp:lastModifiedBy>Judith Mitchell</cp:lastModifiedBy>
  <cp:revision>2</cp:revision>
  <cp:lastPrinted>2026-01-16T12:22:00Z</cp:lastPrinted>
  <dcterms:created xsi:type="dcterms:W3CDTF">2026-01-21T10:49:00Z</dcterms:created>
  <dcterms:modified xsi:type="dcterms:W3CDTF">2026-01-21T10:49:00Z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0x010100CD02678329A3B84F8CC4CBA4DE3DBDCC</vt:lpwstr>
  </property>
  <property fmtid="{D5CDD505-2E9C-101B-9397-08002B2CF9AE}" pid="3" name="Order">
    <vt:r8>4367800</vt:r8>
  </property>
  <property fmtid="{D5CDD505-2E9C-101B-9397-08002B2CF9AE}" pid="4" name="MediaServiceImageTags">
    <vt:lpwstr/>
  </property>
</Properties>
</file>